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CAA" w:rsidRDefault="00F14CAA" w:rsidP="00F14CAA">
      <w:pPr>
        <w:spacing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bookmarkStart w:id="0" w:name="_GoBack"/>
      <w:bookmarkEnd w:id="0"/>
      <w:r>
        <w:rPr>
          <w:rFonts w:ascii="Cambria" w:eastAsia="Cambria" w:hAnsi="Cambria" w:cs="Cambria"/>
          <w:b/>
          <w:noProof/>
          <w:sz w:val="32"/>
          <w:szCs w:val="32"/>
        </w:rPr>
        <w:drawing>
          <wp:inline distT="114300" distB="114300" distL="114300" distR="114300" wp14:anchorId="4D636946" wp14:editId="79CA81F6">
            <wp:extent cx="1881188" cy="1881188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1188" cy="18811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14CAA" w:rsidRDefault="00F14CAA" w:rsidP="00F14C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Cultural Council of Greater Jacksonville</w:t>
      </w:r>
    </w:p>
    <w:p w:rsidR="00F14CAA" w:rsidRPr="00F14CAA" w:rsidRDefault="00F14CAA" w:rsidP="00F14C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Transition Team Minutes</w:t>
      </w:r>
    </w:p>
    <w:p w:rsidR="00F14CAA" w:rsidRDefault="009103AC" w:rsidP="00F14C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August 16, </w:t>
      </w:r>
      <w:r w:rsidR="00F14CAA">
        <w:rPr>
          <w:rFonts w:ascii="Cambria" w:eastAsia="Cambria" w:hAnsi="Cambria" w:cs="Cambria"/>
          <w:b/>
          <w:sz w:val="24"/>
          <w:szCs w:val="24"/>
        </w:rPr>
        <w:t>2018, 2:00pm</w:t>
      </w:r>
    </w:p>
    <w:p w:rsidR="00F14CAA" w:rsidRDefault="00F14CAA" w:rsidP="00F14C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Jacksonville City Hall</w:t>
      </w:r>
    </w:p>
    <w:p w:rsidR="00F14CAA" w:rsidRDefault="00F14CAA" w:rsidP="00F14C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117 W. Duval Street, Jacksonville, FL 32202</w:t>
      </w:r>
    </w:p>
    <w:p w:rsidR="00F14CAA" w:rsidRDefault="00F14CAA" w:rsidP="00F14CAA">
      <w:pPr>
        <w:tabs>
          <w:tab w:val="center" w:pos="4320"/>
          <w:tab w:val="right" w:pos="8640"/>
        </w:tabs>
        <w:spacing w:after="0" w:line="240" w:lineRule="auto"/>
        <w:jc w:val="center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Don Davis Room</w:t>
      </w:r>
    </w:p>
    <w:p w:rsidR="00F14CAA" w:rsidRDefault="00F14CAA" w:rsidP="00C93395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F14CAA" w:rsidRDefault="00F14CAA" w:rsidP="00056AB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Present</w:t>
      </w:r>
      <w:r w:rsidR="00056AB4">
        <w:rPr>
          <w:rFonts w:ascii="Cambria" w:eastAsia="Cambria" w:hAnsi="Cambria" w:cs="Cambria"/>
          <w:b/>
          <w:sz w:val="24"/>
          <w:szCs w:val="24"/>
        </w:rPr>
        <w:t xml:space="preserve">  </w:t>
      </w:r>
    </w:p>
    <w:p w:rsidR="00F14CAA" w:rsidRDefault="00F14CAA" w:rsidP="00056AB4">
      <w:pPr>
        <w:spacing w:after="0"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056AB4" w:rsidRDefault="00F14CAA" w:rsidP="00056AB4">
      <w:pPr>
        <w:spacing w:after="0"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Board Members: </w:t>
      </w:r>
      <w:r w:rsidR="00056AB4" w:rsidRPr="00056AB4">
        <w:rPr>
          <w:rFonts w:ascii="Cambria" w:eastAsia="Cambria" w:hAnsi="Cambria" w:cs="Cambria"/>
          <w:sz w:val="24"/>
          <w:szCs w:val="24"/>
        </w:rPr>
        <w:t>Ann Carey, Bill Ferr</w:t>
      </w:r>
      <w:r w:rsidR="0084085B">
        <w:rPr>
          <w:rFonts w:ascii="Cambria" w:eastAsia="Cambria" w:hAnsi="Cambria" w:cs="Cambria"/>
          <w:sz w:val="24"/>
          <w:szCs w:val="24"/>
        </w:rPr>
        <w:t xml:space="preserve">y, Claudia Baker, Dave </w:t>
      </w:r>
      <w:proofErr w:type="spellStart"/>
      <w:r w:rsidR="0084085B">
        <w:rPr>
          <w:rFonts w:ascii="Cambria" w:eastAsia="Cambria" w:hAnsi="Cambria" w:cs="Cambria"/>
          <w:sz w:val="24"/>
          <w:szCs w:val="24"/>
        </w:rPr>
        <w:t>Engdahl</w:t>
      </w:r>
      <w:proofErr w:type="spellEnd"/>
    </w:p>
    <w:p w:rsidR="0077386B" w:rsidRDefault="0077386B" w:rsidP="00C93395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</w:p>
    <w:p w:rsidR="0065354A" w:rsidRPr="0065354A" w:rsidRDefault="0065354A" w:rsidP="00C93395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354A">
        <w:rPr>
          <w:rFonts w:ascii="Times New Roman" w:eastAsia="Times New Roman" w:hAnsi="Times New Roman" w:cs="Times New Roman"/>
          <w:b/>
          <w:sz w:val="24"/>
          <w:szCs w:val="24"/>
        </w:rPr>
        <w:t>Discussion</w:t>
      </w:r>
    </w:p>
    <w:p w:rsidR="0077386B" w:rsidRDefault="00C93395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Ms. </w:t>
      </w:r>
      <w:r w:rsidR="00056AB4">
        <w:rPr>
          <w:rFonts w:ascii="Cambria" w:eastAsia="Cambria" w:hAnsi="Cambria" w:cs="Cambria"/>
          <w:sz w:val="24"/>
          <w:szCs w:val="24"/>
        </w:rPr>
        <w:t>Ann Carey, Transition Team Lead</w:t>
      </w:r>
      <w:r>
        <w:rPr>
          <w:rFonts w:ascii="Cambria" w:eastAsia="Cambria" w:hAnsi="Cambria" w:cs="Cambria"/>
          <w:sz w:val="24"/>
          <w:szCs w:val="24"/>
        </w:rPr>
        <w:t>, called th</w:t>
      </w:r>
      <w:r w:rsidR="003D7CC2">
        <w:rPr>
          <w:rFonts w:ascii="Cambria" w:eastAsia="Cambria" w:hAnsi="Cambria" w:cs="Cambria"/>
          <w:sz w:val="24"/>
          <w:szCs w:val="24"/>
        </w:rPr>
        <w:t xml:space="preserve">e meeting to order at </w:t>
      </w:r>
      <w:r w:rsidR="0084085B">
        <w:rPr>
          <w:rFonts w:ascii="Cambria" w:eastAsia="Cambria" w:hAnsi="Cambria" w:cs="Cambria"/>
          <w:sz w:val="24"/>
          <w:szCs w:val="24"/>
        </w:rPr>
        <w:t>2</w:t>
      </w:r>
      <w:r w:rsidR="00717797">
        <w:rPr>
          <w:rFonts w:ascii="Cambria" w:eastAsia="Cambria" w:hAnsi="Cambria" w:cs="Cambria"/>
          <w:sz w:val="24"/>
          <w:szCs w:val="24"/>
        </w:rPr>
        <w:t>:05</w:t>
      </w:r>
      <w:r w:rsidR="0077386B">
        <w:rPr>
          <w:rFonts w:ascii="Cambria" w:eastAsia="Cambria" w:hAnsi="Cambria" w:cs="Cambria"/>
          <w:sz w:val="24"/>
          <w:szCs w:val="24"/>
        </w:rPr>
        <w:t xml:space="preserve"> p.m.</w:t>
      </w:r>
    </w:p>
    <w:p w:rsidR="0084085B" w:rsidRDefault="001F35AE" w:rsidP="001F35A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With Tony </w:t>
      </w:r>
      <w:proofErr w:type="spellStart"/>
      <w:r>
        <w:rPr>
          <w:rFonts w:ascii="Cambria" w:eastAsia="Cambria" w:hAnsi="Cambria" w:cs="Cambria"/>
          <w:sz w:val="24"/>
          <w:szCs w:val="24"/>
        </w:rPr>
        <w:t>Allegretti’s</w:t>
      </w:r>
      <w:proofErr w:type="spellEnd"/>
      <w:r>
        <w:rPr>
          <w:rFonts w:ascii="Cambria" w:eastAsia="Cambria" w:hAnsi="Cambria" w:cs="Cambria"/>
          <w:sz w:val="24"/>
          <w:szCs w:val="24"/>
        </w:rPr>
        <w:t xml:space="preserve"> announcement at the Board meeting that </w:t>
      </w:r>
      <w:r w:rsidR="00F14CAA">
        <w:rPr>
          <w:rFonts w:ascii="Cambria" w:eastAsia="Cambria" w:hAnsi="Cambria" w:cs="Cambria"/>
          <w:sz w:val="24"/>
          <w:szCs w:val="24"/>
        </w:rPr>
        <w:t>his last day was the end of S</w:t>
      </w:r>
      <w:r w:rsidR="00AA5F34">
        <w:rPr>
          <w:rFonts w:ascii="Cambria" w:eastAsia="Cambria" w:hAnsi="Cambria" w:cs="Cambria"/>
          <w:sz w:val="24"/>
          <w:szCs w:val="24"/>
        </w:rPr>
        <w:t>eptember</w:t>
      </w:r>
      <w:r>
        <w:rPr>
          <w:rFonts w:ascii="Cambria" w:eastAsia="Cambria" w:hAnsi="Cambria" w:cs="Cambria"/>
          <w:sz w:val="24"/>
          <w:szCs w:val="24"/>
        </w:rPr>
        <w:t>, the team increased the prioritization for an interim Executive Director search.  The Succession Planning document was reviewed regarding use of an interim and discussion ens</w:t>
      </w:r>
      <w:r w:rsidR="00D6669E">
        <w:rPr>
          <w:rFonts w:ascii="Cambria" w:eastAsia="Cambria" w:hAnsi="Cambria" w:cs="Cambria"/>
          <w:sz w:val="24"/>
          <w:szCs w:val="24"/>
        </w:rPr>
        <w:t>ued</w:t>
      </w:r>
      <w:r w:rsidR="00F14CAA">
        <w:rPr>
          <w:rFonts w:ascii="Cambria" w:eastAsia="Cambria" w:hAnsi="Cambria" w:cs="Cambria"/>
          <w:sz w:val="24"/>
          <w:szCs w:val="24"/>
        </w:rPr>
        <w:t xml:space="preserve"> regarding</w:t>
      </w:r>
      <w:r w:rsidR="00D6669E">
        <w:rPr>
          <w:rFonts w:ascii="Cambria" w:eastAsia="Cambria" w:hAnsi="Cambria" w:cs="Cambria"/>
          <w:sz w:val="24"/>
          <w:szCs w:val="24"/>
        </w:rPr>
        <w:t xml:space="preserve"> possible candidates</w:t>
      </w:r>
      <w:r>
        <w:rPr>
          <w:rFonts w:ascii="Cambria" w:eastAsia="Cambria" w:hAnsi="Cambria" w:cs="Cambria"/>
          <w:sz w:val="24"/>
          <w:szCs w:val="24"/>
        </w:rPr>
        <w:t xml:space="preserve">.  </w:t>
      </w:r>
    </w:p>
    <w:p w:rsidR="001F35AE" w:rsidRPr="001F35AE" w:rsidRDefault="001F35AE" w:rsidP="001F35AE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1F35AE">
        <w:rPr>
          <w:rFonts w:ascii="Cambria" w:eastAsia="Cambria" w:hAnsi="Cambria" w:cs="Cambria"/>
          <w:b/>
          <w:sz w:val="24"/>
          <w:szCs w:val="24"/>
        </w:rPr>
        <w:t>Action</w:t>
      </w:r>
    </w:p>
    <w:p w:rsidR="001F35AE" w:rsidRPr="001F35AE" w:rsidRDefault="001F35AE" w:rsidP="001F35AE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Ms.</w:t>
      </w:r>
      <w:r w:rsidR="00F14CAA">
        <w:rPr>
          <w:rFonts w:ascii="Cambria" w:eastAsia="Cambria" w:hAnsi="Cambria" w:cs="Cambria"/>
          <w:sz w:val="24"/>
          <w:szCs w:val="24"/>
        </w:rPr>
        <w:t xml:space="preserve"> Claudia Baker will contact </w:t>
      </w:r>
      <w:r>
        <w:rPr>
          <w:rFonts w:ascii="Cambria" w:eastAsia="Cambria" w:hAnsi="Cambria" w:cs="Cambria"/>
          <w:sz w:val="24"/>
          <w:szCs w:val="24"/>
        </w:rPr>
        <w:t>the Nonprofit Center for recommendations from their Nonprofit Center Program.</w:t>
      </w:r>
    </w:p>
    <w:p w:rsidR="00F14CAA" w:rsidRDefault="00F14CAA" w:rsidP="0065354A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Public Comment</w:t>
      </w:r>
    </w:p>
    <w:p w:rsidR="00F14CAA" w:rsidRPr="00F14CAA" w:rsidRDefault="00F14CAA" w:rsidP="0065354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No public comments.</w:t>
      </w:r>
    </w:p>
    <w:p w:rsidR="0065354A" w:rsidRPr="0065354A" w:rsidRDefault="0065354A" w:rsidP="0065354A">
      <w:pPr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65354A">
        <w:rPr>
          <w:rFonts w:ascii="Cambria" w:eastAsia="Cambria" w:hAnsi="Cambria" w:cs="Cambria"/>
          <w:b/>
          <w:sz w:val="24"/>
          <w:szCs w:val="24"/>
        </w:rPr>
        <w:t>Adjournment</w:t>
      </w:r>
    </w:p>
    <w:p w:rsidR="0065354A" w:rsidRPr="0065354A" w:rsidRDefault="0065354A" w:rsidP="0065354A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The meeting w</w:t>
      </w:r>
      <w:r w:rsidR="0084085B">
        <w:rPr>
          <w:rFonts w:ascii="Cambria" w:eastAsia="Cambria" w:hAnsi="Cambria" w:cs="Cambria"/>
          <w:sz w:val="24"/>
          <w:szCs w:val="24"/>
        </w:rPr>
        <w:t>as adjourned at 3:15</w:t>
      </w:r>
      <w:r>
        <w:rPr>
          <w:rFonts w:ascii="Cambria" w:eastAsia="Cambria" w:hAnsi="Cambria" w:cs="Cambria"/>
          <w:sz w:val="24"/>
          <w:szCs w:val="24"/>
        </w:rPr>
        <w:t>pm.</w:t>
      </w:r>
    </w:p>
    <w:p w:rsidR="003D7CC2" w:rsidRDefault="00056AB4" w:rsidP="00C93395">
      <w:pPr>
        <w:spacing w:line="240" w:lineRule="auto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sectPr w:rsidR="003D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26B3A"/>
    <w:multiLevelType w:val="hybridMultilevel"/>
    <w:tmpl w:val="EBA47E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B53FD9"/>
    <w:multiLevelType w:val="hybridMultilevel"/>
    <w:tmpl w:val="B7107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4F2C3C"/>
    <w:multiLevelType w:val="hybridMultilevel"/>
    <w:tmpl w:val="805EF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0C86CA8"/>
    <w:multiLevelType w:val="hybridMultilevel"/>
    <w:tmpl w:val="6328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FA0F7A"/>
    <w:multiLevelType w:val="hybridMultilevel"/>
    <w:tmpl w:val="CAC6B3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F406D79"/>
    <w:multiLevelType w:val="hybridMultilevel"/>
    <w:tmpl w:val="29505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795"/>
    <w:rsid w:val="00056AB4"/>
    <w:rsid w:val="00120DDC"/>
    <w:rsid w:val="001F35AE"/>
    <w:rsid w:val="00223A08"/>
    <w:rsid w:val="00282C10"/>
    <w:rsid w:val="003D0EE5"/>
    <w:rsid w:val="003D7795"/>
    <w:rsid w:val="003D7CC2"/>
    <w:rsid w:val="00476FCD"/>
    <w:rsid w:val="004C26CF"/>
    <w:rsid w:val="005D2813"/>
    <w:rsid w:val="005F4B2F"/>
    <w:rsid w:val="0065354A"/>
    <w:rsid w:val="006E666B"/>
    <w:rsid w:val="00717797"/>
    <w:rsid w:val="0077386B"/>
    <w:rsid w:val="0084085B"/>
    <w:rsid w:val="00870C60"/>
    <w:rsid w:val="009103AC"/>
    <w:rsid w:val="009D2704"/>
    <w:rsid w:val="00AA5F34"/>
    <w:rsid w:val="00B55B23"/>
    <w:rsid w:val="00C47A47"/>
    <w:rsid w:val="00C93395"/>
    <w:rsid w:val="00D011A2"/>
    <w:rsid w:val="00D54562"/>
    <w:rsid w:val="00D6669E"/>
    <w:rsid w:val="00DA1F6C"/>
    <w:rsid w:val="00E22CB8"/>
    <w:rsid w:val="00F1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6F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C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holt</dc:creator>
  <cp:lastModifiedBy>Chelsey Cain</cp:lastModifiedBy>
  <cp:revision>2</cp:revision>
  <dcterms:created xsi:type="dcterms:W3CDTF">2018-08-29T13:40:00Z</dcterms:created>
  <dcterms:modified xsi:type="dcterms:W3CDTF">2018-08-29T13:40:00Z</dcterms:modified>
</cp:coreProperties>
</file>