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54" w:rsidRDefault="00140554" w:rsidP="001405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695700" cy="1507632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54" w:rsidRDefault="00140554">
      <w:pPr>
        <w:rPr>
          <w:b/>
        </w:rPr>
      </w:pPr>
    </w:p>
    <w:p w:rsidR="00920CBB" w:rsidRPr="00920CBB" w:rsidRDefault="00920CBB">
      <w:pPr>
        <w:rPr>
          <w:b/>
        </w:rPr>
      </w:pPr>
      <w:r w:rsidRPr="00920CBB">
        <w:rPr>
          <w:b/>
        </w:rPr>
        <w:t xml:space="preserve">CCGJ GOVERNANCE COMMITTEE </w:t>
      </w:r>
    </w:p>
    <w:p w:rsidR="00920CBB" w:rsidRPr="00920CBB" w:rsidRDefault="00926F58">
      <w:pPr>
        <w:rPr>
          <w:b/>
        </w:rPr>
      </w:pPr>
      <w:r>
        <w:rPr>
          <w:b/>
        </w:rPr>
        <w:t>MINUTES</w:t>
      </w:r>
      <w:r w:rsidR="00A2028E">
        <w:rPr>
          <w:b/>
        </w:rPr>
        <w:t xml:space="preserve"> -</w:t>
      </w:r>
      <w:r w:rsidR="00920CBB" w:rsidRPr="00920CBB">
        <w:rPr>
          <w:b/>
        </w:rPr>
        <w:t xml:space="preserve"> JUNE 4, 2019</w:t>
      </w:r>
    </w:p>
    <w:p w:rsidR="00920CBB" w:rsidRDefault="00920CBB">
      <w:pPr>
        <w:rPr>
          <w:b/>
        </w:rPr>
      </w:pPr>
    </w:p>
    <w:p w:rsidR="00035CB7" w:rsidRDefault="005D3585">
      <w:r>
        <w:t xml:space="preserve">Present:  Chair - </w:t>
      </w:r>
      <w:r w:rsidR="00A2028E">
        <w:t>Jannet Walker Ford</w:t>
      </w:r>
      <w:r>
        <w:t>, Ann Carey</w:t>
      </w:r>
    </w:p>
    <w:p w:rsidR="00035CB7" w:rsidRDefault="00035CB7">
      <w:r>
        <w:t>Staff:  Joy Young, Amy Palmer</w:t>
      </w:r>
    </w:p>
    <w:p w:rsidR="00035CB7" w:rsidRPr="00035CB7" w:rsidRDefault="00035CB7"/>
    <w:p w:rsidR="00920CBB" w:rsidRDefault="00035CB7" w:rsidP="005E73A2">
      <w:r w:rsidRPr="00EA3112">
        <w:t xml:space="preserve">The meeting was called to order at </w:t>
      </w:r>
      <w:r w:rsidR="00EA3112">
        <w:t>3:04 p.m.</w:t>
      </w:r>
    </w:p>
    <w:p w:rsidR="00920CBB" w:rsidRDefault="00920CBB" w:rsidP="005E73A2"/>
    <w:p w:rsidR="00920CBB" w:rsidRDefault="00926F58" w:rsidP="005E73A2">
      <w:r>
        <w:t xml:space="preserve">Minutes from the meeting held on </w:t>
      </w:r>
      <w:r w:rsidR="00920CBB">
        <w:t>April 23, 2019</w:t>
      </w:r>
      <w:r>
        <w:t xml:space="preserve"> were approved.</w:t>
      </w:r>
    </w:p>
    <w:p w:rsidR="00920CBB" w:rsidRDefault="00920CBB" w:rsidP="005E73A2"/>
    <w:p w:rsidR="00920CBB" w:rsidRPr="005E73A2" w:rsidRDefault="00920CBB" w:rsidP="005E73A2">
      <w:pPr>
        <w:rPr>
          <w:rFonts w:eastAsia="Times New Roman" w:cs="Times New Roman"/>
          <w:color w:val="222222"/>
        </w:rPr>
      </w:pPr>
      <w:r w:rsidRPr="005E73A2">
        <w:rPr>
          <w:rFonts w:eastAsia="Times New Roman" w:cs="Times New Roman"/>
          <w:color w:val="222222"/>
        </w:rPr>
        <w:t>T</w:t>
      </w:r>
      <w:r w:rsidR="00926F58">
        <w:rPr>
          <w:rFonts w:eastAsia="Times New Roman" w:cs="Times New Roman"/>
          <w:color w:val="222222"/>
        </w:rPr>
        <w:t>he t</w:t>
      </w:r>
      <w:r w:rsidRPr="005E73A2">
        <w:rPr>
          <w:rFonts w:eastAsia="Times New Roman" w:cs="Times New Roman"/>
          <w:color w:val="222222"/>
        </w:rPr>
        <w:t>imeline</w:t>
      </w:r>
      <w:r w:rsidR="00926F58">
        <w:rPr>
          <w:rFonts w:eastAsia="Times New Roman" w:cs="Times New Roman"/>
          <w:color w:val="222222"/>
        </w:rPr>
        <w:t xml:space="preserve"> for establishing a new board slate was reviewed</w:t>
      </w:r>
      <w:r w:rsidRPr="005E73A2">
        <w:rPr>
          <w:rFonts w:eastAsia="Times New Roman" w:cs="Times New Roman"/>
          <w:color w:val="222222"/>
        </w:rPr>
        <w:t>:</w:t>
      </w:r>
    </w:p>
    <w:p w:rsidR="00920CBB" w:rsidRPr="00AB6FC9" w:rsidRDefault="00920CBB" w:rsidP="004401CE">
      <w:pPr>
        <w:pStyle w:val="ListParagraph"/>
        <w:numPr>
          <w:ilvl w:val="0"/>
          <w:numId w:val="6"/>
        </w:numPr>
      </w:pPr>
      <w:r w:rsidRPr="00AB6FC9">
        <w:t>Current board membe</w:t>
      </w:r>
      <w:r>
        <w:t xml:space="preserve">rs </w:t>
      </w:r>
      <w:r w:rsidRPr="00AB6FC9">
        <w:t xml:space="preserve"> </w:t>
      </w:r>
      <w:r w:rsidR="00926F58">
        <w:t xml:space="preserve">were </w:t>
      </w:r>
      <w:r w:rsidRPr="00AB6FC9">
        <w:t>asked to submit recommendations by May 31</w:t>
      </w:r>
    </w:p>
    <w:p w:rsidR="00920CBB" w:rsidRPr="00AB6FC9" w:rsidRDefault="00920CBB" w:rsidP="004401CE">
      <w:pPr>
        <w:pStyle w:val="ListParagraph"/>
        <w:numPr>
          <w:ilvl w:val="0"/>
          <w:numId w:val="6"/>
        </w:numPr>
      </w:pPr>
      <w:r w:rsidRPr="00AB6FC9">
        <w:t xml:space="preserve">A short list of </w:t>
      </w:r>
      <w:r>
        <w:t xml:space="preserve">candidates to be </w:t>
      </w:r>
      <w:r w:rsidRPr="00AB6FC9">
        <w:t>developed at the June 4 Governance Committee meeting</w:t>
      </w:r>
    </w:p>
    <w:p w:rsidR="00920CBB" w:rsidRDefault="00920CBB" w:rsidP="004401CE">
      <w:pPr>
        <w:pStyle w:val="ListParagraph"/>
        <w:numPr>
          <w:ilvl w:val="0"/>
          <w:numId w:val="6"/>
        </w:numPr>
      </w:pPr>
      <w:r w:rsidRPr="00AB6FC9">
        <w:t>Interviews will take place in June, July and August</w:t>
      </w:r>
    </w:p>
    <w:p w:rsidR="00920CBB" w:rsidRPr="00AB6FC9" w:rsidRDefault="00920CBB" w:rsidP="004401CE">
      <w:pPr>
        <w:pStyle w:val="ListParagraph"/>
        <w:numPr>
          <w:ilvl w:val="1"/>
          <w:numId w:val="6"/>
        </w:numPr>
      </w:pPr>
      <w:r>
        <w:t>Determine dates (tentative Tuesday, July 2</w:t>
      </w:r>
      <w:r w:rsidR="00435842">
        <w:t xml:space="preserve"> and July 23 at 3 p.m.</w:t>
      </w:r>
      <w:r>
        <w:t>)</w:t>
      </w:r>
    </w:p>
    <w:p w:rsidR="00920CBB" w:rsidRPr="00AB6FC9" w:rsidRDefault="00920CBB" w:rsidP="004401CE">
      <w:pPr>
        <w:pStyle w:val="ListParagraph"/>
        <w:numPr>
          <w:ilvl w:val="0"/>
          <w:numId w:val="6"/>
        </w:numPr>
      </w:pPr>
      <w:r w:rsidRPr="00AB6FC9">
        <w:t xml:space="preserve">Nominations </w:t>
      </w:r>
      <w:r w:rsidR="00140554">
        <w:t xml:space="preserve">and votes on current board term extensions </w:t>
      </w:r>
      <w:r w:rsidRPr="00AB6FC9">
        <w:t>will c</w:t>
      </w:r>
      <w:r w:rsidR="00140554">
        <w:t xml:space="preserve">ome before the board for approval </w:t>
      </w:r>
      <w:r w:rsidRPr="00AB6FC9">
        <w:t>at its August 15 meeting</w:t>
      </w:r>
    </w:p>
    <w:p w:rsidR="00920CBB" w:rsidRPr="00AB6FC9" w:rsidRDefault="00920CBB" w:rsidP="004401CE">
      <w:pPr>
        <w:pStyle w:val="ListParagraph"/>
        <w:numPr>
          <w:ilvl w:val="0"/>
          <w:numId w:val="6"/>
        </w:numPr>
      </w:pPr>
      <w:r w:rsidRPr="00AB6FC9">
        <w:t>New board members will be seated at the October 17 board meeting</w:t>
      </w:r>
    </w:p>
    <w:p w:rsidR="00920CBB" w:rsidRPr="00AB6FC9" w:rsidRDefault="00920CBB" w:rsidP="005E73A2">
      <w:pPr>
        <w:rPr>
          <w:rFonts w:eastAsia="Times New Roman" w:cs="Times New Roman"/>
          <w:b/>
          <w:color w:val="222222"/>
        </w:rPr>
      </w:pPr>
    </w:p>
    <w:p w:rsidR="00920CBB" w:rsidRDefault="00926F58" w:rsidP="005E73A2">
      <w:r>
        <w:t xml:space="preserve">A review was made </w:t>
      </w:r>
      <w:r w:rsidR="00920CBB">
        <w:t xml:space="preserve">of </w:t>
      </w:r>
      <w:r>
        <w:t xml:space="preserve">the </w:t>
      </w:r>
      <w:r w:rsidR="00920CBB">
        <w:t>current board roster</w:t>
      </w:r>
      <w:r w:rsidR="005E73A2">
        <w:t xml:space="preserve"> and board asset/demographics matrix</w:t>
      </w:r>
      <w:r w:rsidR="00920CBB">
        <w:t>:</w:t>
      </w:r>
    </w:p>
    <w:p w:rsidR="00920CBB" w:rsidRDefault="001114F9" w:rsidP="004401CE">
      <w:pPr>
        <w:pStyle w:val="ListParagraph"/>
        <w:numPr>
          <w:ilvl w:val="0"/>
          <w:numId w:val="7"/>
        </w:numPr>
      </w:pPr>
      <w:r>
        <w:t>Members rolling off</w:t>
      </w:r>
    </w:p>
    <w:p w:rsidR="001114F9" w:rsidRDefault="00926F58" w:rsidP="004401CE">
      <w:pPr>
        <w:pStyle w:val="ListParagraph"/>
        <w:numPr>
          <w:ilvl w:val="0"/>
          <w:numId w:val="7"/>
        </w:numPr>
      </w:pPr>
      <w:r>
        <w:t>Members who may</w:t>
      </w:r>
      <w:r w:rsidR="001114F9">
        <w:t xml:space="preserve"> be considered for an extra term through 2/3 majority vote of board</w:t>
      </w:r>
    </w:p>
    <w:p w:rsidR="001114F9" w:rsidRDefault="001114F9" w:rsidP="004401CE">
      <w:pPr>
        <w:pStyle w:val="ListParagraph"/>
        <w:numPr>
          <w:ilvl w:val="0"/>
          <w:numId w:val="7"/>
        </w:numPr>
      </w:pPr>
      <w:r>
        <w:t xml:space="preserve">Number of </w:t>
      </w:r>
      <w:r w:rsidR="00926F58">
        <w:t xml:space="preserve">elected and Mayoral </w:t>
      </w:r>
      <w:r>
        <w:t xml:space="preserve">openings </w:t>
      </w:r>
      <w:r w:rsidR="00926F58">
        <w:t xml:space="preserve">that </w:t>
      </w:r>
      <w:r>
        <w:t xml:space="preserve">need to </w:t>
      </w:r>
      <w:r w:rsidR="00926F58">
        <w:t xml:space="preserve">be </w:t>
      </w:r>
      <w:r>
        <w:t>fill</w:t>
      </w:r>
      <w:r w:rsidR="00926F58">
        <w:t>ed</w:t>
      </w:r>
      <w:r>
        <w:t xml:space="preserve"> with new board members</w:t>
      </w:r>
    </w:p>
    <w:p w:rsidR="001114F9" w:rsidRDefault="001114F9" w:rsidP="005E73A2"/>
    <w:p w:rsidR="00213A4D" w:rsidRDefault="00213A4D" w:rsidP="005E73A2">
      <w:r>
        <w:t>Board officer and committee openings:</w:t>
      </w:r>
    </w:p>
    <w:p w:rsidR="00926F58" w:rsidRDefault="00926F58" w:rsidP="004401CE">
      <w:pPr>
        <w:pStyle w:val="ListParagraph"/>
        <w:numPr>
          <w:ilvl w:val="0"/>
          <w:numId w:val="8"/>
        </w:numPr>
      </w:pPr>
      <w:r>
        <w:t>Board Treasurer (Pam Smith’s decision pending)</w:t>
      </w:r>
    </w:p>
    <w:p w:rsidR="00213A4D" w:rsidRDefault="00213A4D" w:rsidP="004401CE">
      <w:pPr>
        <w:pStyle w:val="ListParagraph"/>
        <w:numPr>
          <w:ilvl w:val="0"/>
          <w:numId w:val="8"/>
        </w:numPr>
      </w:pPr>
      <w:r>
        <w:t>Board Secretary (JaMario Stills)</w:t>
      </w:r>
    </w:p>
    <w:p w:rsidR="00926F58" w:rsidRDefault="00926F58" w:rsidP="00926F58">
      <w:pPr>
        <w:pStyle w:val="ListParagraph"/>
        <w:numPr>
          <w:ilvl w:val="0"/>
          <w:numId w:val="8"/>
        </w:numPr>
      </w:pPr>
      <w:r>
        <w:t>APP Committee (JaMario Stills)</w:t>
      </w:r>
    </w:p>
    <w:p w:rsidR="00213A4D" w:rsidRDefault="00213A4D" w:rsidP="004401CE">
      <w:pPr>
        <w:pStyle w:val="ListParagraph"/>
        <w:numPr>
          <w:ilvl w:val="0"/>
          <w:numId w:val="8"/>
        </w:numPr>
      </w:pPr>
      <w:r>
        <w:t>APP Committee (Jackie Cornelius)</w:t>
      </w:r>
    </w:p>
    <w:p w:rsidR="00213A4D" w:rsidRDefault="00435842" w:rsidP="005E73A2">
      <w:pPr>
        <w:pStyle w:val="ListParagraph"/>
        <w:numPr>
          <w:ilvl w:val="0"/>
          <w:numId w:val="8"/>
        </w:numPr>
      </w:pPr>
      <w:r>
        <w:t>L</w:t>
      </w:r>
      <w:r w:rsidR="0032524B">
        <w:t>iaisons to CSGP Committee from Mayor’s office and City Council, as well as, to BOD</w:t>
      </w:r>
      <w:r w:rsidR="004E0B2B">
        <w:t xml:space="preserve"> </w:t>
      </w:r>
    </w:p>
    <w:p w:rsidR="00435842" w:rsidRDefault="00435842" w:rsidP="00435842">
      <w:pPr>
        <w:ind w:left="360"/>
      </w:pPr>
    </w:p>
    <w:p w:rsidR="005A653C" w:rsidRDefault="00926F58" w:rsidP="005E73A2">
      <w:r>
        <w:t>There was a review of criteria being sought</w:t>
      </w:r>
      <w:r w:rsidR="005A653C">
        <w:t xml:space="preserve"> in new and returning board members:</w:t>
      </w:r>
    </w:p>
    <w:p w:rsidR="00E9163F" w:rsidRPr="00AB6FC9" w:rsidRDefault="00E9163F" w:rsidP="00E9163F">
      <w:pPr>
        <w:pStyle w:val="ListParagraph"/>
        <w:numPr>
          <w:ilvl w:val="0"/>
          <w:numId w:val="9"/>
        </w:numPr>
        <w:rPr>
          <w:rFonts w:eastAsia="Times New Roman" w:cs="Times New Roman"/>
          <w:color w:val="222222"/>
        </w:rPr>
      </w:pPr>
      <w:r w:rsidRPr="00AB6FC9">
        <w:rPr>
          <w:rFonts w:eastAsia="Times New Roman" w:cs="Times New Roman"/>
          <w:color w:val="222222"/>
        </w:rPr>
        <w:t>Raising the board’s sphere of influence</w:t>
      </w:r>
    </w:p>
    <w:p w:rsidR="00E9163F" w:rsidRPr="00AB6FC9" w:rsidRDefault="00E9163F" w:rsidP="00E9163F">
      <w:pPr>
        <w:pStyle w:val="ListParagraph"/>
        <w:numPr>
          <w:ilvl w:val="0"/>
          <w:numId w:val="9"/>
        </w:numPr>
        <w:rPr>
          <w:rFonts w:eastAsia="Times New Roman" w:cs="Times New Roman"/>
          <w:color w:val="222222"/>
        </w:rPr>
      </w:pPr>
      <w:r w:rsidRPr="00AB6FC9">
        <w:rPr>
          <w:rFonts w:eastAsia="Times New Roman" w:cs="Times New Roman"/>
          <w:color w:val="222222"/>
        </w:rPr>
        <w:lastRenderedPageBreak/>
        <w:t>Bearing in mind the broadest spectrum of diversity and consider diversity, inclusion and cross-sector participati</w:t>
      </w:r>
      <w:r>
        <w:rPr>
          <w:rFonts w:eastAsia="Times New Roman" w:cs="Times New Roman"/>
          <w:color w:val="222222"/>
        </w:rPr>
        <w:t>on</w:t>
      </w:r>
    </w:p>
    <w:p w:rsidR="00E9163F" w:rsidRDefault="00E9163F" w:rsidP="00E9163F">
      <w:pPr>
        <w:pStyle w:val="ListParagraph"/>
        <w:numPr>
          <w:ilvl w:val="0"/>
          <w:numId w:val="9"/>
        </w:numPr>
        <w:rPr>
          <w:rFonts w:eastAsia="Times New Roman" w:cs="Times New Roman"/>
          <w:color w:val="222222"/>
        </w:rPr>
      </w:pPr>
      <w:r w:rsidRPr="00AB6FC9">
        <w:rPr>
          <w:rFonts w:eastAsia="Times New Roman" w:cs="Times New Roman"/>
          <w:color w:val="222222"/>
        </w:rPr>
        <w:t>Noting k</w:t>
      </w:r>
      <w:r>
        <w:rPr>
          <w:rFonts w:eastAsia="Times New Roman" w:cs="Times New Roman"/>
          <w:color w:val="222222"/>
        </w:rPr>
        <w:t>ey corporate affiliations</w:t>
      </w:r>
    </w:p>
    <w:p w:rsidR="00E9163F" w:rsidRDefault="00E9163F" w:rsidP="00E9163F">
      <w:pPr>
        <w:pStyle w:val="ListParagraph"/>
        <w:numPr>
          <w:ilvl w:val="0"/>
          <w:numId w:val="9"/>
        </w:numPr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Noting key </w:t>
      </w:r>
      <w:r w:rsidRPr="00AB6FC9">
        <w:rPr>
          <w:rFonts w:eastAsia="Times New Roman" w:cs="Times New Roman"/>
          <w:color w:val="222222"/>
        </w:rPr>
        <w:t>skill sets</w:t>
      </w:r>
    </w:p>
    <w:p w:rsidR="00E9163F" w:rsidRPr="00AB6FC9" w:rsidRDefault="00E9163F" w:rsidP="00E9163F">
      <w:pPr>
        <w:pStyle w:val="ListParagraph"/>
        <w:numPr>
          <w:ilvl w:val="1"/>
          <w:numId w:val="9"/>
        </w:numPr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Finance, law, fundraising, governance</w:t>
      </w:r>
    </w:p>
    <w:p w:rsidR="00E9163F" w:rsidRDefault="00E9163F" w:rsidP="00E9163F">
      <w:pPr>
        <w:pStyle w:val="ListParagraph"/>
        <w:numPr>
          <w:ilvl w:val="0"/>
          <w:numId w:val="9"/>
        </w:numPr>
        <w:rPr>
          <w:rFonts w:eastAsia="Times New Roman" w:cs="Times New Roman"/>
          <w:color w:val="222222"/>
        </w:rPr>
      </w:pPr>
      <w:r w:rsidRPr="00AB6FC9">
        <w:rPr>
          <w:rFonts w:eastAsia="Times New Roman" w:cs="Times New Roman"/>
          <w:color w:val="222222"/>
        </w:rPr>
        <w:t>Ensuring the prospective board member has</w:t>
      </w:r>
      <w:r>
        <w:rPr>
          <w:rFonts w:eastAsia="Times New Roman" w:cs="Times New Roman"/>
          <w:color w:val="222222"/>
        </w:rPr>
        <w:t xml:space="preserve"> a passion for arts and culture</w:t>
      </w:r>
    </w:p>
    <w:p w:rsidR="00E9163F" w:rsidRDefault="00C721F2" w:rsidP="00E9163F">
      <w:pPr>
        <w:pStyle w:val="ListParagraph"/>
        <w:numPr>
          <w:ilvl w:val="0"/>
          <w:numId w:val="9"/>
        </w:numPr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Consideration of s</w:t>
      </w:r>
      <w:r w:rsidR="00E9163F">
        <w:rPr>
          <w:rFonts w:eastAsia="Times New Roman" w:cs="Times New Roman"/>
          <w:color w:val="222222"/>
        </w:rPr>
        <w:t xml:space="preserve">uggestion </w:t>
      </w:r>
      <w:r>
        <w:rPr>
          <w:rFonts w:eastAsia="Times New Roman" w:cs="Times New Roman"/>
          <w:color w:val="222222"/>
        </w:rPr>
        <w:t xml:space="preserve">made </w:t>
      </w:r>
      <w:r w:rsidR="00E9163F">
        <w:rPr>
          <w:rFonts w:eastAsia="Times New Roman" w:cs="Times New Roman"/>
          <w:color w:val="222222"/>
        </w:rPr>
        <w:t>at board meeting that bo</w:t>
      </w:r>
      <w:r w:rsidR="000E2F10">
        <w:rPr>
          <w:rFonts w:eastAsia="Times New Roman" w:cs="Times New Roman"/>
          <w:color w:val="222222"/>
        </w:rPr>
        <w:t xml:space="preserve">ard always include an artist </w:t>
      </w:r>
    </w:p>
    <w:p w:rsidR="00116CC4" w:rsidRDefault="00116CC4" w:rsidP="005E73A2"/>
    <w:p w:rsidR="00C721F2" w:rsidRDefault="00C721F2" w:rsidP="00C721F2">
      <w:r>
        <w:t>The recommendations submitted for new board members were reviewed.</w:t>
      </w:r>
    </w:p>
    <w:p w:rsidR="00C721F2" w:rsidRDefault="00C721F2" w:rsidP="005E73A2"/>
    <w:p w:rsidR="001114F9" w:rsidRDefault="00C721F2" w:rsidP="005E73A2">
      <w:r>
        <w:t>A s</w:t>
      </w:r>
      <w:r w:rsidR="001114F9">
        <w:t xml:space="preserve">hort list for </w:t>
      </w:r>
      <w:r>
        <w:t xml:space="preserve">potential </w:t>
      </w:r>
      <w:r w:rsidR="001114F9">
        <w:t>interviews</w:t>
      </w:r>
      <w:r>
        <w:t xml:space="preserve"> was created with assignments made to assess candidate interest.</w:t>
      </w:r>
    </w:p>
    <w:p w:rsidR="00C721F2" w:rsidRDefault="00C721F2" w:rsidP="005E73A2"/>
    <w:p w:rsidR="00C721F2" w:rsidRDefault="00C721F2" w:rsidP="005E73A2">
      <w:r>
        <w:t xml:space="preserve">Process </w:t>
      </w:r>
      <w:r w:rsidR="00435842">
        <w:t xml:space="preserve">for conducting interviews </w:t>
      </w:r>
      <w:r>
        <w:t>and materials needed for the interviews were discussed.</w:t>
      </w:r>
    </w:p>
    <w:p w:rsidR="00435842" w:rsidRDefault="00435842" w:rsidP="005E73A2"/>
    <w:p w:rsidR="00435842" w:rsidRDefault="00435842" w:rsidP="005E73A2">
      <w:r>
        <w:t>The next Governance Committee meeting was rescheduled to Friday, June 28 from noon to 2 p.m.</w:t>
      </w:r>
    </w:p>
    <w:p w:rsidR="001114F9" w:rsidRDefault="001114F9" w:rsidP="005E73A2"/>
    <w:p w:rsidR="005E73A2" w:rsidRDefault="005E73A2" w:rsidP="005E73A2">
      <w:r>
        <w:t>Public Comment</w:t>
      </w:r>
      <w:r w:rsidR="00A2028E">
        <w:t xml:space="preserve"> - none</w:t>
      </w:r>
      <w:bookmarkStart w:id="0" w:name="_GoBack"/>
      <w:bookmarkEnd w:id="0"/>
    </w:p>
    <w:p w:rsidR="001114F9" w:rsidRDefault="001114F9" w:rsidP="005E73A2"/>
    <w:p w:rsidR="000E305B" w:rsidRDefault="00035CB7" w:rsidP="005E73A2">
      <w:r w:rsidRPr="00EA3112">
        <w:t xml:space="preserve">The meeting was adjourned at </w:t>
      </w:r>
      <w:r w:rsidR="00EA3112">
        <w:t>5:40 p.m.</w:t>
      </w:r>
    </w:p>
    <w:p w:rsidR="00FC0CC3" w:rsidRDefault="00FC0CC3"/>
    <w:sectPr w:rsidR="00FC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40A"/>
    <w:multiLevelType w:val="hybridMultilevel"/>
    <w:tmpl w:val="1D02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4E0C"/>
    <w:multiLevelType w:val="hybridMultilevel"/>
    <w:tmpl w:val="DC74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119"/>
    <w:multiLevelType w:val="hybridMultilevel"/>
    <w:tmpl w:val="FFA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70E81"/>
    <w:multiLevelType w:val="hybridMultilevel"/>
    <w:tmpl w:val="425E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769E3"/>
    <w:multiLevelType w:val="hybridMultilevel"/>
    <w:tmpl w:val="FA98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78A3"/>
    <w:multiLevelType w:val="hybridMultilevel"/>
    <w:tmpl w:val="A6B6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5020"/>
    <w:multiLevelType w:val="hybridMultilevel"/>
    <w:tmpl w:val="4A5E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F3C6A"/>
    <w:multiLevelType w:val="hybridMultilevel"/>
    <w:tmpl w:val="CE9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60FBA"/>
    <w:multiLevelType w:val="hybridMultilevel"/>
    <w:tmpl w:val="EBE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BD"/>
    <w:rsid w:val="00035CB7"/>
    <w:rsid w:val="00092D3D"/>
    <w:rsid w:val="000E2F10"/>
    <w:rsid w:val="000E305B"/>
    <w:rsid w:val="001114F9"/>
    <w:rsid w:val="00116CC4"/>
    <w:rsid w:val="00140554"/>
    <w:rsid w:val="00213A4D"/>
    <w:rsid w:val="0032524B"/>
    <w:rsid w:val="003373C5"/>
    <w:rsid w:val="00435842"/>
    <w:rsid w:val="004401CE"/>
    <w:rsid w:val="004E0B2B"/>
    <w:rsid w:val="005A653C"/>
    <w:rsid w:val="005D3585"/>
    <w:rsid w:val="005E73A2"/>
    <w:rsid w:val="006C1520"/>
    <w:rsid w:val="00920CBB"/>
    <w:rsid w:val="00926F58"/>
    <w:rsid w:val="00A2028E"/>
    <w:rsid w:val="00A53AF3"/>
    <w:rsid w:val="00B426B3"/>
    <w:rsid w:val="00B73B73"/>
    <w:rsid w:val="00C27DBD"/>
    <w:rsid w:val="00C721F2"/>
    <w:rsid w:val="00CD388E"/>
    <w:rsid w:val="00E9163F"/>
    <w:rsid w:val="00EA3112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9</cp:revision>
  <dcterms:created xsi:type="dcterms:W3CDTF">2019-06-18T14:23:00Z</dcterms:created>
  <dcterms:modified xsi:type="dcterms:W3CDTF">2019-06-18T14:52:00Z</dcterms:modified>
</cp:coreProperties>
</file>