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41ABD" w14:textId="2DE8B21B" w:rsidR="00406A2B" w:rsidRPr="00426CCA" w:rsidRDefault="00406A2B">
      <w:pPr>
        <w:rPr>
          <w:b/>
        </w:rPr>
      </w:pPr>
      <w:r w:rsidRPr="00426CCA">
        <w:rPr>
          <w:b/>
        </w:rPr>
        <w:t>Board of Directors</w:t>
      </w:r>
      <w:r w:rsidR="00C872E7" w:rsidRPr="00426CCA">
        <w:rPr>
          <w:b/>
        </w:rPr>
        <w:t xml:space="preserve"> Present</w:t>
      </w:r>
    </w:p>
    <w:p w14:paraId="476B128E" w14:textId="71B3BAA2" w:rsidR="00445616" w:rsidRDefault="00445616">
      <w:r>
        <w:t>Mac Bracewell</w:t>
      </w:r>
    </w:p>
    <w:p w14:paraId="1E7E764A" w14:textId="1797EA62" w:rsidR="00406A2B" w:rsidRDefault="00366514">
      <w:r w:rsidRPr="00426CCA">
        <w:t xml:space="preserve">Ann Carey, Committee </w:t>
      </w:r>
      <w:r w:rsidR="00406A2B" w:rsidRPr="00426CCA">
        <w:t>Chair</w:t>
      </w:r>
    </w:p>
    <w:p w14:paraId="094D52B6" w14:textId="791DAD0B" w:rsidR="00DC6194" w:rsidRDefault="00DC6194">
      <w:r>
        <w:t xml:space="preserve">Jackie Cornelius </w:t>
      </w:r>
    </w:p>
    <w:p w14:paraId="7971D603" w14:textId="074F06CD" w:rsidR="00A1542B" w:rsidRPr="00426CCA" w:rsidRDefault="00041636">
      <w:r>
        <w:t>Charlie Joseph</w:t>
      </w:r>
    </w:p>
    <w:p w14:paraId="3A076454" w14:textId="48A0C33B" w:rsidR="00366514" w:rsidRDefault="00366514">
      <w:r w:rsidRPr="00426CCA">
        <w:t>Tayloe McDonald</w:t>
      </w:r>
    </w:p>
    <w:p w14:paraId="65D6DE31" w14:textId="7F16DFCE" w:rsidR="00041636" w:rsidRDefault="00041636">
      <w:r>
        <w:t>JaMario Still</w:t>
      </w:r>
    </w:p>
    <w:p w14:paraId="5D5E2C3F" w14:textId="77777777" w:rsidR="00406A2B" w:rsidRPr="00426CCA" w:rsidRDefault="00406A2B"/>
    <w:p w14:paraId="00D46740" w14:textId="4E735807" w:rsidR="00406A2B" w:rsidRPr="00426CCA" w:rsidRDefault="00406A2B">
      <w:pPr>
        <w:rPr>
          <w:b/>
        </w:rPr>
      </w:pPr>
      <w:r w:rsidRPr="00426CCA">
        <w:rPr>
          <w:b/>
        </w:rPr>
        <w:t>Cultural Council of Greater Jacksonville Staff</w:t>
      </w:r>
      <w:r w:rsidR="00C872E7" w:rsidRPr="00426CCA">
        <w:rPr>
          <w:b/>
        </w:rPr>
        <w:t xml:space="preserve"> Present</w:t>
      </w:r>
    </w:p>
    <w:p w14:paraId="5822EF7C" w14:textId="29DC259D" w:rsidR="00406A2B" w:rsidRDefault="00A1542B" w:rsidP="00366514">
      <w:r>
        <w:t>Tony Allegretti</w:t>
      </w:r>
    </w:p>
    <w:p w14:paraId="29BF458E" w14:textId="7D9BC761" w:rsidR="00A1542B" w:rsidRDefault="00A1542B" w:rsidP="00366514">
      <w:r>
        <w:t>Patrick Fisher</w:t>
      </w:r>
    </w:p>
    <w:p w14:paraId="5345C03C" w14:textId="77777777" w:rsidR="003C3BE7" w:rsidRPr="00426CCA" w:rsidRDefault="003C3BE7" w:rsidP="003C3BE7"/>
    <w:p w14:paraId="35EC9ED4" w14:textId="77777777" w:rsidR="003C3BE7" w:rsidRDefault="003C3BE7" w:rsidP="003C3BE7">
      <w:pPr>
        <w:rPr>
          <w:b/>
        </w:rPr>
      </w:pPr>
      <w:r w:rsidRPr="00426CCA">
        <w:rPr>
          <w:b/>
        </w:rPr>
        <w:t>Call to Order</w:t>
      </w:r>
    </w:p>
    <w:p w14:paraId="51960D78" w14:textId="77777777" w:rsidR="003C3BE7" w:rsidRDefault="003C3BE7" w:rsidP="003C3BE7">
      <w:r w:rsidRPr="00426CCA">
        <w:t>Committee Chair Ann Carey call</w:t>
      </w:r>
      <w:r>
        <w:t>ed the meeting to order at 5:40 P</w:t>
      </w:r>
      <w:r w:rsidRPr="00426CCA">
        <w:t>M.</w:t>
      </w:r>
    </w:p>
    <w:p w14:paraId="50E154B1" w14:textId="77777777" w:rsidR="0078498C" w:rsidRDefault="0078498C" w:rsidP="00366514"/>
    <w:p w14:paraId="6CDFA270" w14:textId="67D808CF" w:rsidR="0078498C" w:rsidRDefault="00041636" w:rsidP="00366514">
      <w:pPr>
        <w:rPr>
          <w:b/>
        </w:rPr>
      </w:pPr>
      <w:r>
        <w:rPr>
          <w:b/>
        </w:rPr>
        <w:t>Director</w:t>
      </w:r>
      <w:r w:rsidR="0078498C" w:rsidRPr="0078498C">
        <w:rPr>
          <w:b/>
        </w:rPr>
        <w:t xml:space="preserve"> Seats</w:t>
      </w:r>
    </w:p>
    <w:p w14:paraId="5F9F9CC0" w14:textId="18CDAC1D" w:rsidR="00DC6194" w:rsidRDefault="00C45317" w:rsidP="00041636">
      <w:r>
        <w:t>Of</w:t>
      </w:r>
      <w:r w:rsidR="00AB255F">
        <w:t xml:space="preserve"> the current sixteen Board members, three </w:t>
      </w:r>
      <w:r w:rsidR="0078498C">
        <w:t>have indicated the</w:t>
      </w:r>
      <w:r w:rsidR="00AB255F">
        <w:t xml:space="preserve">ir intention not to serve </w:t>
      </w:r>
      <w:r w:rsidR="0078498C">
        <w:t xml:space="preserve">on the Board after the completion of the 2016-2017 fiscal </w:t>
      </w:r>
      <w:proofErr w:type="gramStart"/>
      <w:r w:rsidR="0078498C">
        <w:t>year</w:t>
      </w:r>
      <w:proofErr w:type="gramEnd"/>
      <w:r w:rsidR="0078498C">
        <w:t xml:space="preserve">. </w:t>
      </w:r>
      <w:r w:rsidR="00294372">
        <w:t xml:space="preserve">This will leave six elected Board members and seven Mayoral Board members. </w:t>
      </w:r>
      <w:r w:rsidR="00AB255F">
        <w:t>With the election of two Board members</w:t>
      </w:r>
      <w:r w:rsidR="00EF3209">
        <w:t xml:space="preserve"> to bring the number to fifteen</w:t>
      </w:r>
      <w:r w:rsidR="00AB255F">
        <w:t>, the council will be</w:t>
      </w:r>
      <w:r w:rsidR="00EF3209">
        <w:t>come</w:t>
      </w:r>
      <w:r w:rsidR="00AB255F">
        <w:t xml:space="preserve"> </w:t>
      </w:r>
      <w:r w:rsidR="00294372">
        <w:t>out of compliance with the City’s ordinance</w:t>
      </w:r>
      <w:r w:rsidR="00041636">
        <w:t xml:space="preserve">, which requires six Mayoral Board members.  </w:t>
      </w:r>
      <w:r w:rsidR="00AB255F">
        <w:t>Charlie and Tony will meet with the Office of General Counsel in advance of Thursday’s B</w:t>
      </w:r>
      <w:r w:rsidR="00EF3209">
        <w:t xml:space="preserve">oard meeting for clarification, the outcome which will determine </w:t>
      </w:r>
      <w:r w:rsidR="005D7BB6">
        <w:t xml:space="preserve">the number of </w:t>
      </w:r>
      <w:r w:rsidR="00EF3209">
        <w:t xml:space="preserve">positions </w:t>
      </w:r>
      <w:r w:rsidR="005D7BB6">
        <w:t>to</w:t>
      </w:r>
      <w:r w:rsidR="00EF3209">
        <w:t xml:space="preserve"> be filled. </w:t>
      </w:r>
    </w:p>
    <w:p w14:paraId="21287717" w14:textId="77777777" w:rsidR="00041636" w:rsidRDefault="00041636" w:rsidP="00041636">
      <w:pPr>
        <w:ind w:left="720"/>
      </w:pPr>
    </w:p>
    <w:p w14:paraId="286D6926" w14:textId="4D9C4E44" w:rsidR="00041636" w:rsidRPr="00041636" w:rsidRDefault="00041636" w:rsidP="00041636">
      <w:pPr>
        <w:rPr>
          <w:b/>
        </w:rPr>
      </w:pPr>
      <w:r w:rsidRPr="00041636">
        <w:rPr>
          <w:b/>
        </w:rPr>
        <w:t xml:space="preserve">Board of Directors Candidates </w:t>
      </w:r>
    </w:p>
    <w:p w14:paraId="75B0F45B" w14:textId="03CDFCDB" w:rsidR="00C730B3" w:rsidRDefault="005D7BB6" w:rsidP="00041636">
      <w:r>
        <w:t xml:space="preserve">The </w:t>
      </w:r>
      <w:r w:rsidR="00B74193">
        <w:t xml:space="preserve">Governance Committee </w:t>
      </w:r>
      <w:r w:rsidR="00EF3209">
        <w:t xml:space="preserve">received candidate recommendations </w:t>
      </w:r>
      <w:r>
        <w:t xml:space="preserve">over the past several weeks </w:t>
      </w:r>
      <w:r w:rsidR="00EF3209">
        <w:t xml:space="preserve">from both Board members and staff and </w:t>
      </w:r>
      <w:r w:rsidR="00B74193">
        <w:t xml:space="preserve">interviewed eight candidates </w:t>
      </w:r>
      <w:r w:rsidR="00EF3209">
        <w:t xml:space="preserve">for service </w:t>
      </w:r>
      <w:r w:rsidR="00B74193">
        <w:t>on the Board</w:t>
      </w:r>
      <w:r w:rsidR="00C45317">
        <w:t xml:space="preserve"> beginning in the</w:t>
      </w:r>
      <w:r w:rsidR="00B74193">
        <w:t xml:space="preserve"> 2017-2018 fiscal </w:t>
      </w:r>
      <w:proofErr w:type="gramStart"/>
      <w:r w:rsidR="00B74193">
        <w:t>year</w:t>
      </w:r>
      <w:proofErr w:type="gramEnd"/>
      <w:r w:rsidR="00B74193">
        <w:t xml:space="preserve">.  </w:t>
      </w:r>
      <w:r w:rsidR="00EF3209">
        <w:t>After discussion, t</w:t>
      </w:r>
      <w:r w:rsidR="00B74193">
        <w:t xml:space="preserve">he Committee narrowed </w:t>
      </w:r>
      <w:r w:rsidR="00AB255F">
        <w:t xml:space="preserve">the field </w:t>
      </w:r>
      <w:r w:rsidR="00EF3209">
        <w:t xml:space="preserve">of candidates down to five </w:t>
      </w:r>
      <w:r w:rsidR="00AB255F">
        <w:t xml:space="preserve">for presentation to the Board.  Of those five, Pam Smith (PF Smith Consulting) will be presented as the committee’s recommendation for participation on the finance committee; the remaining one or two candidates chosen (pending </w:t>
      </w:r>
      <w:r w:rsidR="00C45317">
        <w:t xml:space="preserve">outcome </w:t>
      </w:r>
      <w:r w:rsidR="00AB255F">
        <w:t>of the OGC</w:t>
      </w:r>
      <w:r w:rsidR="00C45317">
        <w:t xml:space="preserve"> discussion</w:t>
      </w:r>
      <w:r w:rsidR="00AB255F">
        <w:t>) will be selected by the vote of the Board</w:t>
      </w:r>
      <w:r w:rsidR="008D397E">
        <w:t xml:space="preserve"> from the remaining slate of four candidates</w:t>
      </w:r>
      <w:r w:rsidR="00AB255F">
        <w:t xml:space="preserve">.  </w:t>
      </w:r>
      <w:r w:rsidR="00D659C2">
        <w:t>Decisions were made</w:t>
      </w:r>
      <w:r w:rsidR="00877133">
        <w:t xml:space="preserve"> based on: professional background</w:t>
      </w:r>
      <w:r w:rsidR="00B74193">
        <w:t>, experience serving on a non-profit Board of Directors, a passion for the arts</w:t>
      </w:r>
      <w:r w:rsidR="00C730B3">
        <w:t>, flexibility</w:t>
      </w:r>
      <w:r w:rsidR="00877133">
        <w:t xml:space="preserve"> of schedule</w:t>
      </w:r>
      <w:r w:rsidR="00C730B3">
        <w:t xml:space="preserve">, and diversity. </w:t>
      </w:r>
      <w:bookmarkStart w:id="0" w:name="_GoBack"/>
      <w:bookmarkEnd w:id="0"/>
    </w:p>
    <w:p w14:paraId="7C1014DD" w14:textId="77777777" w:rsidR="00C730B3" w:rsidRDefault="00C730B3" w:rsidP="00041636"/>
    <w:p w14:paraId="246D9321" w14:textId="78C378F6" w:rsidR="00E22FB1" w:rsidRDefault="00C74B76" w:rsidP="003142AD">
      <w:pPr>
        <w:rPr>
          <w:b/>
        </w:rPr>
      </w:pPr>
      <w:r w:rsidRPr="00426CCA">
        <w:rPr>
          <w:b/>
        </w:rPr>
        <w:t>Closing</w:t>
      </w:r>
    </w:p>
    <w:p w14:paraId="0B1F96D3" w14:textId="2E7AEC2A" w:rsidR="00506D77" w:rsidRPr="00426CCA" w:rsidRDefault="00C74B76" w:rsidP="003142AD">
      <w:r w:rsidRPr="00426CCA">
        <w:t>The meeti</w:t>
      </w:r>
      <w:r w:rsidR="00465EA1">
        <w:t>ng was brought to a close at 6:51 P</w:t>
      </w:r>
      <w:r w:rsidR="00BD6B65" w:rsidRPr="00426CCA">
        <w:t>M.</w:t>
      </w:r>
    </w:p>
    <w:sectPr w:rsidR="00506D77" w:rsidRPr="00426CCA" w:rsidSect="00DD77C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56AB7" w14:textId="77777777" w:rsidR="004F7E79" w:rsidRDefault="004F7E79" w:rsidP="00A1542B">
      <w:r>
        <w:separator/>
      </w:r>
    </w:p>
  </w:endnote>
  <w:endnote w:type="continuationSeparator" w:id="0">
    <w:p w14:paraId="676F14D5" w14:textId="77777777" w:rsidR="004F7E79" w:rsidRDefault="004F7E79" w:rsidP="00A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9CAE3" w14:textId="77777777" w:rsidR="004F7E79" w:rsidRDefault="004F7E79" w:rsidP="00A1542B">
      <w:r>
        <w:separator/>
      </w:r>
    </w:p>
  </w:footnote>
  <w:footnote w:type="continuationSeparator" w:id="0">
    <w:p w14:paraId="4E5C5657" w14:textId="77777777" w:rsidR="004F7E79" w:rsidRDefault="004F7E79" w:rsidP="00A1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A9EB4" w14:textId="15471CE9" w:rsidR="004F7E79" w:rsidRPr="00A1542B" w:rsidRDefault="004F7E79" w:rsidP="00A1542B">
    <w:pPr>
      <w:pStyle w:val="Header"/>
      <w:jc w:val="center"/>
      <w:rPr>
        <w:b/>
      </w:rPr>
    </w:pPr>
    <w:r w:rsidRPr="00A1542B">
      <w:rPr>
        <w:b/>
      </w:rPr>
      <w:t>CULTURAL COUNCIL BOARD OF DIRECTORS</w:t>
    </w:r>
  </w:p>
  <w:p w14:paraId="37B64A23" w14:textId="684B0563" w:rsidR="004F7E79" w:rsidRPr="00A1542B" w:rsidRDefault="004F7E79" w:rsidP="00A1542B">
    <w:pPr>
      <w:pStyle w:val="Header"/>
      <w:jc w:val="center"/>
      <w:rPr>
        <w:b/>
      </w:rPr>
    </w:pPr>
    <w:r w:rsidRPr="00A1542B">
      <w:rPr>
        <w:b/>
      </w:rPr>
      <w:t>GOVERNANCE COMMITTEE</w:t>
    </w:r>
  </w:p>
  <w:p w14:paraId="642CCEFD" w14:textId="763A051B" w:rsidR="004F7E79" w:rsidRPr="00A1542B" w:rsidRDefault="004F7E79" w:rsidP="00A1542B">
    <w:pPr>
      <w:pStyle w:val="Header"/>
      <w:jc w:val="center"/>
      <w:rPr>
        <w:b/>
      </w:rPr>
    </w:pPr>
    <w:r w:rsidRPr="00A1542B">
      <w:rPr>
        <w:b/>
      </w:rPr>
      <w:t>AUGUST 15, 2017</w:t>
    </w:r>
  </w:p>
  <w:p w14:paraId="260DB087" w14:textId="7CC38B26" w:rsidR="004F7E79" w:rsidRPr="00A1542B" w:rsidRDefault="004F7E79" w:rsidP="00A1542B">
    <w:pPr>
      <w:pStyle w:val="Header"/>
      <w:jc w:val="center"/>
      <w:rPr>
        <w:b/>
      </w:rPr>
    </w:pPr>
    <w:r w:rsidRPr="00A1542B">
      <w:rPr>
        <w:b/>
      </w:rPr>
      <w:t>5:30 PM – 6:30 PM</w:t>
    </w:r>
  </w:p>
  <w:p w14:paraId="3D122934" w14:textId="77777777" w:rsidR="004F7E79" w:rsidRDefault="004F7E79" w:rsidP="00A1542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2B"/>
    <w:rsid w:val="00012181"/>
    <w:rsid w:val="00020B1E"/>
    <w:rsid w:val="0003589C"/>
    <w:rsid w:val="00041636"/>
    <w:rsid w:val="00085F15"/>
    <w:rsid w:val="00133E44"/>
    <w:rsid w:val="00154483"/>
    <w:rsid w:val="00183E83"/>
    <w:rsid w:val="00263F7B"/>
    <w:rsid w:val="00294372"/>
    <w:rsid w:val="002A2D1E"/>
    <w:rsid w:val="002C4AF0"/>
    <w:rsid w:val="002E7252"/>
    <w:rsid w:val="00305EA1"/>
    <w:rsid w:val="003142AD"/>
    <w:rsid w:val="00337D0E"/>
    <w:rsid w:val="00365194"/>
    <w:rsid w:val="00366514"/>
    <w:rsid w:val="003A65A3"/>
    <w:rsid w:val="003C3BE7"/>
    <w:rsid w:val="003F4558"/>
    <w:rsid w:val="00403784"/>
    <w:rsid w:val="00406A2B"/>
    <w:rsid w:val="00426CCA"/>
    <w:rsid w:val="00445616"/>
    <w:rsid w:val="0045261B"/>
    <w:rsid w:val="00465EA1"/>
    <w:rsid w:val="004F7E79"/>
    <w:rsid w:val="00506D77"/>
    <w:rsid w:val="00592019"/>
    <w:rsid w:val="005C7DB5"/>
    <w:rsid w:val="005D7BB6"/>
    <w:rsid w:val="00602A32"/>
    <w:rsid w:val="00633870"/>
    <w:rsid w:val="006403ED"/>
    <w:rsid w:val="006422A1"/>
    <w:rsid w:val="0078498C"/>
    <w:rsid w:val="00790958"/>
    <w:rsid w:val="007A0F24"/>
    <w:rsid w:val="007B350F"/>
    <w:rsid w:val="00840F48"/>
    <w:rsid w:val="00843938"/>
    <w:rsid w:val="00854820"/>
    <w:rsid w:val="00877133"/>
    <w:rsid w:val="008D397E"/>
    <w:rsid w:val="008D569A"/>
    <w:rsid w:val="00996212"/>
    <w:rsid w:val="009D20DD"/>
    <w:rsid w:val="009E7A6D"/>
    <w:rsid w:val="00A1542B"/>
    <w:rsid w:val="00A34009"/>
    <w:rsid w:val="00A67D90"/>
    <w:rsid w:val="00AB255F"/>
    <w:rsid w:val="00AF500C"/>
    <w:rsid w:val="00B17F0B"/>
    <w:rsid w:val="00B30C8B"/>
    <w:rsid w:val="00B74193"/>
    <w:rsid w:val="00B87275"/>
    <w:rsid w:val="00BA3C4B"/>
    <w:rsid w:val="00BA3F70"/>
    <w:rsid w:val="00BD6B65"/>
    <w:rsid w:val="00BF5244"/>
    <w:rsid w:val="00C11EB9"/>
    <w:rsid w:val="00C45317"/>
    <w:rsid w:val="00C7232E"/>
    <w:rsid w:val="00C730B3"/>
    <w:rsid w:val="00C74B76"/>
    <w:rsid w:val="00C872E7"/>
    <w:rsid w:val="00D059FF"/>
    <w:rsid w:val="00D655D8"/>
    <w:rsid w:val="00D659C2"/>
    <w:rsid w:val="00D77835"/>
    <w:rsid w:val="00D94F0E"/>
    <w:rsid w:val="00DC6194"/>
    <w:rsid w:val="00DD4D0C"/>
    <w:rsid w:val="00DD77C7"/>
    <w:rsid w:val="00E22FB1"/>
    <w:rsid w:val="00E32997"/>
    <w:rsid w:val="00E61CA8"/>
    <w:rsid w:val="00EF3209"/>
    <w:rsid w:val="00F43EA4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17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4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42B"/>
  </w:style>
  <w:style w:type="paragraph" w:styleId="Footer">
    <w:name w:val="footer"/>
    <w:basedOn w:val="Normal"/>
    <w:link w:val="FooterChar"/>
    <w:uiPriority w:val="99"/>
    <w:unhideWhenUsed/>
    <w:rsid w:val="00A15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42B"/>
  </w:style>
  <w:style w:type="paragraph" w:styleId="BalloonText">
    <w:name w:val="Balloon Text"/>
    <w:basedOn w:val="Normal"/>
    <w:link w:val="BalloonTextChar"/>
    <w:uiPriority w:val="99"/>
    <w:semiHidden/>
    <w:unhideWhenUsed/>
    <w:rsid w:val="0060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4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42B"/>
  </w:style>
  <w:style w:type="paragraph" w:styleId="Footer">
    <w:name w:val="footer"/>
    <w:basedOn w:val="Normal"/>
    <w:link w:val="FooterChar"/>
    <w:uiPriority w:val="99"/>
    <w:unhideWhenUsed/>
    <w:rsid w:val="00A15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42B"/>
  </w:style>
  <w:style w:type="paragraph" w:styleId="BalloonText">
    <w:name w:val="Balloon Text"/>
    <w:basedOn w:val="Normal"/>
    <w:link w:val="BalloonTextChar"/>
    <w:uiPriority w:val="99"/>
    <w:semiHidden/>
    <w:unhideWhenUsed/>
    <w:rsid w:val="0060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Council of Greater Jacksonville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Cultural Council</dc:creator>
  <cp:lastModifiedBy>Carey, Ann</cp:lastModifiedBy>
  <cp:revision>6</cp:revision>
  <dcterms:created xsi:type="dcterms:W3CDTF">2017-08-16T13:20:00Z</dcterms:created>
  <dcterms:modified xsi:type="dcterms:W3CDTF">2017-08-16T15:03:00Z</dcterms:modified>
</cp:coreProperties>
</file>