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F0" w:rsidRDefault="00DF6F4F" w:rsidP="00902F4E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Present</w:t>
      </w:r>
      <w:r w:rsidR="00056AB4">
        <w:rPr>
          <w:rFonts w:ascii="Cambria" w:eastAsia="Cambria" w:hAnsi="Cambria" w:cs="Cambria"/>
          <w:b/>
          <w:sz w:val="24"/>
          <w:szCs w:val="24"/>
        </w:rPr>
        <w:t xml:space="preserve">  </w:t>
      </w:r>
    </w:p>
    <w:p w:rsidR="00BA6FF0" w:rsidRDefault="00607EA1" w:rsidP="00902F4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Members - Ann Carey, </w:t>
      </w:r>
      <w:r w:rsidR="0084085B">
        <w:rPr>
          <w:rFonts w:ascii="Cambria" w:eastAsia="Cambria" w:hAnsi="Cambria" w:cs="Cambria"/>
          <w:sz w:val="24"/>
          <w:szCs w:val="24"/>
        </w:rPr>
        <w:t xml:space="preserve">Dave </w:t>
      </w:r>
      <w:proofErr w:type="spellStart"/>
      <w:r w:rsidR="0084085B">
        <w:rPr>
          <w:rFonts w:ascii="Cambria" w:eastAsia="Cambria" w:hAnsi="Cambria" w:cs="Cambria"/>
          <w:sz w:val="24"/>
          <w:szCs w:val="24"/>
        </w:rPr>
        <w:t>Engdahl</w:t>
      </w:r>
      <w:proofErr w:type="spellEnd"/>
      <w:r w:rsidR="00DF6F4F">
        <w:rPr>
          <w:rFonts w:ascii="Cambria" w:eastAsia="Cambria" w:hAnsi="Cambria" w:cs="Cambria"/>
          <w:sz w:val="24"/>
          <w:szCs w:val="24"/>
        </w:rPr>
        <w:t>, Claudia Baker</w:t>
      </w:r>
      <w:r w:rsidR="008A1D8D">
        <w:rPr>
          <w:rFonts w:ascii="Cambria" w:eastAsia="Cambria" w:hAnsi="Cambria" w:cs="Cambria"/>
          <w:sz w:val="24"/>
          <w:szCs w:val="24"/>
        </w:rPr>
        <w:t>, Bill Ferry</w:t>
      </w:r>
      <w:r w:rsidR="00FA24FD">
        <w:rPr>
          <w:rFonts w:ascii="Cambria" w:eastAsia="Cambria" w:hAnsi="Cambria" w:cs="Cambria"/>
          <w:sz w:val="24"/>
          <w:szCs w:val="24"/>
        </w:rPr>
        <w:t>.</w:t>
      </w:r>
    </w:p>
    <w:p w:rsidR="00902F4E" w:rsidRDefault="00902F4E" w:rsidP="00902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4A" w:rsidRPr="0065354A" w:rsidRDefault="00DF6F4F" w:rsidP="00DD6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77386B" w:rsidRDefault="00C93395" w:rsidP="00DD6F6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056AB4">
        <w:rPr>
          <w:rFonts w:ascii="Cambria" w:eastAsia="Cambria" w:hAnsi="Cambria" w:cs="Cambria"/>
          <w:sz w:val="24"/>
          <w:szCs w:val="24"/>
        </w:rPr>
        <w:t>Ann Carey, Transition Team Lead</w:t>
      </w:r>
      <w:r>
        <w:rPr>
          <w:rFonts w:ascii="Cambria" w:eastAsia="Cambria" w:hAnsi="Cambria" w:cs="Cambria"/>
          <w:sz w:val="24"/>
          <w:szCs w:val="24"/>
        </w:rPr>
        <w:t>, called th</w:t>
      </w:r>
      <w:r w:rsidR="003D7CC2">
        <w:rPr>
          <w:rFonts w:ascii="Cambria" w:eastAsia="Cambria" w:hAnsi="Cambria" w:cs="Cambria"/>
          <w:sz w:val="24"/>
          <w:szCs w:val="24"/>
        </w:rPr>
        <w:t xml:space="preserve">e meeting </w:t>
      </w:r>
      <w:r w:rsidR="003D7CC2" w:rsidRPr="00723969">
        <w:rPr>
          <w:rFonts w:ascii="Cambria" w:eastAsia="Cambria" w:hAnsi="Cambria" w:cs="Cambria"/>
          <w:sz w:val="24"/>
          <w:szCs w:val="24"/>
        </w:rPr>
        <w:t xml:space="preserve">to order at </w:t>
      </w:r>
      <w:r w:rsidR="002A0517">
        <w:rPr>
          <w:rFonts w:ascii="Cambria" w:eastAsia="Cambria" w:hAnsi="Cambria" w:cs="Cambria"/>
          <w:sz w:val="24"/>
          <w:szCs w:val="24"/>
        </w:rPr>
        <w:t>2:10</w:t>
      </w:r>
      <w:r w:rsidR="0077386B" w:rsidRPr="00723969">
        <w:rPr>
          <w:rFonts w:ascii="Cambria" w:eastAsia="Cambria" w:hAnsi="Cambria" w:cs="Cambria"/>
          <w:sz w:val="24"/>
          <w:szCs w:val="24"/>
        </w:rPr>
        <w:t xml:space="preserve"> p.m.</w:t>
      </w:r>
    </w:p>
    <w:p w:rsidR="00DF6F4F" w:rsidRDefault="00DF6F4F" w:rsidP="00DF6F4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DF6F4F" w:rsidRPr="00DF6F4F" w:rsidRDefault="00DF6F4F" w:rsidP="00DF6F4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DF6F4F">
        <w:rPr>
          <w:rFonts w:ascii="Cambria" w:eastAsia="Cambria" w:hAnsi="Cambria" w:cs="Cambria"/>
          <w:b/>
          <w:sz w:val="24"/>
          <w:szCs w:val="24"/>
        </w:rPr>
        <w:t>Discussion</w:t>
      </w:r>
    </w:p>
    <w:p w:rsidR="00DF6F4F" w:rsidRDefault="00DF6F4F" w:rsidP="00DF6F4F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DF6F4F">
        <w:rPr>
          <w:rFonts w:ascii="Cambria" w:eastAsia="Cambria" w:hAnsi="Cambria" w:cs="Cambria"/>
          <w:sz w:val="24"/>
          <w:szCs w:val="24"/>
        </w:rPr>
        <w:t>Inte</w:t>
      </w:r>
      <w:r>
        <w:rPr>
          <w:rFonts w:ascii="Cambria" w:eastAsia="Cambria" w:hAnsi="Cambria" w:cs="Cambria"/>
          <w:sz w:val="24"/>
          <w:szCs w:val="24"/>
        </w:rPr>
        <w:t xml:space="preserve">rim Media Specialist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Position </w:t>
      </w:r>
      <w:r w:rsidR="00FA24FD">
        <w:rPr>
          <w:rFonts w:ascii="Cambria" w:eastAsia="Cambria" w:hAnsi="Cambria" w:cs="Cambria"/>
          <w:sz w:val="24"/>
          <w:szCs w:val="24"/>
        </w:rPr>
        <w:t xml:space="preserve"> -</w:t>
      </w:r>
      <w:proofErr w:type="gramEnd"/>
      <w:r w:rsidR="00FA24F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FA24FD">
        <w:rPr>
          <w:rFonts w:ascii="Cambria" w:eastAsia="Cambria" w:hAnsi="Cambria" w:cs="Cambria"/>
          <w:sz w:val="24"/>
          <w:szCs w:val="24"/>
        </w:rPr>
        <w:t>Jihan</w:t>
      </w:r>
      <w:proofErr w:type="spellEnd"/>
      <w:r w:rsidR="00FA24FD">
        <w:rPr>
          <w:rFonts w:ascii="Cambria" w:eastAsia="Cambria" w:hAnsi="Cambria" w:cs="Cambria"/>
          <w:sz w:val="24"/>
          <w:szCs w:val="24"/>
        </w:rPr>
        <w:t xml:space="preserve"> Grant was hired as part-time Media Specialist.</w:t>
      </w:r>
    </w:p>
    <w:p w:rsidR="00FA24FD" w:rsidRPr="00DF6F4F" w:rsidRDefault="00FA24FD" w:rsidP="00FA24FD">
      <w:pPr>
        <w:pStyle w:val="ListParagraph"/>
        <w:spacing w:after="0" w:line="240" w:lineRule="auto"/>
        <w:ind w:left="360"/>
        <w:rPr>
          <w:rFonts w:ascii="Cambria" w:eastAsia="Cambria" w:hAnsi="Cambria" w:cs="Cambria"/>
          <w:sz w:val="24"/>
          <w:szCs w:val="24"/>
        </w:rPr>
      </w:pPr>
    </w:p>
    <w:p w:rsidR="00DF6F4F" w:rsidRDefault="00DF6F4F" w:rsidP="00FA24FD">
      <w:pPr>
        <w:pStyle w:val="ListParagraph"/>
        <w:numPr>
          <w:ilvl w:val="0"/>
          <w:numId w:val="7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FA24FD">
        <w:rPr>
          <w:rFonts w:ascii="Cambria" w:eastAsia="Cambria" w:hAnsi="Cambria" w:cs="Cambria"/>
          <w:sz w:val="24"/>
          <w:szCs w:val="24"/>
        </w:rPr>
        <w:t>Interim E.D. Position –</w:t>
      </w:r>
      <w:r w:rsidR="00FA24FD" w:rsidRPr="00FA24FD">
        <w:rPr>
          <w:rFonts w:ascii="Cambria" w:eastAsia="Cambria" w:hAnsi="Cambria" w:cs="Cambria"/>
          <w:sz w:val="24"/>
          <w:szCs w:val="24"/>
        </w:rPr>
        <w:t xml:space="preserve">Ms. Ann Carey, Chair, reviewed the process and progress made by the Transition Team over the past four weeks in the search and selection of a candidate for the interim E.D. position.  Mr. Michael Boylan, formerly CEO of WJCT, was reviewed as the candidate.  Mr. </w:t>
      </w:r>
      <w:proofErr w:type="spellStart"/>
      <w:r w:rsidR="00FA24FD" w:rsidRPr="00FA24FD">
        <w:rPr>
          <w:rFonts w:ascii="Cambria" w:eastAsia="Cambria" w:hAnsi="Cambria" w:cs="Cambria"/>
          <w:sz w:val="24"/>
          <w:szCs w:val="24"/>
        </w:rPr>
        <w:t>Jamario</w:t>
      </w:r>
      <w:proofErr w:type="spellEnd"/>
      <w:r w:rsidR="00FA24FD" w:rsidRPr="00FA24FD">
        <w:rPr>
          <w:rFonts w:ascii="Cambria" w:eastAsia="Cambria" w:hAnsi="Cambria" w:cs="Cambria"/>
          <w:sz w:val="24"/>
          <w:szCs w:val="24"/>
        </w:rPr>
        <w:t xml:space="preserve"> Stills, board member, expressed concerns with the candidate with respect to his suitability for the position based on things he had been told about Mr. Boylan</w:t>
      </w:r>
      <w:r w:rsidR="008A1D8D">
        <w:rPr>
          <w:rFonts w:ascii="Cambria" w:eastAsia="Cambria" w:hAnsi="Cambria" w:cs="Cambria"/>
          <w:sz w:val="24"/>
          <w:szCs w:val="24"/>
        </w:rPr>
        <w:t>’s actions in the past; much</w:t>
      </w:r>
      <w:r w:rsidR="00FA24FD" w:rsidRPr="00FA24FD">
        <w:rPr>
          <w:rFonts w:ascii="Cambria" w:eastAsia="Cambria" w:hAnsi="Cambria" w:cs="Cambria"/>
          <w:sz w:val="24"/>
          <w:szCs w:val="24"/>
        </w:rPr>
        <w:t xml:space="preserve"> discussion</w:t>
      </w:r>
      <w:r w:rsidR="008A1D8D">
        <w:rPr>
          <w:rFonts w:ascii="Cambria" w:eastAsia="Cambria" w:hAnsi="Cambria" w:cs="Cambria"/>
          <w:sz w:val="24"/>
          <w:szCs w:val="24"/>
        </w:rPr>
        <w:t xml:space="preserve"> ensued</w:t>
      </w:r>
      <w:r w:rsidR="00FA24FD" w:rsidRPr="00FA24FD">
        <w:rPr>
          <w:rFonts w:ascii="Cambria" w:eastAsia="Cambria" w:hAnsi="Cambria" w:cs="Cambria"/>
          <w:sz w:val="24"/>
          <w:szCs w:val="24"/>
        </w:rPr>
        <w:t>.  The question of Mr. Boylan’s candidacy for city council was also brought up as a possible or perceived ethics violation as the city CSG dollars fund a portion of the ED position.</w:t>
      </w:r>
    </w:p>
    <w:p w:rsidR="00FA24FD" w:rsidRDefault="008A1D8D" w:rsidP="008922B5">
      <w:pPr>
        <w:spacing w:after="0" w:line="240" w:lineRule="auto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Action s</w:t>
      </w:r>
    </w:p>
    <w:p w:rsidR="008A1D8D" w:rsidRDefault="008A1D8D" w:rsidP="008922B5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Ms. Carey asked Mr. </w:t>
      </w:r>
      <w:proofErr w:type="spellStart"/>
      <w:r>
        <w:rPr>
          <w:rFonts w:ascii="Cambria" w:eastAsia="Cambria" w:hAnsi="Cambria" w:cs="Cambria"/>
          <w:sz w:val="24"/>
          <w:szCs w:val="24"/>
        </w:rPr>
        <w:t>Jamario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ask his anonymous source or sources to call her directly to discuss their concerns about Mr. Boylan.</w:t>
      </w:r>
    </w:p>
    <w:p w:rsidR="008A1D8D" w:rsidRDefault="008A1D8D" w:rsidP="008922B5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Ms. Carey also will follow up with both the offices of general council and ethics/compliance to understand any real or perceived ethics violations regarding Mr. Boylan’s candidacy.</w:t>
      </w:r>
    </w:p>
    <w:p w:rsidR="00FA24FD" w:rsidRDefault="00FA24FD" w:rsidP="00FA24FD">
      <w:pPr>
        <w:pStyle w:val="ListParagraph"/>
        <w:spacing w:line="240" w:lineRule="auto"/>
        <w:ind w:left="1080"/>
        <w:rPr>
          <w:rFonts w:ascii="Cambria" w:eastAsia="Cambria" w:hAnsi="Cambria" w:cs="Cambria"/>
          <w:sz w:val="24"/>
          <w:szCs w:val="24"/>
        </w:rPr>
      </w:pPr>
    </w:p>
    <w:p w:rsidR="00DF6F4F" w:rsidRDefault="00DF6F4F" w:rsidP="00DF6F4F">
      <w:pPr>
        <w:pStyle w:val="ListParagraph"/>
        <w:numPr>
          <w:ilvl w:val="0"/>
          <w:numId w:val="7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Sunshine Directives</w:t>
      </w:r>
      <w:r w:rsidR="00FA24FD">
        <w:rPr>
          <w:rFonts w:ascii="Cambria" w:eastAsia="Cambria" w:hAnsi="Cambria" w:cs="Cambria"/>
          <w:sz w:val="24"/>
          <w:szCs w:val="24"/>
        </w:rPr>
        <w:t xml:space="preserve"> – Ms. Carey reported the results of the meeting on 9/14/18 with the Office of General Counsel and the Office of </w:t>
      </w:r>
      <w:r w:rsidR="008A1D8D">
        <w:rPr>
          <w:rFonts w:ascii="Cambria" w:eastAsia="Cambria" w:hAnsi="Cambria" w:cs="Cambria"/>
          <w:sz w:val="24"/>
          <w:szCs w:val="24"/>
        </w:rPr>
        <w:t xml:space="preserve">Compliance and Ethics regarding.  It is clear that any meeting between two board members must be noticed under Sunshine.  The Transition Team agreed to wait until </w:t>
      </w:r>
      <w:proofErr w:type="spellStart"/>
      <w:r w:rsidR="008A1D8D">
        <w:rPr>
          <w:rFonts w:ascii="Cambria" w:eastAsia="Cambria" w:hAnsi="Cambria" w:cs="Cambria"/>
          <w:sz w:val="24"/>
          <w:szCs w:val="24"/>
        </w:rPr>
        <w:t>until</w:t>
      </w:r>
      <w:proofErr w:type="spellEnd"/>
      <w:r w:rsidR="008A1D8D">
        <w:rPr>
          <w:rFonts w:ascii="Cambria" w:eastAsia="Cambria" w:hAnsi="Cambria" w:cs="Cambria"/>
          <w:sz w:val="24"/>
          <w:szCs w:val="24"/>
        </w:rPr>
        <w:t xml:space="preserve"> all resumes are received after 9/30/18 and, based on the number of resumes, determine the process for vetting to a short list and interviewing the final candidates.</w:t>
      </w:r>
    </w:p>
    <w:p w:rsidR="003D5C4E" w:rsidRDefault="003D5C4E" w:rsidP="003D5C4E">
      <w:pPr>
        <w:pStyle w:val="ListParagraph"/>
        <w:spacing w:line="240" w:lineRule="auto"/>
        <w:ind w:left="360"/>
        <w:rPr>
          <w:rFonts w:ascii="Cambria" w:eastAsia="Cambria" w:hAnsi="Cambria" w:cs="Cambria"/>
          <w:sz w:val="24"/>
          <w:szCs w:val="24"/>
        </w:rPr>
      </w:pPr>
    </w:p>
    <w:p w:rsidR="00DF6F4F" w:rsidRDefault="00DF6F4F" w:rsidP="00DF6F4F">
      <w:pPr>
        <w:pStyle w:val="ListParagraph"/>
        <w:numPr>
          <w:ilvl w:val="0"/>
          <w:numId w:val="7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Search Committee – </w:t>
      </w:r>
      <w:r w:rsidR="008A1D8D">
        <w:rPr>
          <w:rFonts w:ascii="Cambria" w:eastAsia="Cambria" w:hAnsi="Cambria" w:cs="Cambria"/>
          <w:sz w:val="24"/>
          <w:szCs w:val="24"/>
        </w:rPr>
        <w:t xml:space="preserve">It was agreed that the full search committee would be formed after the closing date for accepting resumes.  </w:t>
      </w:r>
    </w:p>
    <w:p w:rsidR="003D5C4E" w:rsidRPr="003D5C4E" w:rsidRDefault="003D5C4E" w:rsidP="003D5C4E">
      <w:pPr>
        <w:pStyle w:val="ListParagraph"/>
        <w:rPr>
          <w:rFonts w:ascii="Cambria" w:eastAsia="Cambria" w:hAnsi="Cambria" w:cs="Cambria"/>
          <w:sz w:val="24"/>
          <w:szCs w:val="24"/>
        </w:rPr>
      </w:pPr>
    </w:p>
    <w:p w:rsidR="003D5C4E" w:rsidRDefault="003D5C4E" w:rsidP="00DF6F4F">
      <w:pPr>
        <w:pStyle w:val="ListParagraph"/>
        <w:numPr>
          <w:ilvl w:val="0"/>
          <w:numId w:val="7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New Business – Discussion took place regarding the role and responsibilities of the Cultural Council with Art in Public Places (ordinance) as well as Public Art in general.</w:t>
      </w:r>
    </w:p>
    <w:p w:rsidR="00AC0025" w:rsidRPr="00AC0025" w:rsidRDefault="00AC0025" w:rsidP="00DD6F6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AC0025">
        <w:rPr>
          <w:rFonts w:ascii="Cambria" w:eastAsia="Cambria" w:hAnsi="Cambria" w:cs="Cambria"/>
          <w:b/>
          <w:sz w:val="24"/>
          <w:szCs w:val="24"/>
        </w:rPr>
        <w:t>Public Comment</w:t>
      </w:r>
    </w:p>
    <w:p w:rsidR="00DD6F6F" w:rsidRDefault="00AC0025" w:rsidP="00DD6F6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meeting was opened up for public </w:t>
      </w:r>
      <w:r w:rsidR="00FA24FD">
        <w:rPr>
          <w:rFonts w:ascii="Cambria" w:eastAsia="Cambria" w:hAnsi="Cambria" w:cs="Cambria"/>
          <w:sz w:val="24"/>
          <w:szCs w:val="24"/>
        </w:rPr>
        <w:t>comment. Seven members of the community spoke.</w:t>
      </w:r>
    </w:p>
    <w:p w:rsidR="00DF6F4F" w:rsidRPr="00AC0025" w:rsidRDefault="00DF6F4F" w:rsidP="00DD6F6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DD6F6F" w:rsidRDefault="0065354A" w:rsidP="00DD6F6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65354A">
        <w:rPr>
          <w:rFonts w:ascii="Cambria" w:eastAsia="Cambria" w:hAnsi="Cambria" w:cs="Cambria"/>
          <w:b/>
          <w:sz w:val="24"/>
          <w:szCs w:val="24"/>
        </w:rPr>
        <w:t>Adjournment</w:t>
      </w:r>
      <w:r w:rsidR="008922B5">
        <w:rPr>
          <w:rFonts w:ascii="Cambria" w:eastAsia="Cambria" w:hAnsi="Cambria" w:cs="Cambria"/>
          <w:b/>
          <w:sz w:val="24"/>
          <w:szCs w:val="24"/>
        </w:rPr>
        <w:t xml:space="preserve"> -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 w:rsidRPr="003D5C4E">
        <w:rPr>
          <w:rFonts w:ascii="Cambria" w:eastAsia="Cambria" w:hAnsi="Cambria" w:cs="Cambria"/>
          <w:sz w:val="24"/>
          <w:szCs w:val="24"/>
        </w:rPr>
        <w:t>meeting w</w:t>
      </w:r>
      <w:r w:rsidR="00DD6F6F" w:rsidRPr="003D5C4E">
        <w:rPr>
          <w:rFonts w:ascii="Cambria" w:eastAsia="Cambria" w:hAnsi="Cambria" w:cs="Cambria"/>
          <w:sz w:val="24"/>
          <w:szCs w:val="24"/>
        </w:rPr>
        <w:t xml:space="preserve">as </w:t>
      </w:r>
      <w:r w:rsidR="003D5C4E">
        <w:rPr>
          <w:rFonts w:ascii="Cambria" w:eastAsia="Cambria" w:hAnsi="Cambria" w:cs="Cambria"/>
          <w:sz w:val="24"/>
          <w:szCs w:val="24"/>
        </w:rPr>
        <w:t>adjourned at 5:15</w:t>
      </w:r>
      <w:r w:rsidR="003A4A07" w:rsidRPr="003D5C4E">
        <w:rPr>
          <w:rFonts w:ascii="Cambria" w:eastAsia="Cambria" w:hAnsi="Cambria" w:cs="Cambria"/>
          <w:sz w:val="24"/>
          <w:szCs w:val="24"/>
        </w:rPr>
        <w:t xml:space="preserve"> </w:t>
      </w:r>
      <w:r w:rsidRPr="003D5C4E">
        <w:rPr>
          <w:rFonts w:ascii="Cambria" w:eastAsia="Cambria" w:hAnsi="Cambria" w:cs="Cambria"/>
          <w:sz w:val="24"/>
          <w:szCs w:val="24"/>
        </w:rPr>
        <w:t>pm.</w:t>
      </w:r>
    </w:p>
    <w:sectPr w:rsidR="00DD6F6F" w:rsidSect="00FB4D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C3" w:rsidRDefault="006528C3" w:rsidP="00902F4E">
      <w:pPr>
        <w:spacing w:after="0" w:line="240" w:lineRule="auto"/>
      </w:pPr>
      <w:r>
        <w:separator/>
      </w:r>
    </w:p>
  </w:endnote>
  <w:endnote w:type="continuationSeparator" w:id="0">
    <w:p w:rsidR="006528C3" w:rsidRDefault="006528C3" w:rsidP="009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C3" w:rsidRDefault="006528C3" w:rsidP="00902F4E">
      <w:pPr>
        <w:spacing w:after="0" w:line="240" w:lineRule="auto"/>
      </w:pPr>
      <w:r>
        <w:separator/>
      </w:r>
    </w:p>
  </w:footnote>
  <w:footnote w:type="continuationSeparator" w:id="0">
    <w:p w:rsidR="006528C3" w:rsidRDefault="006528C3" w:rsidP="0090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4E" w:rsidRDefault="00902F4E" w:rsidP="00902F4E">
    <w:pPr>
      <w:pStyle w:val="Header"/>
      <w:jc w:val="center"/>
    </w:pPr>
    <w:r>
      <w:rPr>
        <w:rFonts w:ascii="Cambria" w:eastAsia="Cambria" w:hAnsi="Cambria" w:cs="Cambria"/>
        <w:b/>
        <w:noProof/>
        <w:sz w:val="32"/>
        <w:szCs w:val="32"/>
      </w:rPr>
      <w:drawing>
        <wp:inline distT="114300" distB="114300" distL="114300" distR="114300" wp14:anchorId="421FD311" wp14:editId="59F117A7">
          <wp:extent cx="1881188" cy="18811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188" cy="1881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63E4" w:rsidRDefault="009763E4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Cultural Council of Greater Jacksonville</w:t>
    </w:r>
  </w:p>
  <w:p w:rsidR="00902F4E" w:rsidRPr="00902F4E" w:rsidRDefault="00902F4E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 w:rsidRPr="00902F4E">
      <w:rPr>
        <w:rFonts w:ascii="Cambria" w:eastAsia="Cambria" w:hAnsi="Cambria" w:cs="Cambria"/>
        <w:b/>
        <w:sz w:val="24"/>
        <w:szCs w:val="24"/>
      </w:rPr>
      <w:t>Transition Team Minutes</w:t>
    </w:r>
  </w:p>
  <w:p w:rsidR="00902F4E" w:rsidRDefault="008922B5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September 17, 2018, 2</w:t>
    </w:r>
    <w:r w:rsidR="00902F4E">
      <w:rPr>
        <w:rFonts w:ascii="Cambria" w:eastAsia="Cambria" w:hAnsi="Cambria" w:cs="Cambria"/>
        <w:b/>
        <w:sz w:val="24"/>
        <w:szCs w:val="24"/>
      </w:rPr>
      <w:t>:00pm</w:t>
    </w:r>
  </w:p>
  <w:p w:rsidR="00F93224" w:rsidRDefault="00F93224" w:rsidP="00F93224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Times Union Center for the Performing Arts</w:t>
    </w:r>
  </w:p>
  <w:p w:rsidR="00902F4E" w:rsidRDefault="00902F4E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300 Water St., Suite 201, Jacksonville FL 32202</w:t>
    </w:r>
  </w:p>
  <w:p w:rsidR="00902F4E" w:rsidRDefault="00902F4E" w:rsidP="00902F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B3A"/>
    <w:multiLevelType w:val="hybridMultilevel"/>
    <w:tmpl w:val="EBA4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53FD9"/>
    <w:multiLevelType w:val="hybridMultilevel"/>
    <w:tmpl w:val="B710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2C3C"/>
    <w:multiLevelType w:val="hybridMultilevel"/>
    <w:tmpl w:val="805E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86CA8"/>
    <w:multiLevelType w:val="hybridMultilevel"/>
    <w:tmpl w:val="6328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171FA"/>
    <w:multiLevelType w:val="hybridMultilevel"/>
    <w:tmpl w:val="FCAE5390"/>
    <w:lvl w:ilvl="0" w:tplc="2EBE83C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EB6E22"/>
    <w:multiLevelType w:val="hybridMultilevel"/>
    <w:tmpl w:val="AD9A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6396"/>
    <w:multiLevelType w:val="hybridMultilevel"/>
    <w:tmpl w:val="3B68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0F7A"/>
    <w:multiLevelType w:val="hybridMultilevel"/>
    <w:tmpl w:val="CAC6B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406D79"/>
    <w:multiLevelType w:val="hybridMultilevel"/>
    <w:tmpl w:val="2950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95"/>
    <w:rsid w:val="00007189"/>
    <w:rsid w:val="00056AB4"/>
    <w:rsid w:val="00120DDC"/>
    <w:rsid w:val="001A1FD7"/>
    <w:rsid w:val="001E73AE"/>
    <w:rsid w:val="001F35AE"/>
    <w:rsid w:val="00223A08"/>
    <w:rsid w:val="0025068D"/>
    <w:rsid w:val="002A0517"/>
    <w:rsid w:val="00336E22"/>
    <w:rsid w:val="003A4A07"/>
    <w:rsid w:val="003D0EE5"/>
    <w:rsid w:val="003D5C4E"/>
    <w:rsid w:val="003D7795"/>
    <w:rsid w:val="003D7CC2"/>
    <w:rsid w:val="004426E4"/>
    <w:rsid w:val="00454162"/>
    <w:rsid w:val="00476FCD"/>
    <w:rsid w:val="004C26CF"/>
    <w:rsid w:val="005D2813"/>
    <w:rsid w:val="005F4B2F"/>
    <w:rsid w:val="00607EA1"/>
    <w:rsid w:val="006528C3"/>
    <w:rsid w:val="0065354A"/>
    <w:rsid w:val="00690D79"/>
    <w:rsid w:val="006E666B"/>
    <w:rsid w:val="007120C6"/>
    <w:rsid w:val="00717797"/>
    <w:rsid w:val="00723969"/>
    <w:rsid w:val="0075218E"/>
    <w:rsid w:val="0077386B"/>
    <w:rsid w:val="007A7365"/>
    <w:rsid w:val="00810742"/>
    <w:rsid w:val="00827849"/>
    <w:rsid w:val="0084085B"/>
    <w:rsid w:val="00870C60"/>
    <w:rsid w:val="008922B5"/>
    <w:rsid w:val="008A1D8D"/>
    <w:rsid w:val="008D5BFA"/>
    <w:rsid w:val="00902F4E"/>
    <w:rsid w:val="009763E4"/>
    <w:rsid w:val="009D2704"/>
    <w:rsid w:val="00A41F1A"/>
    <w:rsid w:val="00AA5F34"/>
    <w:rsid w:val="00AC0025"/>
    <w:rsid w:val="00B55B23"/>
    <w:rsid w:val="00BA6FF0"/>
    <w:rsid w:val="00C303A8"/>
    <w:rsid w:val="00C47A47"/>
    <w:rsid w:val="00C93395"/>
    <w:rsid w:val="00D011A2"/>
    <w:rsid w:val="00D54562"/>
    <w:rsid w:val="00D6669E"/>
    <w:rsid w:val="00D80F4D"/>
    <w:rsid w:val="00DA1F6C"/>
    <w:rsid w:val="00DD6F6F"/>
    <w:rsid w:val="00DF6F4F"/>
    <w:rsid w:val="00E22CB8"/>
    <w:rsid w:val="00E6444E"/>
    <w:rsid w:val="00F00721"/>
    <w:rsid w:val="00F93224"/>
    <w:rsid w:val="00FA24FD"/>
    <w:rsid w:val="00F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4E"/>
  </w:style>
  <w:style w:type="paragraph" w:styleId="Footer">
    <w:name w:val="footer"/>
    <w:basedOn w:val="Normal"/>
    <w:link w:val="Foot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4E"/>
  </w:style>
  <w:style w:type="paragraph" w:styleId="BalloonText">
    <w:name w:val="Balloon Text"/>
    <w:basedOn w:val="Normal"/>
    <w:link w:val="BalloonTextChar"/>
    <w:uiPriority w:val="99"/>
    <w:semiHidden/>
    <w:unhideWhenUsed/>
    <w:rsid w:val="00E6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4E"/>
  </w:style>
  <w:style w:type="paragraph" w:styleId="Footer">
    <w:name w:val="footer"/>
    <w:basedOn w:val="Normal"/>
    <w:link w:val="Foot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4E"/>
  </w:style>
  <w:style w:type="paragraph" w:styleId="BalloonText">
    <w:name w:val="Balloon Text"/>
    <w:basedOn w:val="Normal"/>
    <w:link w:val="BalloonTextChar"/>
    <w:uiPriority w:val="99"/>
    <w:semiHidden/>
    <w:unhideWhenUsed/>
    <w:rsid w:val="00E6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Chelsey Cain</cp:lastModifiedBy>
  <cp:revision>2</cp:revision>
  <dcterms:created xsi:type="dcterms:W3CDTF">2018-10-02T14:48:00Z</dcterms:created>
  <dcterms:modified xsi:type="dcterms:W3CDTF">2018-10-02T14:48:00Z</dcterms:modified>
</cp:coreProperties>
</file>