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54B" w:rsidRDefault="00FF554B">
      <w:pPr>
        <w:pStyle w:val="BodyText"/>
        <w:rPr>
          <w:rFonts w:ascii="Times New Roman"/>
          <w:sz w:val="20"/>
        </w:rPr>
      </w:pPr>
      <w:bookmarkStart w:id="0" w:name="_GoBack"/>
      <w:bookmarkEnd w:id="0"/>
    </w:p>
    <w:p w:rsidR="00FF554B" w:rsidRDefault="00FF554B">
      <w:pPr>
        <w:pStyle w:val="BodyText"/>
        <w:rPr>
          <w:rFonts w:ascii="Times New Roman"/>
          <w:sz w:val="20"/>
        </w:rPr>
      </w:pPr>
    </w:p>
    <w:p w:rsidR="00FF554B" w:rsidRDefault="00FF554B">
      <w:pPr>
        <w:pStyle w:val="BodyText"/>
        <w:rPr>
          <w:rFonts w:ascii="Times New Roman"/>
          <w:sz w:val="20"/>
        </w:rPr>
      </w:pPr>
    </w:p>
    <w:p w:rsidR="00FF554B" w:rsidRDefault="00353611" w:rsidP="00353611">
      <w:pPr>
        <w:pStyle w:val="BodyText"/>
        <w:spacing w:before="10"/>
        <w:jc w:val="center"/>
        <w:rPr>
          <w:rFonts w:ascii="Times New Roman"/>
          <w:sz w:val="17"/>
        </w:rPr>
      </w:pPr>
      <w:r>
        <w:rPr>
          <w:b/>
          <w:noProof/>
          <w:sz w:val="24"/>
          <w:szCs w:val="24"/>
        </w:rPr>
        <w:drawing>
          <wp:inline distT="0" distB="0" distL="0" distR="0" wp14:anchorId="52827435" wp14:editId="71B1014C">
            <wp:extent cx="3077210" cy="1185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8" cstate="print">
                      <a:extLst>
                        <a:ext uri="{28A0092B-C50C-407E-A947-70E740481C1C}">
                          <a14:useLocalDpi xmlns:a14="http://schemas.microsoft.com/office/drawing/2010/main" val="0"/>
                        </a:ext>
                      </a:extLst>
                    </a:blip>
                    <a:srcRect t="10403" b="8673"/>
                    <a:stretch/>
                  </pic:blipFill>
                  <pic:spPr bwMode="auto">
                    <a:xfrm>
                      <a:off x="0" y="0"/>
                      <a:ext cx="3195368" cy="1230848"/>
                    </a:xfrm>
                    <a:prstGeom prst="rect">
                      <a:avLst/>
                    </a:prstGeom>
                    <a:ln>
                      <a:noFill/>
                    </a:ln>
                    <a:extLst>
                      <a:ext uri="{53640926-AAD7-44D8-BBD7-CCE9431645EC}">
                        <a14:shadowObscured xmlns:a14="http://schemas.microsoft.com/office/drawing/2010/main"/>
                      </a:ext>
                    </a:extLst>
                  </pic:spPr>
                </pic:pic>
              </a:graphicData>
            </a:graphic>
          </wp:inline>
        </w:drawing>
      </w:r>
    </w:p>
    <w:p w:rsidR="00353611" w:rsidRDefault="00353611">
      <w:pPr>
        <w:pStyle w:val="Title"/>
        <w:spacing w:before="27" w:line="439" w:lineRule="exact"/>
        <w:ind w:right="1708"/>
      </w:pPr>
    </w:p>
    <w:p w:rsidR="00FF554B" w:rsidRDefault="00601396">
      <w:pPr>
        <w:pStyle w:val="Title"/>
        <w:spacing w:before="27" w:line="439" w:lineRule="exact"/>
        <w:ind w:right="1708"/>
      </w:pPr>
      <w:r>
        <w:t>CULTURAL</w:t>
      </w:r>
      <w:r>
        <w:rPr>
          <w:spacing w:val="-6"/>
        </w:rPr>
        <w:t xml:space="preserve"> </w:t>
      </w:r>
      <w:r>
        <w:t>SERVICE</w:t>
      </w:r>
      <w:r>
        <w:rPr>
          <w:spacing w:val="-4"/>
        </w:rPr>
        <w:t xml:space="preserve"> </w:t>
      </w:r>
      <w:r>
        <w:t>GRANT</w:t>
      </w:r>
      <w:r>
        <w:rPr>
          <w:spacing w:val="-2"/>
        </w:rPr>
        <w:t xml:space="preserve"> PROGRAM</w:t>
      </w:r>
    </w:p>
    <w:p w:rsidR="00FF554B" w:rsidRDefault="00601396">
      <w:pPr>
        <w:pStyle w:val="Title"/>
        <w:ind w:left="1708"/>
      </w:pPr>
      <w:r>
        <w:t>Guidelines</w:t>
      </w:r>
      <w:r>
        <w:rPr>
          <w:spacing w:val="-5"/>
        </w:rPr>
        <w:t xml:space="preserve"> </w:t>
      </w:r>
      <w:r>
        <w:t>-</w:t>
      </w:r>
      <w:r>
        <w:rPr>
          <w:spacing w:val="-5"/>
        </w:rPr>
        <w:t xml:space="preserve"> </w:t>
      </w:r>
      <w:r>
        <w:t>2023-</w:t>
      </w:r>
      <w:r>
        <w:rPr>
          <w:spacing w:val="-4"/>
        </w:rPr>
        <w:t>2024</w:t>
      </w:r>
    </w:p>
    <w:p w:rsidR="00FF554B" w:rsidRDefault="00FF554B">
      <w:pPr>
        <w:pStyle w:val="BodyText"/>
        <w:rPr>
          <w:b/>
          <w:sz w:val="36"/>
        </w:rPr>
      </w:pPr>
    </w:p>
    <w:p w:rsidR="00FF554B" w:rsidRDefault="00FF554B">
      <w:pPr>
        <w:pStyle w:val="BodyText"/>
        <w:rPr>
          <w:b/>
          <w:sz w:val="36"/>
        </w:rPr>
      </w:pPr>
    </w:p>
    <w:p w:rsidR="00FF554B" w:rsidRDefault="00FF554B">
      <w:pPr>
        <w:pStyle w:val="BodyText"/>
        <w:rPr>
          <w:b/>
          <w:sz w:val="38"/>
        </w:rPr>
      </w:pPr>
    </w:p>
    <w:p w:rsidR="00FF554B" w:rsidRDefault="00601396">
      <w:pPr>
        <w:spacing w:before="1"/>
        <w:ind w:left="2345" w:right="2343"/>
        <w:jc w:val="center"/>
        <w:rPr>
          <w:b/>
          <w:sz w:val="24"/>
        </w:rPr>
      </w:pPr>
      <w:r>
        <w:rPr>
          <w:b/>
          <w:sz w:val="24"/>
        </w:rPr>
        <w:t>CSGP</w:t>
      </w:r>
      <w:r>
        <w:rPr>
          <w:b/>
          <w:spacing w:val="-5"/>
          <w:sz w:val="24"/>
        </w:rPr>
        <w:t xml:space="preserve"> </w:t>
      </w:r>
      <w:r>
        <w:rPr>
          <w:b/>
          <w:sz w:val="24"/>
        </w:rPr>
        <w:t>funding</w:t>
      </w:r>
      <w:r>
        <w:rPr>
          <w:b/>
          <w:spacing w:val="-7"/>
          <w:sz w:val="24"/>
        </w:rPr>
        <w:t xml:space="preserve"> </w:t>
      </w:r>
      <w:r>
        <w:rPr>
          <w:b/>
          <w:sz w:val="24"/>
        </w:rPr>
        <w:t>is</w:t>
      </w:r>
      <w:r>
        <w:rPr>
          <w:b/>
          <w:spacing w:val="-6"/>
          <w:sz w:val="24"/>
        </w:rPr>
        <w:t xml:space="preserve"> </w:t>
      </w:r>
      <w:r>
        <w:rPr>
          <w:b/>
          <w:sz w:val="24"/>
        </w:rPr>
        <w:t>provided</w:t>
      </w:r>
      <w:r>
        <w:rPr>
          <w:b/>
          <w:spacing w:val="-1"/>
          <w:sz w:val="24"/>
        </w:rPr>
        <w:t xml:space="preserve"> </w:t>
      </w:r>
      <w:r>
        <w:rPr>
          <w:b/>
          <w:sz w:val="24"/>
        </w:rPr>
        <w:t>by</w:t>
      </w:r>
      <w:r>
        <w:rPr>
          <w:b/>
          <w:spacing w:val="-5"/>
          <w:sz w:val="24"/>
        </w:rPr>
        <w:t xml:space="preserve"> </w:t>
      </w:r>
      <w:r>
        <w:rPr>
          <w:b/>
          <w:sz w:val="24"/>
        </w:rPr>
        <w:t>the</w:t>
      </w:r>
      <w:r>
        <w:rPr>
          <w:b/>
          <w:spacing w:val="-5"/>
          <w:sz w:val="24"/>
        </w:rPr>
        <w:t xml:space="preserve"> </w:t>
      </w:r>
      <w:r>
        <w:rPr>
          <w:b/>
          <w:sz w:val="24"/>
        </w:rPr>
        <w:t>City</w:t>
      </w:r>
      <w:r>
        <w:rPr>
          <w:b/>
          <w:spacing w:val="-4"/>
          <w:sz w:val="24"/>
        </w:rPr>
        <w:t xml:space="preserve"> </w:t>
      </w:r>
      <w:r>
        <w:rPr>
          <w:b/>
          <w:sz w:val="24"/>
        </w:rPr>
        <w:t>of</w:t>
      </w:r>
      <w:r>
        <w:rPr>
          <w:b/>
          <w:spacing w:val="-5"/>
          <w:sz w:val="24"/>
        </w:rPr>
        <w:t xml:space="preserve"> </w:t>
      </w:r>
      <w:r>
        <w:rPr>
          <w:b/>
          <w:sz w:val="24"/>
        </w:rPr>
        <w:t>Jacksonville and is administered on its behalf by the</w:t>
      </w:r>
    </w:p>
    <w:p w:rsidR="00FF554B" w:rsidRDefault="00601396">
      <w:pPr>
        <w:spacing w:line="293" w:lineRule="exact"/>
        <w:ind w:left="1707" w:right="1708"/>
        <w:jc w:val="center"/>
        <w:rPr>
          <w:b/>
          <w:sz w:val="24"/>
        </w:rPr>
      </w:pPr>
      <w:r>
        <w:rPr>
          <w:b/>
          <w:sz w:val="24"/>
        </w:rPr>
        <w:t>Cultural</w:t>
      </w:r>
      <w:r>
        <w:rPr>
          <w:b/>
          <w:spacing w:val="-4"/>
          <w:sz w:val="24"/>
        </w:rPr>
        <w:t xml:space="preserve"> </w:t>
      </w:r>
      <w:r>
        <w:rPr>
          <w:b/>
          <w:sz w:val="24"/>
        </w:rPr>
        <w:t>Council</w:t>
      </w:r>
      <w:r>
        <w:rPr>
          <w:b/>
          <w:spacing w:val="-5"/>
          <w:sz w:val="24"/>
        </w:rPr>
        <w:t xml:space="preserve"> </w:t>
      </w:r>
      <w:r>
        <w:rPr>
          <w:b/>
          <w:sz w:val="24"/>
        </w:rPr>
        <w:t>of</w:t>
      </w:r>
      <w:r>
        <w:rPr>
          <w:b/>
          <w:spacing w:val="-5"/>
          <w:sz w:val="24"/>
        </w:rPr>
        <w:t xml:space="preserve"> </w:t>
      </w:r>
      <w:r>
        <w:rPr>
          <w:b/>
          <w:sz w:val="24"/>
        </w:rPr>
        <w:t>Greater</w:t>
      </w:r>
      <w:r>
        <w:rPr>
          <w:b/>
          <w:spacing w:val="-3"/>
          <w:sz w:val="24"/>
        </w:rPr>
        <w:t xml:space="preserve"> </w:t>
      </w:r>
      <w:r>
        <w:rPr>
          <w:b/>
          <w:sz w:val="24"/>
        </w:rPr>
        <w:t>Jacksonville,</w:t>
      </w:r>
      <w:r>
        <w:rPr>
          <w:b/>
          <w:spacing w:val="-3"/>
          <w:sz w:val="24"/>
        </w:rPr>
        <w:t xml:space="preserve"> </w:t>
      </w:r>
      <w:r>
        <w:rPr>
          <w:b/>
          <w:spacing w:val="-4"/>
          <w:sz w:val="24"/>
        </w:rPr>
        <w:t>Inc.</w:t>
      </w:r>
    </w:p>
    <w:p w:rsidR="00FF554B" w:rsidRDefault="00FF554B">
      <w:pPr>
        <w:pStyle w:val="BodyText"/>
        <w:rPr>
          <w:b/>
          <w:sz w:val="24"/>
        </w:rPr>
      </w:pPr>
    </w:p>
    <w:p w:rsidR="00FF554B" w:rsidRDefault="00FF554B">
      <w:pPr>
        <w:pStyle w:val="BodyText"/>
        <w:rPr>
          <w:b/>
          <w:sz w:val="24"/>
        </w:rPr>
      </w:pPr>
    </w:p>
    <w:p w:rsidR="00FF554B" w:rsidRDefault="00FF554B">
      <w:pPr>
        <w:pStyle w:val="BodyText"/>
        <w:rPr>
          <w:b/>
          <w:sz w:val="24"/>
        </w:rPr>
      </w:pPr>
    </w:p>
    <w:p w:rsidR="00FF554B" w:rsidRDefault="00FF554B">
      <w:pPr>
        <w:pStyle w:val="BodyText"/>
        <w:rPr>
          <w:b/>
          <w:sz w:val="24"/>
        </w:rPr>
      </w:pPr>
    </w:p>
    <w:p w:rsidR="00353611" w:rsidRDefault="00353611">
      <w:pPr>
        <w:spacing w:before="171"/>
        <w:ind w:left="1707" w:right="1708"/>
        <w:jc w:val="center"/>
        <w:rPr>
          <w:b/>
        </w:rPr>
      </w:pPr>
    </w:p>
    <w:p w:rsidR="00353611" w:rsidRDefault="00353611">
      <w:pPr>
        <w:spacing w:before="171"/>
        <w:ind w:left="1707" w:right="1708"/>
        <w:jc w:val="center"/>
        <w:rPr>
          <w:b/>
        </w:rPr>
      </w:pPr>
    </w:p>
    <w:p w:rsidR="00353611" w:rsidRDefault="00353611">
      <w:pPr>
        <w:spacing w:before="171"/>
        <w:ind w:left="1707" w:right="1708"/>
        <w:jc w:val="center"/>
        <w:rPr>
          <w:b/>
        </w:rPr>
      </w:pPr>
    </w:p>
    <w:p w:rsidR="00353611" w:rsidRDefault="00353611">
      <w:pPr>
        <w:spacing w:before="171"/>
        <w:ind w:left="1707" w:right="1708"/>
        <w:jc w:val="center"/>
        <w:rPr>
          <w:b/>
        </w:rPr>
      </w:pPr>
    </w:p>
    <w:p w:rsidR="00353611" w:rsidRDefault="00353611">
      <w:pPr>
        <w:spacing w:before="171"/>
        <w:ind w:left="1707" w:right="1708"/>
        <w:jc w:val="center"/>
        <w:rPr>
          <w:b/>
        </w:rPr>
      </w:pPr>
    </w:p>
    <w:p w:rsidR="00353611" w:rsidRDefault="00353611">
      <w:pPr>
        <w:spacing w:before="171"/>
        <w:ind w:left="1707" w:right="1708"/>
        <w:jc w:val="center"/>
        <w:rPr>
          <w:b/>
        </w:rPr>
      </w:pPr>
    </w:p>
    <w:p w:rsidR="00353611" w:rsidRDefault="00353611">
      <w:pPr>
        <w:spacing w:before="171"/>
        <w:ind w:left="1707" w:right="1708"/>
        <w:jc w:val="center"/>
        <w:rPr>
          <w:b/>
        </w:rPr>
      </w:pPr>
    </w:p>
    <w:p w:rsidR="00FF554B" w:rsidRDefault="00601396">
      <w:pPr>
        <w:spacing w:before="171"/>
        <w:ind w:left="1707" w:right="1708"/>
        <w:jc w:val="center"/>
        <w:rPr>
          <w:b/>
        </w:rPr>
      </w:pPr>
      <w:r>
        <w:rPr>
          <w:b/>
        </w:rPr>
        <w:t>Cultural</w:t>
      </w:r>
      <w:r>
        <w:rPr>
          <w:b/>
          <w:spacing w:val="-7"/>
        </w:rPr>
        <w:t xml:space="preserve"> </w:t>
      </w:r>
      <w:r>
        <w:rPr>
          <w:b/>
        </w:rPr>
        <w:t>Council</w:t>
      </w:r>
      <w:r>
        <w:rPr>
          <w:b/>
          <w:spacing w:val="-5"/>
        </w:rPr>
        <w:t xml:space="preserve"> </w:t>
      </w:r>
      <w:r>
        <w:rPr>
          <w:b/>
        </w:rPr>
        <w:t>of</w:t>
      </w:r>
      <w:r>
        <w:rPr>
          <w:b/>
          <w:spacing w:val="-6"/>
        </w:rPr>
        <w:t xml:space="preserve"> </w:t>
      </w:r>
      <w:r>
        <w:rPr>
          <w:b/>
        </w:rPr>
        <w:t>Greater</w:t>
      </w:r>
      <w:r>
        <w:rPr>
          <w:b/>
          <w:spacing w:val="-7"/>
        </w:rPr>
        <w:t xml:space="preserve"> </w:t>
      </w:r>
      <w:r>
        <w:rPr>
          <w:b/>
        </w:rPr>
        <w:t>Jacksonville,</w:t>
      </w:r>
      <w:r>
        <w:rPr>
          <w:b/>
          <w:spacing w:val="-3"/>
        </w:rPr>
        <w:t xml:space="preserve"> </w:t>
      </w:r>
      <w:r>
        <w:rPr>
          <w:b/>
          <w:spacing w:val="-4"/>
        </w:rPr>
        <w:t>Inc.</w:t>
      </w:r>
    </w:p>
    <w:p w:rsidR="00FF554B" w:rsidRDefault="00601396">
      <w:pPr>
        <w:spacing w:before="3" w:line="237" w:lineRule="auto"/>
        <w:ind w:left="3562" w:right="3560"/>
        <w:jc w:val="center"/>
        <w:rPr>
          <w:b/>
        </w:rPr>
      </w:pPr>
      <w:r>
        <w:rPr>
          <w:b/>
        </w:rPr>
        <w:t>The</w:t>
      </w:r>
      <w:r>
        <w:rPr>
          <w:b/>
          <w:spacing w:val="-10"/>
        </w:rPr>
        <w:t xml:space="preserve"> </w:t>
      </w:r>
      <w:r>
        <w:rPr>
          <w:b/>
        </w:rPr>
        <w:t>Jessie</w:t>
      </w:r>
      <w:r>
        <w:rPr>
          <w:b/>
          <w:spacing w:val="-12"/>
        </w:rPr>
        <w:t xml:space="preserve"> </w:t>
      </w:r>
      <w:r>
        <w:rPr>
          <w:b/>
        </w:rPr>
        <w:t>Ball</w:t>
      </w:r>
      <w:r>
        <w:rPr>
          <w:b/>
          <w:spacing w:val="-9"/>
        </w:rPr>
        <w:t xml:space="preserve"> </w:t>
      </w:r>
      <w:r>
        <w:rPr>
          <w:b/>
        </w:rPr>
        <w:t>duPont</w:t>
      </w:r>
      <w:r>
        <w:rPr>
          <w:b/>
          <w:spacing w:val="-9"/>
        </w:rPr>
        <w:t xml:space="preserve"> </w:t>
      </w:r>
      <w:r>
        <w:rPr>
          <w:b/>
        </w:rPr>
        <w:t>Center 40 E. Adams St.</w:t>
      </w:r>
      <w:r w:rsidR="00804331">
        <w:rPr>
          <w:b/>
        </w:rPr>
        <w:t>, Suite 140</w:t>
      </w:r>
    </w:p>
    <w:p w:rsidR="00FF554B" w:rsidRDefault="00601396">
      <w:pPr>
        <w:spacing w:before="2"/>
        <w:ind w:left="1708" w:right="1706"/>
        <w:jc w:val="center"/>
        <w:rPr>
          <w:b/>
        </w:rPr>
      </w:pPr>
      <w:r>
        <w:rPr>
          <w:b/>
        </w:rPr>
        <w:t>Jacksonville,</w:t>
      </w:r>
      <w:r>
        <w:rPr>
          <w:b/>
          <w:spacing w:val="-8"/>
        </w:rPr>
        <w:t xml:space="preserve"> </w:t>
      </w:r>
      <w:r>
        <w:rPr>
          <w:b/>
        </w:rPr>
        <w:t>FL</w:t>
      </w:r>
      <w:r>
        <w:rPr>
          <w:b/>
          <w:spacing w:val="-6"/>
        </w:rPr>
        <w:t xml:space="preserve"> </w:t>
      </w:r>
      <w:r>
        <w:rPr>
          <w:b/>
          <w:spacing w:val="-4"/>
        </w:rPr>
        <w:t>32202</w:t>
      </w:r>
    </w:p>
    <w:p w:rsidR="00FF554B" w:rsidRDefault="00601396">
      <w:pPr>
        <w:ind w:left="3312" w:right="3133" w:firstLine="364"/>
        <w:rPr>
          <w:b/>
        </w:rPr>
      </w:pPr>
      <w:r>
        <w:rPr>
          <w:b/>
        </w:rPr>
        <w:t>Telephone: (904) 358-3600 Email:</w:t>
      </w:r>
      <w:r>
        <w:rPr>
          <w:b/>
          <w:spacing w:val="40"/>
        </w:rPr>
        <w:t xml:space="preserve"> </w:t>
      </w:r>
      <w:hyperlink r:id="rId9">
        <w:r>
          <w:rPr>
            <w:b/>
          </w:rPr>
          <w:t>info@culturalcouncil.org</w:t>
        </w:r>
      </w:hyperlink>
      <w:r>
        <w:rPr>
          <w:b/>
        </w:rPr>
        <w:t xml:space="preserve"> Website:</w:t>
      </w:r>
      <w:r>
        <w:rPr>
          <w:b/>
          <w:spacing w:val="14"/>
        </w:rPr>
        <w:t xml:space="preserve"> </w:t>
      </w:r>
      <w:hyperlink r:id="rId10">
        <w:r>
          <w:rPr>
            <w:b/>
            <w:u w:val="single"/>
          </w:rPr>
          <w:t>www.culturalcouncil.org</w:t>
        </w:r>
      </w:hyperlink>
    </w:p>
    <w:p w:rsidR="00FF554B" w:rsidRDefault="00FF554B">
      <w:pPr>
        <w:sectPr w:rsidR="00FF554B">
          <w:footerReference w:type="default" r:id="rId11"/>
          <w:type w:val="continuous"/>
          <w:pgSz w:w="12240" w:h="15840"/>
          <w:pgMar w:top="1700" w:right="1220" w:bottom="1000" w:left="1220" w:header="0" w:footer="806" w:gutter="0"/>
          <w:pgNumType w:start="1"/>
          <w:cols w:space="720"/>
        </w:sectPr>
      </w:pPr>
    </w:p>
    <w:p w:rsidR="00FF554B" w:rsidRDefault="00835AA7">
      <w:pPr>
        <w:pStyle w:val="BodyText"/>
        <w:ind w:left="2033"/>
        <w:rPr>
          <w:sz w:val="20"/>
        </w:rPr>
      </w:pPr>
      <w:r>
        <w:rPr>
          <w:b/>
          <w:noProof/>
          <w:sz w:val="24"/>
          <w:szCs w:val="24"/>
        </w:rPr>
        <w:lastRenderedPageBreak/>
        <w:drawing>
          <wp:inline distT="0" distB="0" distL="0" distR="0" wp14:anchorId="52827435" wp14:editId="71B1014C">
            <wp:extent cx="3077210" cy="11853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8" cstate="print">
                      <a:extLst>
                        <a:ext uri="{28A0092B-C50C-407E-A947-70E740481C1C}">
                          <a14:useLocalDpi xmlns:a14="http://schemas.microsoft.com/office/drawing/2010/main" val="0"/>
                        </a:ext>
                      </a:extLst>
                    </a:blip>
                    <a:srcRect t="10403" b="8673"/>
                    <a:stretch/>
                  </pic:blipFill>
                  <pic:spPr bwMode="auto">
                    <a:xfrm>
                      <a:off x="0" y="0"/>
                      <a:ext cx="3195368" cy="1230848"/>
                    </a:xfrm>
                    <a:prstGeom prst="rect">
                      <a:avLst/>
                    </a:prstGeom>
                    <a:ln>
                      <a:noFill/>
                    </a:ln>
                    <a:extLst>
                      <a:ext uri="{53640926-AAD7-44D8-BBD7-CCE9431645EC}">
                        <a14:shadowObscured xmlns:a14="http://schemas.microsoft.com/office/drawing/2010/main"/>
                      </a:ext>
                    </a:extLst>
                  </pic:spPr>
                </pic:pic>
              </a:graphicData>
            </a:graphic>
          </wp:inline>
        </w:drawing>
      </w:r>
    </w:p>
    <w:p w:rsidR="00FF554B" w:rsidRDefault="00FF554B">
      <w:pPr>
        <w:pStyle w:val="BodyText"/>
        <w:spacing w:before="8"/>
        <w:rPr>
          <w:b/>
          <w:sz w:val="27"/>
        </w:rPr>
      </w:pPr>
    </w:p>
    <w:p w:rsidR="00FF554B" w:rsidRDefault="00601396">
      <w:pPr>
        <w:pStyle w:val="Heading1"/>
        <w:ind w:right="1706"/>
      </w:pPr>
      <w:r>
        <w:rPr>
          <w:spacing w:val="-2"/>
        </w:rPr>
        <w:t>Contents</w:t>
      </w:r>
    </w:p>
    <w:p w:rsidR="00FF554B" w:rsidRDefault="00FF554B">
      <w:pPr>
        <w:pStyle w:val="BodyText"/>
        <w:spacing w:before="11"/>
        <w:rPr>
          <w:b/>
          <w:sz w:val="21"/>
        </w:rPr>
      </w:pPr>
    </w:p>
    <w:p w:rsidR="00FF554B" w:rsidRDefault="00601396">
      <w:pPr>
        <w:ind w:left="220"/>
        <w:rPr>
          <w:b/>
        </w:rPr>
      </w:pPr>
      <w:r>
        <w:rPr>
          <w:b/>
          <w:u w:val="single"/>
        </w:rPr>
        <w:t>Grant</w:t>
      </w:r>
      <w:r>
        <w:rPr>
          <w:b/>
          <w:spacing w:val="-5"/>
          <w:u w:val="single"/>
        </w:rPr>
        <w:t xml:space="preserve"> </w:t>
      </w:r>
      <w:r>
        <w:rPr>
          <w:b/>
          <w:spacing w:val="-2"/>
          <w:u w:val="single"/>
        </w:rPr>
        <w:t>Guidelines</w:t>
      </w:r>
    </w:p>
    <w:sdt>
      <w:sdtPr>
        <w:id w:val="1040705247"/>
        <w:docPartObj>
          <w:docPartGallery w:val="Table of Contents"/>
          <w:docPartUnique/>
        </w:docPartObj>
      </w:sdtPr>
      <w:sdtEndPr/>
      <w:sdtContent>
        <w:p w:rsidR="00FF554B" w:rsidRDefault="00822372">
          <w:pPr>
            <w:pStyle w:val="TOC3"/>
            <w:tabs>
              <w:tab w:val="right" w:pos="8253"/>
            </w:tabs>
          </w:pPr>
          <w:hyperlink w:anchor="_TOC_250012" w:history="1">
            <w:r w:rsidR="00601396">
              <w:t>Purpose</w:t>
            </w:r>
            <w:r w:rsidR="00601396">
              <w:rPr>
                <w:spacing w:val="-1"/>
              </w:rPr>
              <w:t xml:space="preserve"> </w:t>
            </w:r>
            <w:r w:rsidR="00601396">
              <w:t>of</w:t>
            </w:r>
            <w:r w:rsidR="00601396">
              <w:rPr>
                <w:spacing w:val="-4"/>
              </w:rPr>
              <w:t xml:space="preserve"> </w:t>
            </w:r>
            <w:r w:rsidR="00601396">
              <w:t>Grant</w:t>
            </w:r>
            <w:r w:rsidR="00601396">
              <w:rPr>
                <w:spacing w:val="-3"/>
              </w:rPr>
              <w:t xml:space="preserve"> </w:t>
            </w:r>
            <w:r w:rsidR="00601396">
              <w:rPr>
                <w:spacing w:val="-2"/>
              </w:rPr>
              <w:t>Program</w:t>
            </w:r>
            <w:r w:rsidR="00601396">
              <w:tab/>
            </w:r>
            <w:r w:rsidR="00601396">
              <w:rPr>
                <w:spacing w:val="-10"/>
              </w:rPr>
              <w:t>3</w:t>
            </w:r>
          </w:hyperlink>
        </w:p>
        <w:p w:rsidR="00FF554B" w:rsidRDefault="00822372">
          <w:pPr>
            <w:pStyle w:val="TOC3"/>
            <w:tabs>
              <w:tab w:val="right" w:pos="8253"/>
            </w:tabs>
            <w:spacing w:before="1"/>
          </w:pPr>
          <w:hyperlink w:anchor="_TOC_250011" w:history="1">
            <w:r w:rsidR="00601396">
              <w:t>History</w:t>
            </w:r>
            <w:r w:rsidR="00601396">
              <w:rPr>
                <w:spacing w:val="-2"/>
              </w:rPr>
              <w:t xml:space="preserve"> </w:t>
            </w:r>
            <w:r w:rsidR="00601396">
              <w:t>of</w:t>
            </w:r>
            <w:r w:rsidR="00601396">
              <w:rPr>
                <w:spacing w:val="-3"/>
              </w:rPr>
              <w:t xml:space="preserve"> </w:t>
            </w:r>
            <w:r w:rsidR="00601396">
              <w:t>Grant</w:t>
            </w:r>
            <w:r w:rsidR="00601396">
              <w:rPr>
                <w:spacing w:val="-2"/>
              </w:rPr>
              <w:t xml:space="preserve"> Program</w:t>
            </w:r>
            <w:r w:rsidR="00601396">
              <w:tab/>
            </w:r>
            <w:r w:rsidR="00601396">
              <w:rPr>
                <w:spacing w:val="-10"/>
              </w:rPr>
              <w:t>3</w:t>
            </w:r>
          </w:hyperlink>
        </w:p>
        <w:p w:rsidR="00FF554B" w:rsidRDefault="00822372">
          <w:pPr>
            <w:pStyle w:val="TOC3"/>
            <w:tabs>
              <w:tab w:val="right" w:pos="8253"/>
            </w:tabs>
          </w:pPr>
          <w:hyperlink w:anchor="_TOC_250010" w:history="1">
            <w:r w:rsidR="00601396">
              <w:t>Source</w:t>
            </w:r>
            <w:r w:rsidR="00601396">
              <w:rPr>
                <w:spacing w:val="-6"/>
              </w:rPr>
              <w:t xml:space="preserve"> </w:t>
            </w:r>
            <w:r w:rsidR="00601396">
              <w:t>of</w:t>
            </w:r>
            <w:r w:rsidR="00601396">
              <w:rPr>
                <w:spacing w:val="-2"/>
              </w:rPr>
              <w:t xml:space="preserve"> </w:t>
            </w:r>
            <w:r w:rsidR="00601396">
              <w:t>Grant</w:t>
            </w:r>
            <w:r w:rsidR="00601396">
              <w:rPr>
                <w:spacing w:val="-1"/>
              </w:rPr>
              <w:t xml:space="preserve"> </w:t>
            </w:r>
            <w:r w:rsidR="00601396">
              <w:rPr>
                <w:spacing w:val="-4"/>
              </w:rPr>
              <w:t>Funds</w:t>
            </w:r>
            <w:r w:rsidR="00601396">
              <w:tab/>
            </w:r>
            <w:r w:rsidR="00601396">
              <w:rPr>
                <w:spacing w:val="-10"/>
              </w:rPr>
              <w:t>3</w:t>
            </w:r>
          </w:hyperlink>
        </w:p>
        <w:p w:rsidR="00FF554B" w:rsidRDefault="00822372">
          <w:pPr>
            <w:pStyle w:val="TOC3"/>
            <w:tabs>
              <w:tab w:val="right" w:pos="8253"/>
            </w:tabs>
          </w:pPr>
          <w:hyperlink w:anchor="_TOC_250009" w:history="1">
            <w:r w:rsidR="00601396">
              <w:t>Grant</w:t>
            </w:r>
            <w:r w:rsidR="00601396">
              <w:rPr>
                <w:spacing w:val="-3"/>
              </w:rPr>
              <w:t xml:space="preserve"> </w:t>
            </w:r>
            <w:r w:rsidR="00601396">
              <w:t>Review</w:t>
            </w:r>
            <w:r w:rsidR="00601396">
              <w:rPr>
                <w:spacing w:val="-2"/>
              </w:rPr>
              <w:t xml:space="preserve"> Committee</w:t>
            </w:r>
            <w:r w:rsidR="00601396">
              <w:tab/>
            </w:r>
            <w:r w:rsidR="00601396">
              <w:rPr>
                <w:spacing w:val="-10"/>
              </w:rPr>
              <w:t>3</w:t>
            </w:r>
          </w:hyperlink>
        </w:p>
        <w:p w:rsidR="00FF554B" w:rsidRDefault="00601396">
          <w:pPr>
            <w:pStyle w:val="TOC3"/>
            <w:tabs>
              <w:tab w:val="right" w:pos="8253"/>
            </w:tabs>
            <w:spacing w:line="267" w:lineRule="exact"/>
          </w:pPr>
          <w:r>
            <w:t>CSGP</w:t>
          </w:r>
          <w:r>
            <w:rPr>
              <w:spacing w:val="-4"/>
            </w:rPr>
            <w:t xml:space="preserve"> </w:t>
          </w:r>
          <w:r>
            <w:t>Applicant</w:t>
          </w:r>
          <w:r>
            <w:rPr>
              <w:spacing w:val="-5"/>
            </w:rPr>
            <w:t xml:space="preserve"> </w:t>
          </w:r>
          <w:r>
            <w:rPr>
              <w:spacing w:val="-2"/>
            </w:rPr>
            <w:t>Timeline</w:t>
          </w:r>
          <w:r>
            <w:tab/>
          </w:r>
          <w:r>
            <w:rPr>
              <w:spacing w:val="-10"/>
            </w:rPr>
            <w:t>4</w:t>
          </w:r>
        </w:p>
        <w:p w:rsidR="00FF554B" w:rsidRDefault="00601396">
          <w:pPr>
            <w:pStyle w:val="TOC3"/>
            <w:tabs>
              <w:tab w:val="right" w:pos="8253"/>
            </w:tabs>
            <w:spacing w:line="267" w:lineRule="exact"/>
          </w:pPr>
          <w:r>
            <w:t>Letter</w:t>
          </w:r>
          <w:r>
            <w:rPr>
              <w:spacing w:val="-6"/>
            </w:rPr>
            <w:t xml:space="preserve"> </w:t>
          </w:r>
          <w:r>
            <w:t>of</w:t>
          </w:r>
          <w:r>
            <w:rPr>
              <w:spacing w:val="-1"/>
            </w:rPr>
            <w:t xml:space="preserve"> </w:t>
          </w:r>
          <w:r>
            <w:t>Intent</w:t>
          </w:r>
          <w:r>
            <w:rPr>
              <w:spacing w:val="25"/>
            </w:rPr>
            <w:t xml:space="preserve"> </w:t>
          </w:r>
          <w:r>
            <w:rPr>
              <w:spacing w:val="-4"/>
            </w:rPr>
            <w:t>(LOI)</w:t>
          </w:r>
          <w:r>
            <w:tab/>
          </w:r>
          <w:r>
            <w:rPr>
              <w:spacing w:val="-10"/>
            </w:rPr>
            <w:t>5</w:t>
          </w:r>
        </w:p>
        <w:p w:rsidR="00FF554B" w:rsidRDefault="00822372">
          <w:pPr>
            <w:pStyle w:val="TOC3"/>
            <w:tabs>
              <w:tab w:val="right" w:pos="8253"/>
            </w:tabs>
            <w:spacing w:before="1"/>
          </w:pPr>
          <w:hyperlink w:anchor="_TOC_250008" w:history="1">
            <w:r w:rsidR="00601396">
              <w:t>Application</w:t>
            </w:r>
            <w:r w:rsidR="00601396">
              <w:rPr>
                <w:spacing w:val="-4"/>
              </w:rPr>
              <w:t xml:space="preserve"> </w:t>
            </w:r>
            <w:r w:rsidR="00601396">
              <w:rPr>
                <w:spacing w:val="-2"/>
              </w:rPr>
              <w:t>Workshop</w:t>
            </w:r>
            <w:r w:rsidR="00601396">
              <w:tab/>
            </w:r>
            <w:r w:rsidR="001018E1">
              <w:t>6</w:t>
            </w:r>
          </w:hyperlink>
        </w:p>
        <w:p w:rsidR="00FF554B" w:rsidRDefault="00601396">
          <w:pPr>
            <w:pStyle w:val="TOC3"/>
            <w:tabs>
              <w:tab w:val="right" w:pos="8253"/>
            </w:tabs>
          </w:pPr>
          <w:r>
            <w:t>Submitting</w:t>
          </w:r>
          <w:r>
            <w:rPr>
              <w:spacing w:val="-4"/>
            </w:rPr>
            <w:t xml:space="preserve"> </w:t>
          </w:r>
          <w:r>
            <w:t>an</w:t>
          </w:r>
          <w:r>
            <w:rPr>
              <w:spacing w:val="-2"/>
            </w:rPr>
            <w:t xml:space="preserve"> Application</w:t>
          </w:r>
          <w:r>
            <w:tab/>
          </w:r>
          <w:r w:rsidR="001018E1">
            <w:t>6</w:t>
          </w:r>
        </w:p>
        <w:p w:rsidR="00FF554B" w:rsidRDefault="00822372">
          <w:pPr>
            <w:pStyle w:val="TOC3"/>
            <w:tabs>
              <w:tab w:val="right" w:pos="8253"/>
            </w:tabs>
          </w:pPr>
          <w:hyperlink w:anchor="_TOC_250007" w:history="1">
            <w:r w:rsidR="00601396">
              <w:t>Evaluation</w:t>
            </w:r>
            <w:r w:rsidR="00601396">
              <w:rPr>
                <w:spacing w:val="-5"/>
              </w:rPr>
              <w:t xml:space="preserve"> </w:t>
            </w:r>
            <w:r w:rsidR="00601396">
              <w:rPr>
                <w:spacing w:val="-2"/>
              </w:rPr>
              <w:t>Criteria</w:t>
            </w:r>
            <w:r w:rsidR="00601396">
              <w:tab/>
            </w:r>
            <w:r w:rsidR="00601396">
              <w:rPr>
                <w:spacing w:val="-10"/>
              </w:rPr>
              <w:t>6</w:t>
            </w:r>
          </w:hyperlink>
        </w:p>
        <w:p w:rsidR="00FF554B" w:rsidRDefault="00822372">
          <w:pPr>
            <w:pStyle w:val="TOC3"/>
            <w:tabs>
              <w:tab w:val="right" w:pos="8253"/>
            </w:tabs>
          </w:pPr>
          <w:hyperlink w:anchor="_TOC_250006" w:history="1">
            <w:r w:rsidR="00601396">
              <w:t>Application</w:t>
            </w:r>
            <w:r w:rsidR="00601396">
              <w:rPr>
                <w:spacing w:val="-6"/>
              </w:rPr>
              <w:t xml:space="preserve"> </w:t>
            </w:r>
            <w:r w:rsidR="00601396">
              <w:t>Review</w:t>
            </w:r>
            <w:r w:rsidR="00601396">
              <w:rPr>
                <w:spacing w:val="-5"/>
              </w:rPr>
              <w:t xml:space="preserve"> </w:t>
            </w:r>
            <w:r w:rsidR="00601396">
              <w:rPr>
                <w:spacing w:val="-2"/>
              </w:rPr>
              <w:t>Process</w:t>
            </w:r>
            <w:r w:rsidR="00601396">
              <w:tab/>
            </w:r>
            <w:r w:rsidR="00601396">
              <w:rPr>
                <w:spacing w:val="-10"/>
              </w:rPr>
              <w:t>6</w:t>
            </w:r>
          </w:hyperlink>
        </w:p>
        <w:p w:rsidR="00FF554B" w:rsidRDefault="00822372">
          <w:pPr>
            <w:pStyle w:val="TOC3"/>
            <w:tabs>
              <w:tab w:val="right" w:pos="8253"/>
            </w:tabs>
            <w:spacing w:before="1"/>
          </w:pPr>
          <w:hyperlink w:anchor="_TOC_250005" w:history="1">
            <w:r w:rsidR="00601396">
              <w:rPr>
                <w:spacing w:val="-2"/>
              </w:rPr>
              <w:t>On-</w:t>
            </w:r>
            <w:r w:rsidR="00601396">
              <w:rPr>
                <w:spacing w:val="-4"/>
              </w:rPr>
              <w:t>sites</w:t>
            </w:r>
            <w:r w:rsidR="00601396">
              <w:tab/>
            </w:r>
            <w:r w:rsidR="00601396">
              <w:rPr>
                <w:spacing w:val="-10"/>
              </w:rPr>
              <w:t>6</w:t>
            </w:r>
          </w:hyperlink>
        </w:p>
        <w:p w:rsidR="00FF554B" w:rsidRDefault="00601396">
          <w:pPr>
            <w:pStyle w:val="TOC3"/>
            <w:tabs>
              <w:tab w:val="right" w:pos="8253"/>
            </w:tabs>
          </w:pPr>
          <w:r>
            <w:t>Grant</w:t>
          </w:r>
          <w:r>
            <w:rPr>
              <w:spacing w:val="-1"/>
            </w:rPr>
            <w:t xml:space="preserve"> </w:t>
          </w:r>
          <w:r>
            <w:rPr>
              <w:spacing w:val="-2"/>
            </w:rPr>
            <w:t>Hearings</w:t>
          </w:r>
          <w:r>
            <w:tab/>
          </w:r>
          <w:r>
            <w:rPr>
              <w:spacing w:val="-10"/>
            </w:rPr>
            <w:t>7</w:t>
          </w:r>
        </w:p>
        <w:p w:rsidR="00FF554B" w:rsidRDefault="00822372">
          <w:pPr>
            <w:pStyle w:val="TOC3"/>
            <w:tabs>
              <w:tab w:val="right" w:pos="8253"/>
            </w:tabs>
          </w:pPr>
          <w:hyperlink w:anchor="_TOC_250004" w:history="1">
            <w:r w:rsidR="00601396">
              <w:t>Grant</w:t>
            </w:r>
            <w:r w:rsidR="00601396">
              <w:rPr>
                <w:spacing w:val="-2"/>
              </w:rPr>
              <w:t xml:space="preserve"> Awards</w:t>
            </w:r>
            <w:r w:rsidR="00601396">
              <w:tab/>
            </w:r>
            <w:r w:rsidR="00601396">
              <w:rPr>
                <w:spacing w:val="-10"/>
              </w:rPr>
              <w:t>8</w:t>
            </w:r>
          </w:hyperlink>
        </w:p>
        <w:p w:rsidR="00FF554B" w:rsidRDefault="00822372">
          <w:pPr>
            <w:pStyle w:val="TOC3"/>
            <w:tabs>
              <w:tab w:val="right" w:pos="8253"/>
            </w:tabs>
            <w:spacing w:before="1" w:line="267" w:lineRule="exact"/>
          </w:pPr>
          <w:hyperlink w:anchor="_TOC_250003" w:history="1">
            <w:r w:rsidR="00601396">
              <w:t>Funding</w:t>
            </w:r>
            <w:r w:rsidR="00601396">
              <w:rPr>
                <w:spacing w:val="-7"/>
              </w:rPr>
              <w:t xml:space="preserve"> </w:t>
            </w:r>
            <w:r w:rsidR="00601396">
              <w:rPr>
                <w:spacing w:val="-2"/>
              </w:rPr>
              <w:t>Policy</w:t>
            </w:r>
            <w:r w:rsidR="00601396">
              <w:tab/>
            </w:r>
            <w:r w:rsidR="00601396">
              <w:rPr>
                <w:spacing w:val="-10"/>
              </w:rPr>
              <w:t>8</w:t>
            </w:r>
          </w:hyperlink>
        </w:p>
        <w:p w:rsidR="00FF554B" w:rsidRDefault="00822372">
          <w:pPr>
            <w:pStyle w:val="TOC3"/>
            <w:tabs>
              <w:tab w:val="right" w:pos="8253"/>
            </w:tabs>
            <w:spacing w:line="267" w:lineRule="exact"/>
          </w:pPr>
          <w:hyperlink w:anchor="_TOC_250002" w:history="1">
            <w:r w:rsidR="00601396">
              <w:t>Appeal</w:t>
            </w:r>
            <w:r w:rsidR="00601396">
              <w:rPr>
                <w:spacing w:val="-3"/>
              </w:rPr>
              <w:t xml:space="preserve"> </w:t>
            </w:r>
            <w:r w:rsidR="00601396">
              <w:rPr>
                <w:spacing w:val="-2"/>
              </w:rPr>
              <w:t>Process</w:t>
            </w:r>
            <w:r w:rsidR="00601396">
              <w:tab/>
            </w:r>
            <w:r w:rsidR="0027386E">
              <w:t>8</w:t>
            </w:r>
          </w:hyperlink>
        </w:p>
        <w:p w:rsidR="00FF554B" w:rsidRDefault="00822372">
          <w:pPr>
            <w:pStyle w:val="TOC3"/>
            <w:tabs>
              <w:tab w:val="right" w:pos="8253"/>
            </w:tabs>
          </w:pPr>
          <w:hyperlink w:anchor="_TOC_250001" w:history="1">
            <w:r w:rsidR="00601396">
              <w:t>Contractual</w:t>
            </w:r>
            <w:r w:rsidR="00601396">
              <w:rPr>
                <w:spacing w:val="-5"/>
              </w:rPr>
              <w:t xml:space="preserve"> </w:t>
            </w:r>
            <w:r w:rsidR="00601396">
              <w:rPr>
                <w:spacing w:val="-2"/>
              </w:rPr>
              <w:t>Requirements</w:t>
            </w:r>
            <w:r w:rsidR="00601396">
              <w:tab/>
            </w:r>
            <w:r w:rsidR="00601396">
              <w:rPr>
                <w:spacing w:val="-10"/>
              </w:rPr>
              <w:t>9</w:t>
            </w:r>
          </w:hyperlink>
        </w:p>
        <w:p w:rsidR="00FF554B" w:rsidRDefault="00601396">
          <w:pPr>
            <w:pStyle w:val="TOC3"/>
            <w:tabs>
              <w:tab w:val="right" w:pos="8367"/>
            </w:tabs>
          </w:pPr>
          <w:r>
            <w:t>Chapter</w:t>
          </w:r>
          <w:r>
            <w:rPr>
              <w:spacing w:val="-3"/>
            </w:rPr>
            <w:t xml:space="preserve"> </w:t>
          </w:r>
          <w:r>
            <w:t>118,</w:t>
          </w:r>
          <w:r>
            <w:rPr>
              <w:spacing w:val="-4"/>
            </w:rPr>
            <w:t xml:space="preserve"> </w:t>
          </w:r>
          <w:r>
            <w:t>Part</w:t>
          </w:r>
          <w:r>
            <w:rPr>
              <w:spacing w:val="-4"/>
            </w:rPr>
            <w:t xml:space="preserve"> </w:t>
          </w:r>
          <w:r>
            <w:t>6,</w:t>
          </w:r>
          <w:r>
            <w:rPr>
              <w:spacing w:val="-2"/>
            </w:rPr>
            <w:t xml:space="preserve"> </w:t>
          </w:r>
          <w:r>
            <w:t>Ordinance</w:t>
          </w:r>
          <w:r>
            <w:rPr>
              <w:spacing w:val="-1"/>
            </w:rPr>
            <w:t xml:space="preserve"> </w:t>
          </w:r>
          <w:r>
            <w:t>Code</w:t>
          </w:r>
          <w:r>
            <w:rPr>
              <w:spacing w:val="-4"/>
            </w:rPr>
            <w:t xml:space="preserve"> </w:t>
          </w:r>
          <w:r>
            <w:t>of</w:t>
          </w:r>
          <w:r>
            <w:rPr>
              <w:spacing w:val="-2"/>
            </w:rPr>
            <w:t xml:space="preserve"> </w:t>
          </w:r>
          <w:r>
            <w:t>City</w:t>
          </w:r>
          <w:r>
            <w:rPr>
              <w:spacing w:val="-4"/>
            </w:rPr>
            <w:t xml:space="preserve"> </w:t>
          </w:r>
          <w:r>
            <w:t>of</w:t>
          </w:r>
          <w:r>
            <w:rPr>
              <w:spacing w:val="-2"/>
            </w:rPr>
            <w:t xml:space="preserve"> Jacksonville</w:t>
          </w:r>
          <w:r>
            <w:tab/>
          </w:r>
          <w:r>
            <w:rPr>
              <w:spacing w:val="-5"/>
            </w:rPr>
            <w:t>11</w:t>
          </w:r>
        </w:p>
        <w:p w:rsidR="00FF554B" w:rsidRDefault="00601396">
          <w:pPr>
            <w:pStyle w:val="TOC1"/>
            <w:rPr>
              <w:u w:val="none"/>
            </w:rPr>
          </w:pPr>
          <w:r>
            <w:rPr>
              <w:spacing w:val="-2"/>
              <w:u w:val="none"/>
            </w:rPr>
            <w:t>Instructions</w:t>
          </w:r>
        </w:p>
        <w:p w:rsidR="00FF554B" w:rsidRDefault="00601396">
          <w:pPr>
            <w:pStyle w:val="TOC3"/>
            <w:tabs>
              <w:tab w:val="right" w:pos="8367"/>
            </w:tabs>
          </w:pPr>
          <w:r>
            <w:t>Application</w:t>
          </w:r>
          <w:r>
            <w:rPr>
              <w:spacing w:val="-4"/>
            </w:rPr>
            <w:t xml:space="preserve"> </w:t>
          </w:r>
          <w:r>
            <w:rPr>
              <w:spacing w:val="-2"/>
            </w:rPr>
            <w:t>Instructions</w:t>
          </w:r>
          <w:r>
            <w:tab/>
          </w:r>
          <w:r>
            <w:rPr>
              <w:spacing w:val="-5"/>
            </w:rPr>
            <w:t>16</w:t>
          </w:r>
        </w:p>
        <w:p w:rsidR="00FF554B" w:rsidRDefault="00822372">
          <w:pPr>
            <w:pStyle w:val="TOC3"/>
            <w:tabs>
              <w:tab w:val="right" w:pos="8367"/>
            </w:tabs>
            <w:spacing w:before="1"/>
          </w:pPr>
          <w:hyperlink w:anchor="_TOC_250000" w:history="1">
            <w:r w:rsidR="00601396">
              <w:t>Grant</w:t>
            </w:r>
            <w:r w:rsidR="00601396">
              <w:rPr>
                <w:spacing w:val="-3"/>
              </w:rPr>
              <w:t xml:space="preserve"> </w:t>
            </w:r>
            <w:r w:rsidR="00601396">
              <w:t>Writing</w:t>
            </w:r>
            <w:r w:rsidR="00601396">
              <w:rPr>
                <w:spacing w:val="-4"/>
              </w:rPr>
              <w:t xml:space="preserve"> </w:t>
            </w:r>
            <w:r w:rsidR="00601396">
              <w:rPr>
                <w:spacing w:val="-5"/>
              </w:rPr>
              <w:t>101</w:t>
            </w:r>
            <w:r w:rsidR="00601396">
              <w:tab/>
            </w:r>
            <w:r w:rsidR="00601396">
              <w:rPr>
                <w:spacing w:val="-5"/>
              </w:rPr>
              <w:t>2</w:t>
            </w:r>
            <w:r w:rsidR="0027386E">
              <w:rPr>
                <w:spacing w:val="-5"/>
              </w:rPr>
              <w:t>2</w:t>
            </w:r>
          </w:hyperlink>
        </w:p>
        <w:p w:rsidR="00FF554B" w:rsidRDefault="00601396">
          <w:pPr>
            <w:pStyle w:val="TOC3"/>
            <w:tabs>
              <w:tab w:val="right" w:pos="8367"/>
            </w:tabs>
          </w:pPr>
          <w:r>
            <w:t>Tips</w:t>
          </w:r>
          <w:r>
            <w:rPr>
              <w:spacing w:val="-3"/>
            </w:rPr>
            <w:t xml:space="preserve"> </w:t>
          </w:r>
          <w:r>
            <w:t>for</w:t>
          </w:r>
          <w:r>
            <w:rPr>
              <w:spacing w:val="-4"/>
            </w:rPr>
            <w:t xml:space="preserve"> </w:t>
          </w:r>
          <w:r>
            <w:t>Using</w:t>
          </w:r>
          <w:r>
            <w:rPr>
              <w:spacing w:val="-2"/>
            </w:rPr>
            <w:t xml:space="preserve"> </w:t>
          </w:r>
          <w:r>
            <w:t>Online</w:t>
          </w:r>
          <w:r>
            <w:rPr>
              <w:spacing w:val="-1"/>
            </w:rPr>
            <w:t xml:space="preserve"> </w:t>
          </w:r>
          <w:r>
            <w:rPr>
              <w:spacing w:val="-2"/>
            </w:rPr>
            <w:t>System</w:t>
          </w:r>
          <w:r>
            <w:tab/>
          </w:r>
          <w:r>
            <w:rPr>
              <w:spacing w:val="-5"/>
            </w:rPr>
            <w:t>2</w:t>
          </w:r>
          <w:r w:rsidR="0027386E">
            <w:rPr>
              <w:spacing w:val="-5"/>
            </w:rPr>
            <w:t>3</w:t>
          </w:r>
        </w:p>
        <w:p w:rsidR="00FF554B" w:rsidRDefault="00601396">
          <w:pPr>
            <w:pStyle w:val="TOC1"/>
            <w:spacing w:before="270" w:line="267" w:lineRule="exact"/>
            <w:rPr>
              <w:u w:val="none"/>
            </w:rPr>
          </w:pPr>
          <w:r>
            <w:t>Additional</w:t>
          </w:r>
          <w:r>
            <w:rPr>
              <w:spacing w:val="-9"/>
            </w:rPr>
            <w:t xml:space="preserve"> </w:t>
          </w:r>
          <w:r>
            <w:rPr>
              <w:spacing w:val="-2"/>
            </w:rPr>
            <w:t>Information</w:t>
          </w:r>
        </w:p>
        <w:p w:rsidR="00FF554B" w:rsidRDefault="00601396">
          <w:pPr>
            <w:pStyle w:val="TOC2"/>
            <w:tabs>
              <w:tab w:val="right" w:pos="8367"/>
            </w:tabs>
            <w:spacing w:line="267" w:lineRule="exact"/>
          </w:pPr>
          <w:r>
            <w:t>Listing</w:t>
          </w:r>
          <w:r>
            <w:rPr>
              <w:spacing w:val="-5"/>
            </w:rPr>
            <w:t xml:space="preserve"> </w:t>
          </w:r>
          <w:r>
            <w:t>of</w:t>
          </w:r>
          <w:r>
            <w:rPr>
              <w:spacing w:val="-6"/>
            </w:rPr>
            <w:t xml:space="preserve"> </w:t>
          </w:r>
          <w:r>
            <w:t>202</w:t>
          </w:r>
          <w:r w:rsidR="00947AA2">
            <w:t>2</w:t>
          </w:r>
          <w:r>
            <w:t>-202</w:t>
          </w:r>
          <w:r w:rsidR="00947AA2">
            <w:t>3</w:t>
          </w:r>
          <w:r>
            <w:rPr>
              <w:spacing w:val="-3"/>
            </w:rPr>
            <w:t xml:space="preserve"> </w:t>
          </w:r>
          <w:r>
            <w:t>CSGP</w:t>
          </w:r>
          <w:r>
            <w:rPr>
              <w:spacing w:val="-4"/>
            </w:rPr>
            <w:t xml:space="preserve"> </w:t>
          </w:r>
          <w:r>
            <w:rPr>
              <w:spacing w:val="-2"/>
            </w:rPr>
            <w:t>Awards</w:t>
          </w:r>
          <w:r>
            <w:tab/>
          </w:r>
          <w:r>
            <w:rPr>
              <w:spacing w:val="-5"/>
            </w:rPr>
            <w:t>2</w:t>
          </w:r>
          <w:r w:rsidR="0027386E">
            <w:rPr>
              <w:spacing w:val="-5"/>
            </w:rPr>
            <w:t>5</w:t>
          </w:r>
        </w:p>
        <w:p w:rsidR="00FF554B" w:rsidRDefault="00601396">
          <w:pPr>
            <w:pStyle w:val="TOC2"/>
            <w:tabs>
              <w:tab w:val="right" w:pos="8367"/>
            </w:tabs>
          </w:pPr>
          <w:r>
            <w:t>CSGP</w:t>
          </w:r>
          <w:r>
            <w:rPr>
              <w:spacing w:val="-6"/>
            </w:rPr>
            <w:t xml:space="preserve"> </w:t>
          </w:r>
          <w:r>
            <w:t>Committee</w:t>
          </w:r>
          <w:r>
            <w:rPr>
              <w:spacing w:val="-7"/>
            </w:rPr>
            <w:t xml:space="preserve"> </w:t>
          </w:r>
          <w:r>
            <w:rPr>
              <w:spacing w:val="-2"/>
            </w:rPr>
            <w:t>Members</w:t>
          </w:r>
          <w:r>
            <w:tab/>
          </w:r>
          <w:r>
            <w:rPr>
              <w:spacing w:val="-5"/>
            </w:rPr>
            <w:t>2</w:t>
          </w:r>
          <w:r w:rsidR="0027386E">
            <w:rPr>
              <w:spacing w:val="-5"/>
            </w:rPr>
            <w:t>7</w:t>
          </w:r>
        </w:p>
        <w:p w:rsidR="00FF554B" w:rsidRDefault="00601396">
          <w:pPr>
            <w:pStyle w:val="TOC2"/>
            <w:tabs>
              <w:tab w:val="right" w:pos="8367"/>
            </w:tabs>
          </w:pPr>
          <w:r>
            <w:t>CSGP</w:t>
          </w:r>
          <w:r>
            <w:rPr>
              <w:spacing w:val="-4"/>
            </w:rPr>
            <w:t xml:space="preserve"> </w:t>
          </w:r>
          <w:r>
            <w:t>Committee</w:t>
          </w:r>
          <w:r>
            <w:rPr>
              <w:spacing w:val="-6"/>
            </w:rPr>
            <w:t xml:space="preserve"> </w:t>
          </w:r>
          <w:r>
            <w:t>Process</w:t>
          </w:r>
          <w:r>
            <w:rPr>
              <w:spacing w:val="-7"/>
            </w:rPr>
            <w:t xml:space="preserve"> </w:t>
          </w:r>
          <w:r>
            <w:t>Timeline</w:t>
          </w:r>
          <w:r>
            <w:rPr>
              <w:spacing w:val="-6"/>
            </w:rPr>
            <w:t xml:space="preserve"> </w:t>
          </w:r>
          <w:r>
            <w:t>-</w:t>
          </w:r>
          <w:r>
            <w:rPr>
              <w:spacing w:val="-4"/>
            </w:rPr>
            <w:t xml:space="preserve"> </w:t>
          </w:r>
          <w:r>
            <w:t>202</w:t>
          </w:r>
          <w:r w:rsidR="0089769B">
            <w:t>3</w:t>
          </w:r>
          <w:r>
            <w:t>-</w:t>
          </w:r>
          <w:r>
            <w:rPr>
              <w:spacing w:val="-4"/>
            </w:rPr>
            <w:t>202</w:t>
          </w:r>
          <w:r w:rsidR="0089769B">
            <w:rPr>
              <w:spacing w:val="-4"/>
            </w:rPr>
            <w:t>4</w:t>
          </w:r>
          <w:r>
            <w:tab/>
          </w:r>
          <w:r>
            <w:rPr>
              <w:spacing w:val="-5"/>
            </w:rPr>
            <w:t>2</w:t>
          </w:r>
          <w:r w:rsidR="0027386E">
            <w:rPr>
              <w:spacing w:val="-5"/>
            </w:rPr>
            <w:t>7</w:t>
          </w:r>
        </w:p>
        <w:p w:rsidR="00FF554B" w:rsidRDefault="00601396">
          <w:pPr>
            <w:pStyle w:val="TOC2"/>
            <w:tabs>
              <w:tab w:val="right" w:pos="8367"/>
            </w:tabs>
          </w:pPr>
          <w:r>
            <w:t>CSGP</w:t>
          </w:r>
          <w:r>
            <w:rPr>
              <w:spacing w:val="-4"/>
            </w:rPr>
            <w:t xml:space="preserve"> </w:t>
          </w:r>
          <w:r>
            <w:t>Committee</w:t>
          </w:r>
          <w:r>
            <w:rPr>
              <w:spacing w:val="-6"/>
            </w:rPr>
            <w:t xml:space="preserve"> </w:t>
          </w:r>
          <w:r>
            <w:t>Member</w:t>
          </w:r>
          <w:r>
            <w:rPr>
              <w:spacing w:val="-6"/>
            </w:rPr>
            <w:t xml:space="preserve"> </w:t>
          </w:r>
          <w:r>
            <w:t>Nomination</w:t>
          </w:r>
          <w:r>
            <w:rPr>
              <w:spacing w:val="-5"/>
            </w:rPr>
            <w:t xml:space="preserve"> </w:t>
          </w:r>
          <w:r>
            <w:rPr>
              <w:spacing w:val="-4"/>
            </w:rPr>
            <w:t>Form</w:t>
          </w:r>
          <w:r>
            <w:tab/>
          </w:r>
          <w:r w:rsidR="0027386E">
            <w:t>29</w:t>
          </w:r>
        </w:p>
        <w:p w:rsidR="00FF554B" w:rsidRDefault="00601396">
          <w:pPr>
            <w:pStyle w:val="TOC2"/>
            <w:tabs>
              <w:tab w:val="right" w:pos="8366"/>
            </w:tabs>
            <w:spacing w:before="1"/>
          </w:pPr>
          <w:r>
            <w:t>Request</w:t>
          </w:r>
          <w:r>
            <w:rPr>
              <w:spacing w:val="-2"/>
            </w:rPr>
            <w:t xml:space="preserve"> </w:t>
          </w:r>
          <w:r>
            <w:t>for</w:t>
          </w:r>
          <w:r>
            <w:rPr>
              <w:spacing w:val="-1"/>
            </w:rPr>
            <w:t xml:space="preserve"> </w:t>
          </w:r>
          <w:r>
            <w:rPr>
              <w:spacing w:val="-2"/>
            </w:rPr>
            <w:t>Feedback</w:t>
          </w:r>
          <w:r>
            <w:tab/>
          </w:r>
          <w:r>
            <w:rPr>
              <w:spacing w:val="-7"/>
            </w:rPr>
            <w:t>3</w:t>
          </w:r>
          <w:r w:rsidR="0027386E">
            <w:rPr>
              <w:spacing w:val="-7"/>
            </w:rPr>
            <w:t>0</w:t>
          </w:r>
        </w:p>
      </w:sdtContent>
    </w:sdt>
    <w:p w:rsidR="00FF554B" w:rsidRDefault="00FF554B">
      <w:pPr>
        <w:sectPr w:rsidR="00FF554B">
          <w:pgSz w:w="12240" w:h="15840"/>
          <w:pgMar w:top="1440" w:right="1220" w:bottom="1000" w:left="1220" w:header="0" w:footer="806" w:gutter="0"/>
          <w:cols w:space="720"/>
        </w:sectPr>
      </w:pPr>
    </w:p>
    <w:p w:rsidR="00FF554B" w:rsidRDefault="00835AA7">
      <w:pPr>
        <w:pStyle w:val="BodyText"/>
        <w:ind w:left="2038"/>
        <w:rPr>
          <w:sz w:val="20"/>
        </w:rPr>
      </w:pPr>
      <w:r>
        <w:rPr>
          <w:b/>
          <w:noProof/>
          <w:sz w:val="24"/>
          <w:szCs w:val="24"/>
        </w:rPr>
        <w:lastRenderedPageBreak/>
        <w:drawing>
          <wp:inline distT="0" distB="0" distL="0" distR="0" wp14:anchorId="52827435" wp14:editId="71B1014C">
            <wp:extent cx="3077210" cy="11853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8" cstate="print">
                      <a:extLst>
                        <a:ext uri="{28A0092B-C50C-407E-A947-70E740481C1C}">
                          <a14:useLocalDpi xmlns:a14="http://schemas.microsoft.com/office/drawing/2010/main" val="0"/>
                        </a:ext>
                      </a:extLst>
                    </a:blip>
                    <a:srcRect t="10403" b="8673"/>
                    <a:stretch/>
                  </pic:blipFill>
                  <pic:spPr bwMode="auto">
                    <a:xfrm>
                      <a:off x="0" y="0"/>
                      <a:ext cx="3195368" cy="1230848"/>
                    </a:xfrm>
                    <a:prstGeom prst="rect">
                      <a:avLst/>
                    </a:prstGeom>
                    <a:ln>
                      <a:noFill/>
                    </a:ln>
                    <a:extLst>
                      <a:ext uri="{53640926-AAD7-44D8-BBD7-CCE9431645EC}">
                        <a14:shadowObscured xmlns:a14="http://schemas.microsoft.com/office/drawing/2010/main"/>
                      </a:ext>
                    </a:extLst>
                  </pic:spPr>
                </pic:pic>
              </a:graphicData>
            </a:graphic>
          </wp:inline>
        </w:drawing>
      </w:r>
    </w:p>
    <w:p w:rsidR="00FF554B" w:rsidRDefault="00FF554B">
      <w:pPr>
        <w:pStyle w:val="BodyText"/>
        <w:rPr>
          <w:sz w:val="28"/>
        </w:rPr>
      </w:pPr>
    </w:p>
    <w:p w:rsidR="00FF554B" w:rsidRDefault="00601396">
      <w:pPr>
        <w:pStyle w:val="Heading1"/>
        <w:spacing w:before="230"/>
        <w:ind w:left="1707" w:right="1708"/>
      </w:pPr>
      <w:r>
        <w:t>Grant</w:t>
      </w:r>
      <w:r>
        <w:rPr>
          <w:spacing w:val="-7"/>
        </w:rPr>
        <w:t xml:space="preserve"> </w:t>
      </w:r>
      <w:r>
        <w:t>Guidelines</w:t>
      </w:r>
      <w:r>
        <w:rPr>
          <w:spacing w:val="-3"/>
        </w:rPr>
        <w:t xml:space="preserve"> </w:t>
      </w:r>
      <w:r>
        <w:t>–</w:t>
      </w:r>
      <w:r>
        <w:rPr>
          <w:spacing w:val="-7"/>
        </w:rPr>
        <w:t xml:space="preserve"> </w:t>
      </w:r>
      <w:r>
        <w:t>General</w:t>
      </w:r>
      <w:r>
        <w:rPr>
          <w:spacing w:val="-6"/>
        </w:rPr>
        <w:t xml:space="preserve"> </w:t>
      </w:r>
      <w:r>
        <w:t>Operating</w:t>
      </w:r>
      <w:r>
        <w:rPr>
          <w:spacing w:val="-7"/>
        </w:rPr>
        <w:t xml:space="preserve"> </w:t>
      </w:r>
      <w:r>
        <w:rPr>
          <w:spacing w:val="-2"/>
        </w:rPr>
        <w:t>Support</w:t>
      </w:r>
    </w:p>
    <w:p w:rsidR="00FF554B" w:rsidRDefault="00FF554B">
      <w:pPr>
        <w:pStyle w:val="BodyText"/>
        <w:rPr>
          <w:b/>
        </w:rPr>
      </w:pPr>
    </w:p>
    <w:p w:rsidR="00FF554B" w:rsidRDefault="00601396">
      <w:pPr>
        <w:pStyle w:val="Heading2"/>
        <w:spacing w:before="1"/>
      </w:pPr>
      <w:bookmarkStart w:id="1" w:name="_TOC_250012"/>
      <w:r>
        <w:t>PURPOSE</w:t>
      </w:r>
      <w:r>
        <w:rPr>
          <w:spacing w:val="-4"/>
        </w:rPr>
        <w:t xml:space="preserve"> </w:t>
      </w:r>
      <w:r>
        <w:t>OF</w:t>
      </w:r>
      <w:r>
        <w:rPr>
          <w:spacing w:val="-7"/>
        </w:rPr>
        <w:t xml:space="preserve"> </w:t>
      </w:r>
      <w:r>
        <w:t>GRANT</w:t>
      </w:r>
      <w:r>
        <w:rPr>
          <w:spacing w:val="-4"/>
        </w:rPr>
        <w:t xml:space="preserve"> </w:t>
      </w:r>
      <w:bookmarkEnd w:id="1"/>
      <w:r>
        <w:rPr>
          <w:spacing w:val="-2"/>
        </w:rPr>
        <w:t>PROGRAM:</w:t>
      </w:r>
    </w:p>
    <w:p w:rsidR="00FF554B" w:rsidRDefault="00601396">
      <w:pPr>
        <w:pStyle w:val="BodyText"/>
        <w:spacing w:before="2" w:line="237" w:lineRule="auto"/>
        <w:ind w:left="220" w:right="285"/>
      </w:pPr>
      <w:r>
        <w:t>The</w:t>
      </w:r>
      <w:r>
        <w:rPr>
          <w:spacing w:val="-4"/>
        </w:rPr>
        <w:t xml:space="preserve"> </w:t>
      </w:r>
      <w:r>
        <w:t>mission</w:t>
      </w:r>
      <w:r>
        <w:rPr>
          <w:spacing w:val="-5"/>
        </w:rPr>
        <w:t xml:space="preserve"> </w:t>
      </w:r>
      <w:r>
        <w:t>and</w:t>
      </w:r>
      <w:r>
        <w:rPr>
          <w:spacing w:val="-3"/>
        </w:rPr>
        <w:t xml:space="preserve"> </w:t>
      </w:r>
      <w:r>
        <w:t>purpose</w:t>
      </w:r>
      <w:r>
        <w:rPr>
          <w:spacing w:val="-4"/>
        </w:rPr>
        <w:t xml:space="preserve"> </w:t>
      </w:r>
      <w:r>
        <w:t>of</w:t>
      </w:r>
      <w:r>
        <w:rPr>
          <w:spacing w:val="-2"/>
        </w:rPr>
        <w:t xml:space="preserve"> </w:t>
      </w:r>
      <w:r>
        <w:t>the</w:t>
      </w:r>
      <w:r>
        <w:rPr>
          <w:spacing w:val="-1"/>
        </w:rPr>
        <w:t xml:space="preserve"> </w:t>
      </w:r>
      <w:r>
        <w:t>Cultural</w:t>
      </w:r>
      <w:r>
        <w:rPr>
          <w:spacing w:val="-3"/>
        </w:rPr>
        <w:t xml:space="preserve"> </w:t>
      </w:r>
      <w:r>
        <w:t>Service</w:t>
      </w:r>
      <w:r>
        <w:rPr>
          <w:spacing w:val="-1"/>
        </w:rPr>
        <w:t xml:space="preserve"> </w:t>
      </w:r>
      <w:r>
        <w:t>Grant</w:t>
      </w:r>
      <w:r>
        <w:rPr>
          <w:spacing w:val="-4"/>
        </w:rPr>
        <w:t xml:space="preserve"> </w:t>
      </w:r>
      <w:r>
        <w:t>Program</w:t>
      </w:r>
      <w:r>
        <w:rPr>
          <w:spacing w:val="-4"/>
        </w:rPr>
        <w:t xml:space="preserve"> </w:t>
      </w:r>
      <w:r>
        <w:t>(CSGP)</w:t>
      </w:r>
      <w:r>
        <w:rPr>
          <w:spacing w:val="-1"/>
        </w:rPr>
        <w:t xml:space="preserve"> </w:t>
      </w:r>
      <w:r>
        <w:t>is</w:t>
      </w:r>
      <w:r>
        <w:rPr>
          <w:spacing w:val="-4"/>
        </w:rPr>
        <w:t xml:space="preserve"> </w:t>
      </w:r>
      <w:r>
        <w:t>to</w:t>
      </w:r>
      <w:r>
        <w:rPr>
          <w:spacing w:val="-3"/>
        </w:rPr>
        <w:t xml:space="preserve"> </w:t>
      </w:r>
      <w:r>
        <w:t>provide</w:t>
      </w:r>
      <w:r>
        <w:rPr>
          <w:spacing w:val="-1"/>
        </w:rPr>
        <w:t xml:space="preserve"> </w:t>
      </w:r>
      <w:r>
        <w:t>public</w:t>
      </w:r>
      <w:r>
        <w:rPr>
          <w:spacing w:val="-1"/>
        </w:rPr>
        <w:t xml:space="preserve"> </w:t>
      </w:r>
      <w:r>
        <w:t>support</w:t>
      </w:r>
      <w:r>
        <w:rPr>
          <w:spacing w:val="-4"/>
        </w:rPr>
        <w:t xml:space="preserve"> </w:t>
      </w:r>
      <w:r>
        <w:t>to arts and cultural organizations that contribute to the quality of life of Jacksonville’s residents.</w:t>
      </w:r>
    </w:p>
    <w:p w:rsidR="00FF554B" w:rsidRDefault="00FF554B">
      <w:pPr>
        <w:pStyle w:val="BodyText"/>
        <w:spacing w:before="1"/>
      </w:pPr>
    </w:p>
    <w:p w:rsidR="00FF554B" w:rsidRDefault="00601396">
      <w:pPr>
        <w:pStyle w:val="Heading2"/>
        <w:spacing w:before="1"/>
      </w:pPr>
      <w:bookmarkStart w:id="2" w:name="_TOC_250011"/>
      <w:r>
        <w:t>HISTORY</w:t>
      </w:r>
      <w:r>
        <w:rPr>
          <w:spacing w:val="-3"/>
        </w:rPr>
        <w:t xml:space="preserve"> </w:t>
      </w:r>
      <w:r>
        <w:t>OF</w:t>
      </w:r>
      <w:r>
        <w:rPr>
          <w:spacing w:val="-6"/>
        </w:rPr>
        <w:t xml:space="preserve"> </w:t>
      </w:r>
      <w:r>
        <w:t>GRANT</w:t>
      </w:r>
      <w:bookmarkEnd w:id="2"/>
      <w:r>
        <w:rPr>
          <w:spacing w:val="-2"/>
        </w:rPr>
        <w:t xml:space="preserve"> PROGRAM:</w:t>
      </w:r>
    </w:p>
    <w:p w:rsidR="00FF554B" w:rsidRDefault="00601396">
      <w:pPr>
        <w:pStyle w:val="BodyText"/>
        <w:ind w:left="220" w:right="226"/>
      </w:pPr>
      <w:r>
        <w:t>Since 1979, the Cultural Council of Greater Jacksonville has served as the official regranting and administrative agency for City of Jacksonville funding to arts and cultural organizations.</w:t>
      </w:r>
      <w:r>
        <w:rPr>
          <w:spacing w:val="40"/>
        </w:rPr>
        <w:t xml:space="preserve"> </w:t>
      </w:r>
      <w:r>
        <w:t>In 1990, the Cultural</w:t>
      </w:r>
      <w:r>
        <w:rPr>
          <w:spacing w:val="-3"/>
        </w:rPr>
        <w:t xml:space="preserve"> </w:t>
      </w:r>
      <w:r>
        <w:t>Service</w:t>
      </w:r>
      <w:r>
        <w:rPr>
          <w:spacing w:val="-1"/>
        </w:rPr>
        <w:t xml:space="preserve"> </w:t>
      </w:r>
      <w:r>
        <w:t>Grant</w:t>
      </w:r>
      <w:r>
        <w:rPr>
          <w:spacing w:val="-4"/>
        </w:rPr>
        <w:t xml:space="preserve"> </w:t>
      </w:r>
      <w:r>
        <w:t>Program</w:t>
      </w:r>
      <w:r>
        <w:rPr>
          <w:spacing w:val="-2"/>
        </w:rPr>
        <w:t xml:space="preserve"> </w:t>
      </w:r>
      <w:r>
        <w:t>(CSGP)</w:t>
      </w:r>
      <w:r>
        <w:rPr>
          <w:spacing w:val="-5"/>
        </w:rPr>
        <w:t xml:space="preserve"> </w:t>
      </w:r>
      <w:r>
        <w:t>was</w:t>
      </w:r>
      <w:r>
        <w:rPr>
          <w:spacing w:val="-5"/>
        </w:rPr>
        <w:t xml:space="preserve"> </w:t>
      </w:r>
      <w:r>
        <w:t>developed</w:t>
      </w:r>
      <w:r>
        <w:rPr>
          <w:spacing w:val="-4"/>
        </w:rPr>
        <w:t xml:space="preserve"> </w:t>
      </w:r>
      <w:r>
        <w:t>from</w:t>
      </w:r>
      <w:r>
        <w:rPr>
          <w:spacing w:val="-4"/>
        </w:rPr>
        <w:t xml:space="preserve"> </w:t>
      </w:r>
      <w:r>
        <w:t>the</w:t>
      </w:r>
      <w:r>
        <w:rPr>
          <w:spacing w:val="-4"/>
        </w:rPr>
        <w:t xml:space="preserve"> </w:t>
      </w:r>
      <w:r>
        <w:t>former</w:t>
      </w:r>
      <w:r>
        <w:rPr>
          <w:spacing w:val="-4"/>
        </w:rPr>
        <w:t xml:space="preserve"> </w:t>
      </w:r>
      <w:r>
        <w:t>Miscellaneous</w:t>
      </w:r>
      <w:r>
        <w:rPr>
          <w:spacing w:val="-2"/>
        </w:rPr>
        <w:t xml:space="preserve"> </w:t>
      </w:r>
      <w:r>
        <w:t>Appropriations</w:t>
      </w:r>
      <w:r>
        <w:rPr>
          <w:spacing w:val="-5"/>
        </w:rPr>
        <w:t xml:space="preserve"> </w:t>
      </w:r>
      <w:r>
        <w:t>for the Arts.</w:t>
      </w:r>
      <w:r>
        <w:rPr>
          <w:spacing w:val="40"/>
        </w:rPr>
        <w:t xml:space="preserve"> </w:t>
      </w:r>
      <w:r>
        <w:t>CSGP is governed by Chapter 118, Part 6, of the Ordinance Code for the City of Jacksonville, which uniquely empowers and requires the Cultural Council to seek and regrant public funds.</w:t>
      </w:r>
    </w:p>
    <w:p w:rsidR="00FF554B" w:rsidRDefault="00FF554B">
      <w:pPr>
        <w:pStyle w:val="BodyText"/>
        <w:spacing w:before="11"/>
        <w:rPr>
          <w:sz w:val="21"/>
        </w:rPr>
      </w:pPr>
    </w:p>
    <w:p w:rsidR="00FF554B" w:rsidRDefault="00601396">
      <w:pPr>
        <w:pStyle w:val="Heading2"/>
        <w:spacing w:before="1"/>
      </w:pPr>
      <w:bookmarkStart w:id="3" w:name="_TOC_250010"/>
      <w:r>
        <w:t>SOURCE</w:t>
      </w:r>
      <w:r>
        <w:rPr>
          <w:spacing w:val="-4"/>
        </w:rPr>
        <w:t xml:space="preserve"> </w:t>
      </w:r>
      <w:r>
        <w:t>OF</w:t>
      </w:r>
      <w:r>
        <w:rPr>
          <w:spacing w:val="-6"/>
        </w:rPr>
        <w:t xml:space="preserve"> </w:t>
      </w:r>
      <w:r>
        <w:t>GRANT</w:t>
      </w:r>
      <w:bookmarkEnd w:id="3"/>
      <w:r>
        <w:rPr>
          <w:spacing w:val="-2"/>
        </w:rPr>
        <w:t xml:space="preserve"> FUNDS:</w:t>
      </w:r>
    </w:p>
    <w:p w:rsidR="00FF554B" w:rsidRDefault="00601396">
      <w:pPr>
        <w:pStyle w:val="BodyText"/>
        <w:ind w:left="220" w:right="285"/>
      </w:pPr>
      <w:r>
        <w:t>The source of Cultural Service Grant Program funds is ad valorem (real estate) taxes.</w:t>
      </w:r>
      <w:r>
        <w:rPr>
          <w:spacing w:val="40"/>
        </w:rPr>
        <w:t xml:space="preserve"> </w:t>
      </w:r>
      <w:r>
        <w:t>The Cultural Council submits an annual appropriation request for all cultural organizations based on information provided by eligible organizations in Letters of Intent.</w:t>
      </w:r>
      <w:r>
        <w:rPr>
          <w:spacing w:val="40"/>
        </w:rPr>
        <w:t xml:space="preserve"> </w:t>
      </w:r>
      <w:r>
        <w:t>This request includes relevant information regarding</w:t>
      </w:r>
      <w:r>
        <w:rPr>
          <w:spacing w:val="-3"/>
        </w:rPr>
        <w:t xml:space="preserve"> </w:t>
      </w:r>
      <w:r>
        <w:t>cultural</w:t>
      </w:r>
      <w:r>
        <w:rPr>
          <w:spacing w:val="-3"/>
        </w:rPr>
        <w:t xml:space="preserve"> </w:t>
      </w:r>
      <w:r>
        <w:t>services</w:t>
      </w:r>
      <w:r>
        <w:rPr>
          <w:spacing w:val="-4"/>
        </w:rPr>
        <w:t xml:space="preserve"> </w:t>
      </w:r>
      <w:r>
        <w:t>to</w:t>
      </w:r>
      <w:r>
        <w:rPr>
          <w:spacing w:val="-1"/>
        </w:rPr>
        <w:t xml:space="preserve"> </w:t>
      </w:r>
      <w:r>
        <w:t>be</w:t>
      </w:r>
      <w:r>
        <w:rPr>
          <w:spacing w:val="-5"/>
        </w:rPr>
        <w:t xml:space="preserve"> </w:t>
      </w:r>
      <w:r>
        <w:t>provided</w:t>
      </w:r>
      <w:r>
        <w:rPr>
          <w:spacing w:val="-2"/>
        </w:rPr>
        <w:t xml:space="preserve"> </w:t>
      </w:r>
      <w:r>
        <w:t>to</w:t>
      </w:r>
      <w:r>
        <w:rPr>
          <w:spacing w:val="-3"/>
        </w:rPr>
        <w:t xml:space="preserve"> </w:t>
      </w:r>
      <w:r>
        <w:t>the</w:t>
      </w:r>
      <w:r>
        <w:rPr>
          <w:spacing w:val="-2"/>
        </w:rPr>
        <w:t xml:space="preserve"> </w:t>
      </w:r>
      <w:r>
        <w:t>community</w:t>
      </w:r>
      <w:r>
        <w:rPr>
          <w:spacing w:val="-4"/>
        </w:rPr>
        <w:t xml:space="preserve"> </w:t>
      </w:r>
      <w:r>
        <w:t>as</w:t>
      </w:r>
      <w:r>
        <w:rPr>
          <w:spacing w:val="-2"/>
        </w:rPr>
        <w:t xml:space="preserve"> </w:t>
      </w:r>
      <w:r>
        <w:t>a</w:t>
      </w:r>
      <w:r>
        <w:rPr>
          <w:spacing w:val="-2"/>
        </w:rPr>
        <w:t xml:space="preserve"> </w:t>
      </w:r>
      <w:r>
        <w:t>result</w:t>
      </w:r>
      <w:r>
        <w:rPr>
          <w:spacing w:val="-4"/>
        </w:rPr>
        <w:t xml:space="preserve"> </w:t>
      </w:r>
      <w:r>
        <w:t>of</w:t>
      </w:r>
      <w:r>
        <w:rPr>
          <w:spacing w:val="-4"/>
        </w:rPr>
        <w:t xml:space="preserve"> </w:t>
      </w:r>
      <w:r>
        <w:t>the</w:t>
      </w:r>
      <w:r>
        <w:rPr>
          <w:spacing w:val="-2"/>
        </w:rPr>
        <w:t xml:space="preserve"> </w:t>
      </w:r>
      <w:r>
        <w:t>funding,</w:t>
      </w:r>
      <w:r>
        <w:rPr>
          <w:spacing w:val="-2"/>
        </w:rPr>
        <w:t xml:space="preserve"> </w:t>
      </w:r>
      <w:r>
        <w:t>and</w:t>
      </w:r>
      <w:r>
        <w:rPr>
          <w:spacing w:val="-3"/>
        </w:rPr>
        <w:t xml:space="preserve"> </w:t>
      </w:r>
      <w:r>
        <w:t>will</w:t>
      </w:r>
      <w:r>
        <w:rPr>
          <w:spacing w:val="-2"/>
        </w:rPr>
        <w:t xml:space="preserve"> </w:t>
      </w:r>
      <w:r>
        <w:t>reflect</w:t>
      </w:r>
      <w:r>
        <w:rPr>
          <w:spacing w:val="-2"/>
        </w:rPr>
        <w:t xml:space="preserve"> </w:t>
      </w:r>
      <w:r>
        <w:t>a lump sum appropriation to be indicated in the annual city budget as Cultural Service Grant Program.</w:t>
      </w:r>
    </w:p>
    <w:p w:rsidR="00FF554B" w:rsidRDefault="00FF554B">
      <w:pPr>
        <w:pStyle w:val="BodyText"/>
        <w:spacing w:before="1"/>
      </w:pPr>
    </w:p>
    <w:p w:rsidR="00FF554B" w:rsidRDefault="00601396">
      <w:pPr>
        <w:pStyle w:val="BodyText"/>
        <w:ind w:left="220" w:right="276"/>
      </w:pPr>
      <w:r>
        <w:t>The request is submitted to the Mayor for review by the Mayor’s Budget Review Committee, which recommends a lump sum appropriation to be included in the proposed budget for the upcoming fiscal year.</w:t>
      </w:r>
      <w:r>
        <w:rPr>
          <w:spacing w:val="40"/>
        </w:rPr>
        <w:t xml:space="preserve"> </w:t>
      </w:r>
      <w:r>
        <w:t>The Cultural Council is responsible for documenting the validity of the request to the Mayor’s Budget Review Committee, the City Council Finance Committee and City Council throughout the budgeting process.</w:t>
      </w:r>
      <w:r>
        <w:rPr>
          <w:spacing w:val="40"/>
        </w:rPr>
        <w:t xml:space="preserve"> </w:t>
      </w:r>
      <w:r>
        <w:t>With the approval of City Council, a lump sum appropriation is officially committed to the Cultural Council in the City’s annual budget.</w:t>
      </w:r>
      <w:r>
        <w:rPr>
          <w:spacing w:val="40"/>
        </w:rPr>
        <w:t xml:space="preserve"> </w:t>
      </w:r>
      <w:r>
        <w:t>The Cultural Council has the responsibility of regranting these monies through the Cultural Service Grant Program.</w:t>
      </w:r>
      <w:r>
        <w:rPr>
          <w:spacing w:val="40"/>
        </w:rPr>
        <w:t xml:space="preserve"> </w:t>
      </w:r>
      <w:r>
        <w:t>The Cultural Council’s grants allocation</w:t>
      </w:r>
      <w:r>
        <w:rPr>
          <w:spacing w:val="-3"/>
        </w:rPr>
        <w:t xml:space="preserve"> </w:t>
      </w:r>
      <w:r>
        <w:t>decision</w:t>
      </w:r>
      <w:r>
        <w:rPr>
          <w:spacing w:val="-3"/>
        </w:rPr>
        <w:t xml:space="preserve"> </w:t>
      </w:r>
      <w:r>
        <w:t>is</w:t>
      </w:r>
      <w:r>
        <w:rPr>
          <w:spacing w:val="-4"/>
        </w:rPr>
        <w:t xml:space="preserve"> </w:t>
      </w:r>
      <w:r>
        <w:t>not</w:t>
      </w:r>
      <w:r>
        <w:rPr>
          <w:spacing w:val="-4"/>
        </w:rPr>
        <w:t xml:space="preserve"> </w:t>
      </w:r>
      <w:r>
        <w:t>subject</w:t>
      </w:r>
      <w:r>
        <w:rPr>
          <w:spacing w:val="-2"/>
        </w:rPr>
        <w:t xml:space="preserve"> </w:t>
      </w:r>
      <w:r>
        <w:t>to</w:t>
      </w:r>
      <w:r>
        <w:rPr>
          <w:spacing w:val="-1"/>
        </w:rPr>
        <w:t xml:space="preserve"> </w:t>
      </w:r>
      <w:r>
        <w:t>further</w:t>
      </w:r>
      <w:r>
        <w:rPr>
          <w:spacing w:val="-2"/>
        </w:rPr>
        <w:t xml:space="preserve"> </w:t>
      </w:r>
      <w:r>
        <w:t>review</w:t>
      </w:r>
      <w:r>
        <w:rPr>
          <w:spacing w:val="-1"/>
        </w:rPr>
        <w:t xml:space="preserve"> </w:t>
      </w:r>
      <w:r>
        <w:t>by</w:t>
      </w:r>
      <w:r>
        <w:rPr>
          <w:spacing w:val="-4"/>
        </w:rPr>
        <w:t xml:space="preserve"> </w:t>
      </w:r>
      <w:r>
        <w:t>any</w:t>
      </w:r>
      <w:r>
        <w:rPr>
          <w:spacing w:val="-2"/>
        </w:rPr>
        <w:t xml:space="preserve"> </w:t>
      </w:r>
      <w:r>
        <w:t>executive</w:t>
      </w:r>
      <w:r>
        <w:rPr>
          <w:spacing w:val="-4"/>
        </w:rPr>
        <w:t xml:space="preserve"> </w:t>
      </w:r>
      <w:r>
        <w:t>or</w:t>
      </w:r>
      <w:r>
        <w:rPr>
          <w:spacing w:val="-2"/>
        </w:rPr>
        <w:t xml:space="preserve"> </w:t>
      </w:r>
      <w:r>
        <w:t>administrative</w:t>
      </w:r>
      <w:r>
        <w:rPr>
          <w:spacing w:val="-3"/>
        </w:rPr>
        <w:t xml:space="preserve"> </w:t>
      </w:r>
      <w:r>
        <w:t>official</w:t>
      </w:r>
      <w:r>
        <w:rPr>
          <w:spacing w:val="-5"/>
        </w:rPr>
        <w:t xml:space="preserve"> </w:t>
      </w:r>
      <w:r>
        <w:t>of</w:t>
      </w:r>
      <w:r>
        <w:rPr>
          <w:spacing w:val="-4"/>
        </w:rPr>
        <w:t xml:space="preserve"> </w:t>
      </w:r>
      <w:r>
        <w:t>the</w:t>
      </w:r>
      <w:r>
        <w:rPr>
          <w:spacing w:val="-2"/>
        </w:rPr>
        <w:t xml:space="preserve"> </w:t>
      </w:r>
      <w:r>
        <w:t>City.</w:t>
      </w:r>
    </w:p>
    <w:p w:rsidR="00FF554B" w:rsidRDefault="00FF554B">
      <w:pPr>
        <w:pStyle w:val="BodyText"/>
      </w:pPr>
    </w:p>
    <w:p w:rsidR="00FF554B" w:rsidRDefault="00601396">
      <w:pPr>
        <w:pStyle w:val="Heading2"/>
        <w:spacing w:before="1"/>
      </w:pPr>
      <w:bookmarkStart w:id="4" w:name="_TOC_250009"/>
      <w:r>
        <w:t>GRANT</w:t>
      </w:r>
      <w:r>
        <w:rPr>
          <w:spacing w:val="-2"/>
        </w:rPr>
        <w:t xml:space="preserve"> </w:t>
      </w:r>
      <w:r>
        <w:t>REVIEW</w:t>
      </w:r>
      <w:r>
        <w:rPr>
          <w:spacing w:val="-5"/>
        </w:rPr>
        <w:t xml:space="preserve"> </w:t>
      </w:r>
      <w:bookmarkEnd w:id="4"/>
      <w:r>
        <w:rPr>
          <w:spacing w:val="-2"/>
        </w:rPr>
        <w:t>COMMITTEE:</w:t>
      </w:r>
    </w:p>
    <w:p w:rsidR="00FF554B" w:rsidRDefault="00601396">
      <w:pPr>
        <w:pStyle w:val="BodyText"/>
        <w:ind w:left="220" w:right="145"/>
      </w:pPr>
      <w:r>
        <w:t>The Cultural Service Grant Program (CSGP) Committee is comprised of a cross-section of members from Jacksonville’s</w:t>
      </w:r>
      <w:r>
        <w:rPr>
          <w:spacing w:val="-3"/>
        </w:rPr>
        <w:t xml:space="preserve"> </w:t>
      </w:r>
      <w:r>
        <w:t>diverse</w:t>
      </w:r>
      <w:r>
        <w:rPr>
          <w:spacing w:val="-2"/>
        </w:rPr>
        <w:t xml:space="preserve"> </w:t>
      </w:r>
      <w:r>
        <w:t>communities</w:t>
      </w:r>
      <w:r>
        <w:rPr>
          <w:spacing w:val="-4"/>
        </w:rPr>
        <w:t xml:space="preserve"> </w:t>
      </w:r>
      <w:r>
        <w:t>representing</w:t>
      </w:r>
      <w:r>
        <w:rPr>
          <w:spacing w:val="-4"/>
        </w:rPr>
        <w:t xml:space="preserve"> </w:t>
      </w:r>
      <w:r>
        <w:t>racial/ethnic,</w:t>
      </w:r>
      <w:r>
        <w:rPr>
          <w:spacing w:val="-6"/>
        </w:rPr>
        <w:t xml:space="preserve"> </w:t>
      </w:r>
      <w:r>
        <w:t>gender,</w:t>
      </w:r>
      <w:r>
        <w:rPr>
          <w:spacing w:val="-3"/>
        </w:rPr>
        <w:t xml:space="preserve"> </w:t>
      </w:r>
      <w:r>
        <w:t>geographic</w:t>
      </w:r>
      <w:r>
        <w:rPr>
          <w:spacing w:val="-3"/>
        </w:rPr>
        <w:t xml:space="preserve"> </w:t>
      </w:r>
      <w:r>
        <w:t>and</w:t>
      </w:r>
      <w:r>
        <w:rPr>
          <w:spacing w:val="-4"/>
        </w:rPr>
        <w:t xml:space="preserve"> </w:t>
      </w:r>
      <w:r>
        <w:t>age</w:t>
      </w:r>
      <w:r>
        <w:rPr>
          <w:spacing w:val="-3"/>
        </w:rPr>
        <w:t xml:space="preserve"> </w:t>
      </w:r>
      <w:r>
        <w:t>diversity,</w:t>
      </w:r>
      <w:r>
        <w:rPr>
          <w:spacing w:val="-4"/>
        </w:rPr>
        <w:t xml:space="preserve"> </w:t>
      </w:r>
      <w:r>
        <w:t>who express an interest in</w:t>
      </w:r>
      <w:r>
        <w:rPr>
          <w:spacing w:val="-1"/>
        </w:rPr>
        <w:t xml:space="preserve"> </w:t>
      </w:r>
      <w:r>
        <w:t>the impact of culture in</w:t>
      </w:r>
      <w:r>
        <w:rPr>
          <w:spacing w:val="-1"/>
        </w:rPr>
        <w:t xml:space="preserve"> </w:t>
      </w:r>
      <w:r>
        <w:t>the community and a willingness to participate fully in the grantmaking process.</w:t>
      </w:r>
      <w:r>
        <w:rPr>
          <w:spacing w:val="40"/>
        </w:rPr>
        <w:t xml:space="preserve"> </w:t>
      </w:r>
      <w:r>
        <w:t>Committee members serve three-year terms, which are renewable for an additional term.</w:t>
      </w:r>
    </w:p>
    <w:p w:rsidR="00FF554B" w:rsidRDefault="00FF554B"/>
    <w:p w:rsidR="00303305" w:rsidRDefault="00303305">
      <w:pPr>
        <w:sectPr w:rsidR="00303305" w:rsidSect="00303305">
          <w:pgSz w:w="12240" w:h="15840"/>
          <w:pgMar w:top="1440" w:right="1224" w:bottom="1008" w:left="1224" w:header="0" w:footer="806" w:gutter="0"/>
          <w:cols w:space="720"/>
        </w:sectPr>
      </w:pPr>
    </w:p>
    <w:p w:rsidR="00FF554B" w:rsidRDefault="00601396">
      <w:pPr>
        <w:pStyle w:val="BodyText"/>
        <w:spacing w:before="28"/>
        <w:ind w:left="220" w:right="285"/>
      </w:pPr>
      <w:r>
        <w:lastRenderedPageBreak/>
        <w:t>CSGP Committee members, whose appointments are confirmed by</w:t>
      </w:r>
      <w:r>
        <w:rPr>
          <w:spacing w:val="-1"/>
        </w:rPr>
        <w:t xml:space="preserve"> </w:t>
      </w:r>
      <w:r>
        <w:t>the City Council and the Mayor, include a chairperson (non-voting), three Cultural Council board members, and seven community representatives.</w:t>
      </w:r>
      <w:r>
        <w:rPr>
          <w:spacing w:val="40"/>
        </w:rPr>
        <w:t xml:space="preserve"> </w:t>
      </w:r>
      <w:r>
        <w:t>Both the Mayor’s Office and City Council provide liaisons to the CSGP Committee. Nominations</w:t>
      </w:r>
      <w:r>
        <w:rPr>
          <w:spacing w:val="-2"/>
        </w:rPr>
        <w:t xml:space="preserve"> </w:t>
      </w:r>
      <w:r>
        <w:t>for</w:t>
      </w:r>
      <w:r>
        <w:rPr>
          <w:spacing w:val="-2"/>
        </w:rPr>
        <w:t xml:space="preserve"> </w:t>
      </w:r>
      <w:r>
        <w:t>new</w:t>
      </w:r>
      <w:r>
        <w:rPr>
          <w:spacing w:val="-2"/>
        </w:rPr>
        <w:t xml:space="preserve"> </w:t>
      </w:r>
      <w:r>
        <w:t>committee</w:t>
      </w:r>
      <w:r>
        <w:rPr>
          <w:spacing w:val="-4"/>
        </w:rPr>
        <w:t xml:space="preserve"> </w:t>
      </w:r>
      <w:r>
        <w:t>members are</w:t>
      </w:r>
      <w:r>
        <w:rPr>
          <w:spacing w:val="-5"/>
        </w:rPr>
        <w:t xml:space="preserve"> </w:t>
      </w:r>
      <w:r>
        <w:t>sought</w:t>
      </w:r>
      <w:r>
        <w:rPr>
          <w:spacing w:val="-2"/>
        </w:rPr>
        <w:t xml:space="preserve"> </w:t>
      </w:r>
      <w:r>
        <w:t>on</w:t>
      </w:r>
      <w:r>
        <w:rPr>
          <w:spacing w:val="-3"/>
        </w:rPr>
        <w:t xml:space="preserve"> </w:t>
      </w:r>
      <w:r>
        <w:t>a</w:t>
      </w:r>
      <w:r>
        <w:rPr>
          <w:spacing w:val="-4"/>
        </w:rPr>
        <w:t xml:space="preserve"> </w:t>
      </w:r>
      <w:r>
        <w:t>continual</w:t>
      </w:r>
      <w:r>
        <w:rPr>
          <w:spacing w:val="-2"/>
        </w:rPr>
        <w:t xml:space="preserve"> </w:t>
      </w:r>
      <w:r>
        <w:t>basis</w:t>
      </w:r>
      <w:r>
        <w:rPr>
          <w:spacing w:val="-2"/>
        </w:rPr>
        <w:t xml:space="preserve"> </w:t>
      </w:r>
      <w:r>
        <w:t>from</w:t>
      </w:r>
      <w:r>
        <w:rPr>
          <w:spacing w:val="-3"/>
        </w:rPr>
        <w:t xml:space="preserve"> </w:t>
      </w:r>
      <w:r>
        <w:t>the</w:t>
      </w:r>
      <w:r>
        <w:rPr>
          <w:spacing w:val="-2"/>
        </w:rPr>
        <w:t xml:space="preserve"> </w:t>
      </w:r>
      <w:r>
        <w:t>community</w:t>
      </w:r>
      <w:r>
        <w:rPr>
          <w:spacing w:val="-2"/>
        </w:rPr>
        <w:t xml:space="preserve"> </w:t>
      </w:r>
      <w:r>
        <w:t>and affiliate</w:t>
      </w:r>
      <w:r>
        <w:rPr>
          <w:spacing w:val="-2"/>
        </w:rPr>
        <w:t xml:space="preserve"> </w:t>
      </w:r>
      <w:r>
        <w:t>organizations.</w:t>
      </w:r>
      <w:r>
        <w:rPr>
          <w:spacing w:val="40"/>
        </w:rPr>
        <w:t xml:space="preserve"> </w:t>
      </w:r>
      <w:r>
        <w:t>A CSGP Committee nomination</w:t>
      </w:r>
      <w:r>
        <w:rPr>
          <w:spacing w:val="-1"/>
        </w:rPr>
        <w:t xml:space="preserve"> </w:t>
      </w:r>
      <w:r>
        <w:t>form is included</w:t>
      </w:r>
      <w:r>
        <w:rPr>
          <w:spacing w:val="-2"/>
        </w:rPr>
        <w:t xml:space="preserve"> </w:t>
      </w:r>
      <w:r>
        <w:t>with</w:t>
      </w:r>
      <w:r>
        <w:rPr>
          <w:spacing w:val="-3"/>
        </w:rPr>
        <w:t xml:space="preserve"> </w:t>
      </w:r>
      <w:r>
        <w:t>these guidelines as</w:t>
      </w:r>
      <w:r>
        <w:rPr>
          <w:spacing w:val="-3"/>
        </w:rPr>
        <w:t xml:space="preserve"> </w:t>
      </w:r>
      <w:r>
        <w:t>is a current listing of committee members and the committee’s 202</w:t>
      </w:r>
      <w:r w:rsidR="0089769B">
        <w:t>3</w:t>
      </w:r>
      <w:r>
        <w:t>-202</w:t>
      </w:r>
      <w:r w:rsidR="0089769B">
        <w:t>4</w:t>
      </w:r>
      <w:r>
        <w:t xml:space="preserve"> meeting schedule.</w:t>
      </w:r>
    </w:p>
    <w:p w:rsidR="00FF554B" w:rsidRDefault="00FF554B">
      <w:pPr>
        <w:pStyle w:val="BodyText"/>
        <w:spacing w:before="12"/>
        <w:rPr>
          <w:sz w:val="21"/>
        </w:rPr>
      </w:pPr>
    </w:p>
    <w:p w:rsidR="005C1CAA" w:rsidRDefault="00601396" w:rsidP="005C1CAA">
      <w:pPr>
        <w:pStyle w:val="BodyText"/>
        <w:ind w:left="220" w:right="276"/>
      </w:pPr>
      <w:r>
        <w:t>The Cultural Council is the designated agent of the City of Jacksonville for the purposes of determining and</w:t>
      </w:r>
      <w:r>
        <w:rPr>
          <w:spacing w:val="-3"/>
        </w:rPr>
        <w:t xml:space="preserve"> </w:t>
      </w:r>
      <w:r>
        <w:t>authorizing</w:t>
      </w:r>
      <w:r>
        <w:rPr>
          <w:spacing w:val="-3"/>
        </w:rPr>
        <w:t xml:space="preserve"> </w:t>
      </w:r>
      <w:r>
        <w:t>the</w:t>
      </w:r>
      <w:r>
        <w:rPr>
          <w:spacing w:val="-1"/>
        </w:rPr>
        <w:t xml:space="preserve"> </w:t>
      </w:r>
      <w:r>
        <w:t>allocation</w:t>
      </w:r>
      <w:r>
        <w:rPr>
          <w:spacing w:val="-3"/>
        </w:rPr>
        <w:t xml:space="preserve"> </w:t>
      </w:r>
      <w:r>
        <w:t>of</w:t>
      </w:r>
      <w:r>
        <w:rPr>
          <w:spacing w:val="-5"/>
        </w:rPr>
        <w:t xml:space="preserve"> </w:t>
      </w:r>
      <w:r>
        <w:t>CSGP</w:t>
      </w:r>
      <w:r>
        <w:rPr>
          <w:spacing w:val="-1"/>
        </w:rPr>
        <w:t xml:space="preserve"> </w:t>
      </w:r>
      <w:r>
        <w:t>funding.</w:t>
      </w:r>
      <w:r>
        <w:rPr>
          <w:spacing w:val="40"/>
        </w:rPr>
        <w:t xml:space="preserve"> </w:t>
      </w:r>
      <w:r>
        <w:t>Recommendations</w:t>
      </w:r>
      <w:r>
        <w:rPr>
          <w:spacing w:val="-2"/>
        </w:rPr>
        <w:t xml:space="preserve"> </w:t>
      </w:r>
      <w:r>
        <w:t>for</w:t>
      </w:r>
      <w:r>
        <w:rPr>
          <w:spacing w:val="-2"/>
        </w:rPr>
        <w:t xml:space="preserve"> </w:t>
      </w:r>
      <w:r>
        <w:t>Cultural</w:t>
      </w:r>
      <w:r>
        <w:rPr>
          <w:spacing w:val="-2"/>
        </w:rPr>
        <w:t xml:space="preserve"> </w:t>
      </w:r>
      <w:r>
        <w:t>Service</w:t>
      </w:r>
      <w:r>
        <w:rPr>
          <w:spacing w:val="-1"/>
        </w:rPr>
        <w:t xml:space="preserve"> </w:t>
      </w:r>
      <w:r>
        <w:t>Grant</w:t>
      </w:r>
      <w:r>
        <w:rPr>
          <w:spacing w:val="-4"/>
        </w:rPr>
        <w:t xml:space="preserve"> </w:t>
      </w:r>
      <w:r>
        <w:t>awards</w:t>
      </w:r>
      <w:r>
        <w:rPr>
          <w:spacing w:val="-5"/>
        </w:rPr>
        <w:t xml:space="preserve"> </w:t>
      </w:r>
      <w:r>
        <w:t>to applicant organizations are made by the CSGP Committee to the Cultural Council Board of Directors, which makes the final determination of funding.</w:t>
      </w:r>
    </w:p>
    <w:p w:rsidR="001018E1" w:rsidRDefault="001018E1" w:rsidP="001018E1">
      <w:pPr>
        <w:pStyle w:val="BodyText"/>
        <w:ind w:right="276"/>
      </w:pPr>
    </w:p>
    <w:p w:rsidR="00CA0146" w:rsidRPr="005C1CAA" w:rsidRDefault="00601396" w:rsidP="001018E1">
      <w:pPr>
        <w:spacing w:before="120" w:after="240"/>
        <w:jc w:val="center"/>
        <w:rPr>
          <w:b/>
          <w:spacing w:val="-2"/>
          <w:sz w:val="28"/>
          <w:szCs w:val="28"/>
        </w:rPr>
      </w:pPr>
      <w:r w:rsidRPr="005C1CAA">
        <w:rPr>
          <w:b/>
          <w:sz w:val="28"/>
          <w:szCs w:val="28"/>
        </w:rPr>
        <w:t>202</w:t>
      </w:r>
      <w:r w:rsidR="00CA0146" w:rsidRPr="005C1CAA">
        <w:rPr>
          <w:b/>
          <w:sz w:val="28"/>
          <w:szCs w:val="28"/>
        </w:rPr>
        <w:t>3</w:t>
      </w:r>
      <w:r w:rsidRPr="005C1CAA">
        <w:rPr>
          <w:b/>
          <w:sz w:val="28"/>
          <w:szCs w:val="28"/>
        </w:rPr>
        <w:t>-202</w:t>
      </w:r>
      <w:r w:rsidR="00CA0146" w:rsidRPr="005C1CAA">
        <w:rPr>
          <w:b/>
          <w:sz w:val="28"/>
          <w:szCs w:val="28"/>
        </w:rPr>
        <w:t>4</w:t>
      </w:r>
      <w:r w:rsidRPr="005C1CAA">
        <w:rPr>
          <w:b/>
          <w:spacing w:val="-5"/>
          <w:sz w:val="28"/>
          <w:szCs w:val="28"/>
        </w:rPr>
        <w:t xml:space="preserve"> </w:t>
      </w:r>
      <w:r w:rsidRPr="005C1CAA">
        <w:rPr>
          <w:b/>
          <w:sz w:val="28"/>
          <w:szCs w:val="28"/>
        </w:rPr>
        <w:t>CSGP</w:t>
      </w:r>
      <w:r w:rsidRPr="005C1CAA">
        <w:rPr>
          <w:b/>
          <w:spacing w:val="-7"/>
          <w:sz w:val="28"/>
          <w:szCs w:val="28"/>
        </w:rPr>
        <w:t xml:space="preserve"> </w:t>
      </w:r>
      <w:r w:rsidRPr="005C1CAA">
        <w:rPr>
          <w:b/>
          <w:sz w:val="28"/>
          <w:szCs w:val="28"/>
        </w:rPr>
        <w:t>Process</w:t>
      </w:r>
      <w:r w:rsidRPr="005C1CAA">
        <w:rPr>
          <w:b/>
          <w:spacing w:val="-6"/>
          <w:sz w:val="28"/>
          <w:szCs w:val="28"/>
        </w:rPr>
        <w:t xml:space="preserve"> </w:t>
      </w:r>
      <w:r w:rsidRPr="005C1CAA">
        <w:rPr>
          <w:b/>
          <w:sz w:val="28"/>
          <w:szCs w:val="28"/>
        </w:rPr>
        <w:t>Timeline</w:t>
      </w:r>
      <w:r w:rsidRPr="005C1CAA">
        <w:rPr>
          <w:b/>
          <w:spacing w:val="-5"/>
          <w:sz w:val="28"/>
          <w:szCs w:val="28"/>
        </w:rPr>
        <w:t xml:space="preserve"> </w:t>
      </w:r>
      <w:r w:rsidRPr="005C1CAA">
        <w:rPr>
          <w:b/>
          <w:sz w:val="28"/>
          <w:szCs w:val="28"/>
        </w:rPr>
        <w:t>for</w:t>
      </w:r>
      <w:r w:rsidRPr="005C1CAA">
        <w:rPr>
          <w:b/>
          <w:spacing w:val="-5"/>
          <w:sz w:val="28"/>
          <w:szCs w:val="28"/>
        </w:rPr>
        <w:t xml:space="preserve"> </w:t>
      </w:r>
      <w:r w:rsidRPr="005C1CAA">
        <w:rPr>
          <w:b/>
          <w:spacing w:val="-2"/>
          <w:sz w:val="28"/>
          <w:szCs w:val="28"/>
        </w:rPr>
        <w:t>Organizations</w:t>
      </w:r>
    </w:p>
    <w:tbl>
      <w:tblPr>
        <w:tblStyle w:val="TableGrid"/>
        <w:tblW w:w="0" w:type="auto"/>
        <w:tblLook w:val="04A0" w:firstRow="1" w:lastRow="0" w:firstColumn="1" w:lastColumn="0" w:noHBand="0" w:noVBand="1"/>
      </w:tblPr>
      <w:tblGrid>
        <w:gridCol w:w="2245"/>
        <w:gridCol w:w="2790"/>
        <w:gridCol w:w="1890"/>
        <w:gridCol w:w="2520"/>
      </w:tblGrid>
      <w:tr w:rsidR="00CA0146" w:rsidRPr="008E0BA0" w:rsidTr="005C1CAA">
        <w:trPr>
          <w:trHeight w:val="262"/>
        </w:trPr>
        <w:tc>
          <w:tcPr>
            <w:tcW w:w="2245" w:type="dxa"/>
          </w:tcPr>
          <w:p w:rsidR="00CA0146" w:rsidRPr="008E0BA0" w:rsidRDefault="00CA0146" w:rsidP="00ED7BA1">
            <w:pPr>
              <w:rPr>
                <w:rFonts w:cstheme="minorHAnsi"/>
                <w:b/>
                <w:sz w:val="22"/>
                <w:szCs w:val="22"/>
              </w:rPr>
            </w:pPr>
            <w:r w:rsidRPr="008E0BA0">
              <w:rPr>
                <w:rFonts w:cstheme="minorHAnsi"/>
                <w:b/>
                <w:sz w:val="22"/>
                <w:szCs w:val="22"/>
              </w:rPr>
              <w:t>EVENT</w:t>
            </w:r>
          </w:p>
        </w:tc>
        <w:tc>
          <w:tcPr>
            <w:tcW w:w="2790" w:type="dxa"/>
          </w:tcPr>
          <w:p w:rsidR="00CA0146" w:rsidRPr="008E0BA0" w:rsidRDefault="00CA0146" w:rsidP="00ED7BA1">
            <w:pPr>
              <w:rPr>
                <w:rFonts w:cstheme="minorHAnsi"/>
                <w:b/>
                <w:sz w:val="22"/>
                <w:szCs w:val="22"/>
              </w:rPr>
            </w:pPr>
            <w:r w:rsidRPr="008E0BA0">
              <w:rPr>
                <w:rFonts w:cstheme="minorHAnsi"/>
                <w:b/>
                <w:sz w:val="22"/>
                <w:szCs w:val="22"/>
              </w:rPr>
              <w:t>DEADLINES &amp; DATES</w:t>
            </w:r>
          </w:p>
        </w:tc>
        <w:tc>
          <w:tcPr>
            <w:tcW w:w="1890" w:type="dxa"/>
          </w:tcPr>
          <w:p w:rsidR="00CA0146" w:rsidRPr="008E0BA0" w:rsidRDefault="00CA0146" w:rsidP="00ED7BA1">
            <w:pPr>
              <w:rPr>
                <w:rFonts w:cstheme="minorHAnsi"/>
                <w:b/>
                <w:sz w:val="22"/>
                <w:szCs w:val="22"/>
              </w:rPr>
            </w:pPr>
            <w:r w:rsidRPr="008E0BA0">
              <w:rPr>
                <w:rFonts w:cstheme="minorHAnsi"/>
                <w:b/>
                <w:sz w:val="22"/>
                <w:szCs w:val="22"/>
              </w:rPr>
              <w:t>TIME</w:t>
            </w:r>
          </w:p>
        </w:tc>
        <w:tc>
          <w:tcPr>
            <w:tcW w:w="2520" w:type="dxa"/>
          </w:tcPr>
          <w:p w:rsidR="00CA0146" w:rsidRPr="008E0BA0" w:rsidRDefault="00CA0146" w:rsidP="00ED7BA1">
            <w:pPr>
              <w:rPr>
                <w:rFonts w:cstheme="minorHAnsi"/>
                <w:b/>
                <w:sz w:val="22"/>
                <w:szCs w:val="22"/>
              </w:rPr>
            </w:pPr>
            <w:r w:rsidRPr="008E0BA0">
              <w:rPr>
                <w:rFonts w:cstheme="minorHAnsi"/>
                <w:b/>
                <w:sz w:val="22"/>
                <w:szCs w:val="22"/>
              </w:rPr>
              <w:t>*LOCATION</w:t>
            </w:r>
          </w:p>
        </w:tc>
      </w:tr>
      <w:tr w:rsidR="00CA0146" w:rsidRPr="008E0BA0" w:rsidTr="005C1CAA">
        <w:trPr>
          <w:trHeight w:val="317"/>
        </w:trPr>
        <w:tc>
          <w:tcPr>
            <w:tcW w:w="2245" w:type="dxa"/>
          </w:tcPr>
          <w:p w:rsidR="00CA0146" w:rsidRPr="008E0BA0" w:rsidRDefault="00CA0146" w:rsidP="00081C6C">
            <w:pPr>
              <w:rPr>
                <w:rFonts w:cstheme="minorHAnsi"/>
                <w:sz w:val="22"/>
                <w:szCs w:val="22"/>
              </w:rPr>
            </w:pPr>
            <w:r w:rsidRPr="008E0BA0">
              <w:rPr>
                <w:rFonts w:cstheme="minorHAnsi"/>
                <w:sz w:val="22"/>
                <w:szCs w:val="22"/>
              </w:rPr>
              <w:t>**Letter of Intent</w:t>
            </w:r>
          </w:p>
        </w:tc>
        <w:tc>
          <w:tcPr>
            <w:tcW w:w="2790" w:type="dxa"/>
          </w:tcPr>
          <w:p w:rsidR="00CA0146" w:rsidRPr="008032AB" w:rsidRDefault="00CA0146" w:rsidP="00ED7BA1">
            <w:pPr>
              <w:rPr>
                <w:rFonts w:cstheme="minorHAnsi"/>
                <w:sz w:val="22"/>
                <w:szCs w:val="22"/>
              </w:rPr>
            </w:pPr>
            <w:r w:rsidRPr="008032AB">
              <w:rPr>
                <w:rFonts w:cstheme="minorHAnsi"/>
                <w:sz w:val="22"/>
                <w:szCs w:val="22"/>
              </w:rPr>
              <w:t>Wednesday, March 1, 2023</w:t>
            </w:r>
          </w:p>
        </w:tc>
        <w:tc>
          <w:tcPr>
            <w:tcW w:w="1890" w:type="dxa"/>
          </w:tcPr>
          <w:p w:rsidR="00CA0146" w:rsidRPr="008E0BA0" w:rsidRDefault="00CA0146" w:rsidP="00ED7BA1">
            <w:pPr>
              <w:rPr>
                <w:rFonts w:cstheme="minorHAnsi"/>
                <w:sz w:val="22"/>
                <w:szCs w:val="22"/>
              </w:rPr>
            </w:pPr>
            <w:r w:rsidRPr="008E0BA0">
              <w:rPr>
                <w:rFonts w:cstheme="minorHAnsi"/>
                <w:sz w:val="22"/>
                <w:szCs w:val="22"/>
              </w:rPr>
              <w:t>11:59 p.m.</w:t>
            </w:r>
          </w:p>
        </w:tc>
        <w:tc>
          <w:tcPr>
            <w:tcW w:w="2520" w:type="dxa"/>
          </w:tcPr>
          <w:p w:rsidR="00CA0146" w:rsidRPr="008E0BA0" w:rsidRDefault="00CA0146" w:rsidP="00ED7BA1">
            <w:pPr>
              <w:rPr>
                <w:rFonts w:cstheme="minorHAnsi"/>
                <w:sz w:val="22"/>
                <w:szCs w:val="22"/>
              </w:rPr>
            </w:pPr>
            <w:r w:rsidRPr="008E0BA0">
              <w:rPr>
                <w:rFonts w:cstheme="minorHAnsi"/>
                <w:sz w:val="22"/>
                <w:szCs w:val="22"/>
              </w:rPr>
              <w:t>Online</w:t>
            </w:r>
          </w:p>
        </w:tc>
      </w:tr>
      <w:tr w:rsidR="00CA0146" w:rsidRPr="008E0BA0" w:rsidTr="005C1CAA">
        <w:trPr>
          <w:trHeight w:val="262"/>
        </w:trPr>
        <w:tc>
          <w:tcPr>
            <w:tcW w:w="2245" w:type="dxa"/>
          </w:tcPr>
          <w:p w:rsidR="00CA0146" w:rsidRPr="008E0BA0" w:rsidRDefault="00CA0146" w:rsidP="00081C6C">
            <w:pPr>
              <w:rPr>
                <w:rFonts w:cstheme="minorHAnsi"/>
                <w:sz w:val="22"/>
                <w:szCs w:val="22"/>
              </w:rPr>
            </w:pPr>
            <w:r w:rsidRPr="008E0BA0">
              <w:rPr>
                <w:rFonts w:cstheme="minorHAnsi"/>
                <w:sz w:val="22"/>
                <w:szCs w:val="22"/>
              </w:rPr>
              <w:t>Eligibility Notification</w:t>
            </w:r>
          </w:p>
        </w:tc>
        <w:tc>
          <w:tcPr>
            <w:tcW w:w="2790" w:type="dxa"/>
          </w:tcPr>
          <w:p w:rsidR="00CA0146" w:rsidRPr="008032AB" w:rsidRDefault="00CA0146" w:rsidP="00ED7BA1">
            <w:pPr>
              <w:rPr>
                <w:rFonts w:cstheme="minorHAnsi"/>
                <w:sz w:val="22"/>
                <w:szCs w:val="22"/>
              </w:rPr>
            </w:pPr>
            <w:r w:rsidRPr="008032AB">
              <w:rPr>
                <w:rFonts w:cstheme="minorHAnsi"/>
                <w:sz w:val="22"/>
                <w:szCs w:val="22"/>
              </w:rPr>
              <w:t>April 2023</w:t>
            </w:r>
          </w:p>
        </w:tc>
        <w:tc>
          <w:tcPr>
            <w:tcW w:w="1890" w:type="dxa"/>
          </w:tcPr>
          <w:p w:rsidR="00CA0146" w:rsidRPr="008E0BA0" w:rsidRDefault="00CA0146" w:rsidP="00ED7BA1">
            <w:pPr>
              <w:rPr>
                <w:rFonts w:cstheme="minorHAnsi"/>
                <w:sz w:val="22"/>
                <w:szCs w:val="22"/>
              </w:rPr>
            </w:pPr>
            <w:r w:rsidRPr="008E0BA0">
              <w:rPr>
                <w:rFonts w:cstheme="minorHAnsi"/>
                <w:sz w:val="22"/>
                <w:szCs w:val="22"/>
              </w:rPr>
              <w:t>N/A</w:t>
            </w:r>
          </w:p>
        </w:tc>
        <w:tc>
          <w:tcPr>
            <w:tcW w:w="2520" w:type="dxa"/>
          </w:tcPr>
          <w:p w:rsidR="00CA0146" w:rsidRPr="008E0BA0" w:rsidRDefault="00CA0146" w:rsidP="00ED7BA1">
            <w:pPr>
              <w:rPr>
                <w:rFonts w:cstheme="minorHAnsi"/>
                <w:sz w:val="22"/>
                <w:szCs w:val="22"/>
              </w:rPr>
            </w:pPr>
            <w:r w:rsidRPr="008E0BA0">
              <w:rPr>
                <w:rFonts w:cstheme="minorHAnsi"/>
                <w:sz w:val="22"/>
                <w:szCs w:val="22"/>
              </w:rPr>
              <w:t>N/A</w:t>
            </w:r>
          </w:p>
        </w:tc>
      </w:tr>
      <w:tr w:rsidR="00CA0146" w:rsidRPr="008E0BA0" w:rsidTr="005C1CAA">
        <w:trPr>
          <w:trHeight w:val="1344"/>
        </w:trPr>
        <w:tc>
          <w:tcPr>
            <w:tcW w:w="2245" w:type="dxa"/>
          </w:tcPr>
          <w:p w:rsidR="00CA0146" w:rsidRPr="008E0BA0" w:rsidRDefault="00CA0146" w:rsidP="00ED7BA1">
            <w:pPr>
              <w:rPr>
                <w:rFonts w:cstheme="minorHAnsi"/>
                <w:sz w:val="22"/>
                <w:szCs w:val="22"/>
              </w:rPr>
            </w:pPr>
            <w:r w:rsidRPr="008E0BA0">
              <w:rPr>
                <w:rFonts w:cstheme="minorHAnsi"/>
                <w:sz w:val="22"/>
                <w:szCs w:val="22"/>
              </w:rPr>
              <w:t xml:space="preserve">Application Workshop </w:t>
            </w:r>
          </w:p>
        </w:tc>
        <w:tc>
          <w:tcPr>
            <w:tcW w:w="2790" w:type="dxa"/>
          </w:tcPr>
          <w:p w:rsidR="00CA0146" w:rsidRPr="008032AB" w:rsidRDefault="00CA0146" w:rsidP="00ED7BA1">
            <w:pPr>
              <w:rPr>
                <w:rFonts w:cstheme="minorHAnsi"/>
                <w:sz w:val="22"/>
                <w:szCs w:val="22"/>
              </w:rPr>
            </w:pPr>
            <w:r w:rsidRPr="008032AB">
              <w:rPr>
                <w:rFonts w:cstheme="minorHAnsi"/>
                <w:sz w:val="22"/>
                <w:szCs w:val="22"/>
              </w:rPr>
              <w:t>New Applicants &amp; New Staff:</w:t>
            </w:r>
          </w:p>
          <w:p w:rsidR="00CA0146" w:rsidRPr="008032AB" w:rsidRDefault="00CA0146" w:rsidP="00ED7BA1">
            <w:pPr>
              <w:rPr>
                <w:rFonts w:cstheme="minorHAnsi"/>
                <w:sz w:val="22"/>
                <w:szCs w:val="22"/>
              </w:rPr>
            </w:pPr>
            <w:r w:rsidRPr="008032AB">
              <w:rPr>
                <w:rFonts w:cstheme="minorHAnsi"/>
                <w:sz w:val="22"/>
                <w:szCs w:val="22"/>
              </w:rPr>
              <w:t>Thursday, April 27, 2023</w:t>
            </w:r>
          </w:p>
          <w:p w:rsidR="005C1CAA" w:rsidRDefault="005C1CAA" w:rsidP="00ED7BA1">
            <w:pPr>
              <w:rPr>
                <w:rFonts w:cstheme="minorHAnsi"/>
                <w:sz w:val="22"/>
                <w:szCs w:val="22"/>
              </w:rPr>
            </w:pPr>
          </w:p>
          <w:p w:rsidR="00CA0146" w:rsidRPr="008032AB" w:rsidRDefault="00CA0146" w:rsidP="00ED7BA1">
            <w:pPr>
              <w:rPr>
                <w:rFonts w:cstheme="minorHAnsi"/>
                <w:sz w:val="22"/>
                <w:szCs w:val="22"/>
              </w:rPr>
            </w:pPr>
            <w:r w:rsidRPr="008032AB">
              <w:rPr>
                <w:rFonts w:cstheme="minorHAnsi"/>
                <w:sz w:val="22"/>
                <w:szCs w:val="22"/>
              </w:rPr>
              <w:t xml:space="preserve">Currently-funded: </w:t>
            </w:r>
          </w:p>
          <w:p w:rsidR="00CA0146" w:rsidRPr="008032AB" w:rsidRDefault="00CA0146" w:rsidP="00081C6C">
            <w:pPr>
              <w:rPr>
                <w:rFonts w:cstheme="minorHAnsi"/>
                <w:sz w:val="22"/>
                <w:szCs w:val="22"/>
              </w:rPr>
            </w:pPr>
            <w:r w:rsidRPr="008032AB">
              <w:rPr>
                <w:rFonts w:cstheme="minorHAnsi"/>
                <w:sz w:val="22"/>
                <w:szCs w:val="22"/>
              </w:rPr>
              <w:t>Thursday, April 27, 2023</w:t>
            </w:r>
          </w:p>
        </w:tc>
        <w:tc>
          <w:tcPr>
            <w:tcW w:w="1890" w:type="dxa"/>
          </w:tcPr>
          <w:p w:rsidR="00CA0146" w:rsidRPr="008E0BA0" w:rsidRDefault="00CA0146" w:rsidP="00ED7BA1">
            <w:pPr>
              <w:rPr>
                <w:rFonts w:cstheme="minorHAnsi"/>
                <w:sz w:val="22"/>
                <w:szCs w:val="22"/>
              </w:rPr>
            </w:pPr>
            <w:r w:rsidRPr="008E0BA0">
              <w:rPr>
                <w:rFonts w:cstheme="minorHAnsi"/>
                <w:sz w:val="22"/>
                <w:szCs w:val="22"/>
              </w:rPr>
              <w:t>NEW: 10 a.m.-noon</w:t>
            </w:r>
          </w:p>
          <w:p w:rsidR="00CA0146" w:rsidRPr="008E0BA0" w:rsidRDefault="00CA0146" w:rsidP="00ED7BA1">
            <w:pPr>
              <w:rPr>
                <w:rFonts w:cstheme="minorHAnsi"/>
                <w:sz w:val="22"/>
                <w:szCs w:val="22"/>
              </w:rPr>
            </w:pPr>
          </w:p>
          <w:p w:rsidR="00CA0146" w:rsidRPr="008E0BA0" w:rsidRDefault="00CA0146" w:rsidP="005C1CAA">
            <w:pPr>
              <w:rPr>
                <w:rFonts w:cstheme="minorHAnsi"/>
                <w:sz w:val="22"/>
                <w:szCs w:val="22"/>
              </w:rPr>
            </w:pPr>
            <w:r w:rsidRPr="008E0BA0">
              <w:rPr>
                <w:rFonts w:cstheme="minorHAnsi"/>
                <w:sz w:val="22"/>
                <w:szCs w:val="22"/>
              </w:rPr>
              <w:t>Currently-funded:</w:t>
            </w:r>
            <w:r w:rsidR="005C1CAA">
              <w:rPr>
                <w:rFonts w:cstheme="minorHAnsi"/>
                <w:sz w:val="22"/>
                <w:szCs w:val="22"/>
              </w:rPr>
              <w:t xml:space="preserve"> </w:t>
            </w:r>
            <w:r w:rsidRPr="008E0BA0">
              <w:rPr>
                <w:rFonts w:cstheme="minorHAnsi"/>
                <w:sz w:val="22"/>
                <w:szCs w:val="22"/>
              </w:rPr>
              <w:t>2-3 p.m.</w:t>
            </w:r>
          </w:p>
        </w:tc>
        <w:tc>
          <w:tcPr>
            <w:tcW w:w="2520" w:type="dxa"/>
          </w:tcPr>
          <w:p w:rsidR="00CA0146" w:rsidRPr="008E0BA0" w:rsidRDefault="00CA0146" w:rsidP="00ED7BA1">
            <w:pPr>
              <w:rPr>
                <w:rFonts w:cstheme="minorHAnsi"/>
                <w:sz w:val="22"/>
                <w:szCs w:val="22"/>
              </w:rPr>
            </w:pPr>
            <w:r w:rsidRPr="008E0BA0">
              <w:rPr>
                <w:rFonts w:cstheme="minorHAnsi"/>
                <w:sz w:val="22"/>
                <w:szCs w:val="22"/>
              </w:rPr>
              <w:t>NEW: Remote</w:t>
            </w:r>
          </w:p>
          <w:p w:rsidR="00CA0146" w:rsidRPr="008E0BA0" w:rsidRDefault="00CA0146" w:rsidP="00ED7BA1">
            <w:pPr>
              <w:rPr>
                <w:rFonts w:cstheme="minorHAnsi"/>
                <w:sz w:val="22"/>
                <w:szCs w:val="22"/>
              </w:rPr>
            </w:pPr>
          </w:p>
          <w:p w:rsidR="00CA0146" w:rsidRPr="008E0BA0" w:rsidRDefault="00CA0146" w:rsidP="00ED7BA1">
            <w:pPr>
              <w:rPr>
                <w:rFonts w:cstheme="minorHAnsi"/>
                <w:sz w:val="22"/>
                <w:szCs w:val="22"/>
              </w:rPr>
            </w:pPr>
          </w:p>
          <w:p w:rsidR="00CA0146" w:rsidRPr="008E0BA0" w:rsidRDefault="00CA0146" w:rsidP="00ED7BA1">
            <w:pPr>
              <w:rPr>
                <w:rFonts w:cstheme="minorHAnsi"/>
                <w:sz w:val="22"/>
                <w:szCs w:val="22"/>
              </w:rPr>
            </w:pPr>
            <w:r w:rsidRPr="008E0BA0">
              <w:rPr>
                <w:rFonts w:cstheme="minorHAnsi"/>
                <w:sz w:val="22"/>
                <w:szCs w:val="22"/>
              </w:rPr>
              <w:t>Currently-funded:</w:t>
            </w:r>
          </w:p>
          <w:p w:rsidR="00CA0146" w:rsidRPr="008E0BA0" w:rsidRDefault="00CA0146" w:rsidP="00ED7BA1">
            <w:pPr>
              <w:rPr>
                <w:rFonts w:cstheme="minorHAnsi"/>
                <w:sz w:val="22"/>
                <w:szCs w:val="22"/>
              </w:rPr>
            </w:pPr>
            <w:r w:rsidRPr="008E0BA0">
              <w:rPr>
                <w:rFonts w:cstheme="minorHAnsi"/>
                <w:sz w:val="22"/>
                <w:szCs w:val="22"/>
              </w:rPr>
              <w:t>Remote</w:t>
            </w:r>
          </w:p>
        </w:tc>
      </w:tr>
      <w:tr w:rsidR="00CA0146" w:rsidRPr="008E0BA0" w:rsidTr="005C1CAA">
        <w:trPr>
          <w:trHeight w:val="247"/>
        </w:trPr>
        <w:tc>
          <w:tcPr>
            <w:tcW w:w="2245" w:type="dxa"/>
          </w:tcPr>
          <w:p w:rsidR="00CA0146" w:rsidRPr="008E0BA0" w:rsidRDefault="00CA0146" w:rsidP="00ED7BA1">
            <w:pPr>
              <w:rPr>
                <w:rFonts w:cstheme="minorHAnsi"/>
                <w:sz w:val="22"/>
                <w:szCs w:val="22"/>
              </w:rPr>
            </w:pPr>
            <w:r w:rsidRPr="008E0BA0">
              <w:rPr>
                <w:rFonts w:cstheme="minorHAnsi"/>
                <w:sz w:val="22"/>
                <w:szCs w:val="22"/>
              </w:rPr>
              <w:t>Full Application</w:t>
            </w:r>
          </w:p>
        </w:tc>
        <w:tc>
          <w:tcPr>
            <w:tcW w:w="2790" w:type="dxa"/>
          </w:tcPr>
          <w:p w:rsidR="00CA0146" w:rsidRPr="008032AB" w:rsidRDefault="00CA0146" w:rsidP="00ED7BA1">
            <w:pPr>
              <w:rPr>
                <w:rFonts w:cstheme="minorHAnsi"/>
                <w:sz w:val="22"/>
                <w:szCs w:val="22"/>
              </w:rPr>
            </w:pPr>
            <w:r w:rsidRPr="008032AB">
              <w:rPr>
                <w:rFonts w:cstheme="minorHAnsi"/>
                <w:sz w:val="22"/>
                <w:szCs w:val="22"/>
              </w:rPr>
              <w:t>Wednesday, June 21, 2023</w:t>
            </w:r>
          </w:p>
        </w:tc>
        <w:tc>
          <w:tcPr>
            <w:tcW w:w="1890" w:type="dxa"/>
          </w:tcPr>
          <w:p w:rsidR="00CA0146" w:rsidRPr="008E0BA0" w:rsidRDefault="00CA0146" w:rsidP="00ED7BA1">
            <w:pPr>
              <w:rPr>
                <w:rFonts w:cstheme="minorHAnsi"/>
                <w:sz w:val="22"/>
                <w:szCs w:val="22"/>
              </w:rPr>
            </w:pPr>
            <w:r w:rsidRPr="008E0BA0">
              <w:rPr>
                <w:rFonts w:cstheme="minorHAnsi"/>
                <w:sz w:val="22"/>
                <w:szCs w:val="22"/>
              </w:rPr>
              <w:t>11:59 p.m.</w:t>
            </w:r>
          </w:p>
        </w:tc>
        <w:tc>
          <w:tcPr>
            <w:tcW w:w="2520" w:type="dxa"/>
          </w:tcPr>
          <w:p w:rsidR="00CA0146" w:rsidRPr="008E0BA0" w:rsidRDefault="00CA0146" w:rsidP="00081C6C">
            <w:pPr>
              <w:rPr>
                <w:rFonts w:cstheme="minorHAnsi"/>
                <w:sz w:val="22"/>
                <w:szCs w:val="22"/>
              </w:rPr>
            </w:pPr>
            <w:r w:rsidRPr="008E0BA0">
              <w:rPr>
                <w:rFonts w:cstheme="minorHAnsi"/>
                <w:sz w:val="22"/>
                <w:szCs w:val="22"/>
              </w:rPr>
              <w:t>Online</w:t>
            </w:r>
          </w:p>
        </w:tc>
      </w:tr>
      <w:tr w:rsidR="00CA0146" w:rsidRPr="008E0BA0" w:rsidTr="005C1CAA">
        <w:trPr>
          <w:trHeight w:val="831"/>
        </w:trPr>
        <w:tc>
          <w:tcPr>
            <w:tcW w:w="2245" w:type="dxa"/>
          </w:tcPr>
          <w:p w:rsidR="00CA0146" w:rsidRPr="008E0BA0" w:rsidRDefault="00CA0146" w:rsidP="00ED7BA1">
            <w:pPr>
              <w:rPr>
                <w:rFonts w:cstheme="minorHAnsi"/>
                <w:sz w:val="22"/>
                <w:szCs w:val="22"/>
              </w:rPr>
            </w:pPr>
            <w:r w:rsidRPr="008E0BA0">
              <w:rPr>
                <w:rFonts w:cstheme="minorHAnsi"/>
                <w:sz w:val="22"/>
                <w:szCs w:val="22"/>
              </w:rPr>
              <w:t>On-site Visit from member of CSGP Committee</w:t>
            </w:r>
          </w:p>
        </w:tc>
        <w:tc>
          <w:tcPr>
            <w:tcW w:w="2790" w:type="dxa"/>
          </w:tcPr>
          <w:p w:rsidR="00CA0146" w:rsidRPr="008032AB" w:rsidRDefault="00CA0146" w:rsidP="00ED7BA1">
            <w:pPr>
              <w:rPr>
                <w:rFonts w:cstheme="minorHAnsi"/>
                <w:sz w:val="22"/>
                <w:szCs w:val="22"/>
              </w:rPr>
            </w:pPr>
            <w:r w:rsidRPr="008032AB">
              <w:rPr>
                <w:rFonts w:cstheme="minorHAnsi"/>
                <w:sz w:val="22"/>
                <w:szCs w:val="22"/>
              </w:rPr>
              <w:t>July/August 2023 - applicant to schedule with assigned reviewer</w:t>
            </w:r>
          </w:p>
        </w:tc>
        <w:tc>
          <w:tcPr>
            <w:tcW w:w="1890" w:type="dxa"/>
          </w:tcPr>
          <w:p w:rsidR="00CA0146" w:rsidRPr="008E0BA0" w:rsidRDefault="00CA0146" w:rsidP="00ED7BA1">
            <w:pPr>
              <w:rPr>
                <w:rFonts w:cstheme="minorHAnsi"/>
                <w:sz w:val="22"/>
                <w:szCs w:val="22"/>
              </w:rPr>
            </w:pPr>
            <w:r w:rsidRPr="008E0BA0">
              <w:rPr>
                <w:rFonts w:cstheme="minorHAnsi"/>
                <w:sz w:val="22"/>
                <w:szCs w:val="22"/>
              </w:rPr>
              <w:t>TBD - applicant to schedule with assigned reviewer</w:t>
            </w:r>
          </w:p>
        </w:tc>
        <w:tc>
          <w:tcPr>
            <w:tcW w:w="2520" w:type="dxa"/>
          </w:tcPr>
          <w:p w:rsidR="00CA0146" w:rsidRPr="008E0BA0" w:rsidRDefault="00CA0146" w:rsidP="00ED7BA1">
            <w:pPr>
              <w:rPr>
                <w:rFonts w:cstheme="minorHAnsi"/>
                <w:sz w:val="22"/>
                <w:szCs w:val="22"/>
              </w:rPr>
            </w:pPr>
            <w:r w:rsidRPr="008E0BA0">
              <w:rPr>
                <w:rFonts w:cstheme="minorHAnsi"/>
                <w:sz w:val="22"/>
                <w:szCs w:val="22"/>
              </w:rPr>
              <w:t xml:space="preserve">At applicant’s facility/office or remote option if needed </w:t>
            </w:r>
          </w:p>
        </w:tc>
      </w:tr>
      <w:tr w:rsidR="00CA0146" w:rsidRPr="008E0BA0" w:rsidTr="005C1CAA">
        <w:trPr>
          <w:trHeight w:val="786"/>
        </w:trPr>
        <w:tc>
          <w:tcPr>
            <w:tcW w:w="2245" w:type="dxa"/>
          </w:tcPr>
          <w:p w:rsidR="00CA0146" w:rsidRPr="008E0BA0" w:rsidRDefault="00CA0146" w:rsidP="00ED7BA1">
            <w:pPr>
              <w:rPr>
                <w:rFonts w:cstheme="minorHAnsi"/>
                <w:sz w:val="22"/>
                <w:szCs w:val="22"/>
              </w:rPr>
            </w:pPr>
            <w:r w:rsidRPr="008E0BA0">
              <w:rPr>
                <w:rFonts w:cstheme="minorHAnsi"/>
                <w:sz w:val="22"/>
                <w:szCs w:val="22"/>
              </w:rPr>
              <w:t>Jax City Council Votes</w:t>
            </w:r>
            <w:r w:rsidR="001018E1">
              <w:rPr>
                <w:rFonts w:cstheme="minorHAnsi"/>
                <w:sz w:val="22"/>
                <w:szCs w:val="22"/>
              </w:rPr>
              <w:t xml:space="preserve"> </w:t>
            </w:r>
            <w:r w:rsidRPr="008E0BA0">
              <w:rPr>
                <w:rFonts w:cstheme="minorHAnsi"/>
                <w:sz w:val="22"/>
                <w:szCs w:val="22"/>
              </w:rPr>
              <w:t>to Approve City</w:t>
            </w:r>
            <w:r w:rsidR="00E50F28">
              <w:rPr>
                <w:rFonts w:cstheme="minorHAnsi"/>
                <w:sz w:val="22"/>
                <w:szCs w:val="22"/>
              </w:rPr>
              <w:t xml:space="preserve"> </w:t>
            </w:r>
            <w:r w:rsidRPr="008E0BA0">
              <w:rPr>
                <w:rFonts w:cstheme="minorHAnsi"/>
                <w:sz w:val="22"/>
                <w:szCs w:val="22"/>
              </w:rPr>
              <w:t>Budget (includes CSGP allocation)</w:t>
            </w:r>
          </w:p>
        </w:tc>
        <w:tc>
          <w:tcPr>
            <w:tcW w:w="2790" w:type="dxa"/>
          </w:tcPr>
          <w:p w:rsidR="00CA0146" w:rsidRPr="008032AB" w:rsidRDefault="00CA0146" w:rsidP="00ED7BA1">
            <w:pPr>
              <w:rPr>
                <w:rFonts w:cstheme="minorHAnsi"/>
                <w:sz w:val="22"/>
                <w:szCs w:val="22"/>
              </w:rPr>
            </w:pPr>
            <w:r w:rsidRPr="008032AB">
              <w:rPr>
                <w:rFonts w:cstheme="minorHAnsi"/>
                <w:sz w:val="22"/>
                <w:szCs w:val="22"/>
              </w:rPr>
              <w:t>Tuesday, Sept. 26, 2023</w:t>
            </w:r>
          </w:p>
        </w:tc>
        <w:tc>
          <w:tcPr>
            <w:tcW w:w="1890" w:type="dxa"/>
          </w:tcPr>
          <w:p w:rsidR="00CA0146" w:rsidRPr="008E0BA0" w:rsidRDefault="00CA0146" w:rsidP="00ED7BA1">
            <w:pPr>
              <w:rPr>
                <w:rFonts w:cstheme="minorHAnsi"/>
                <w:sz w:val="22"/>
                <w:szCs w:val="22"/>
              </w:rPr>
            </w:pPr>
            <w:r w:rsidRPr="008E0BA0">
              <w:rPr>
                <w:rFonts w:cstheme="minorHAnsi"/>
                <w:sz w:val="22"/>
                <w:szCs w:val="22"/>
              </w:rPr>
              <w:t>5 p.m.</w:t>
            </w:r>
          </w:p>
        </w:tc>
        <w:tc>
          <w:tcPr>
            <w:tcW w:w="2520" w:type="dxa"/>
          </w:tcPr>
          <w:p w:rsidR="00CA0146" w:rsidRPr="008E0BA0" w:rsidRDefault="00CA0146" w:rsidP="00ED7BA1">
            <w:pPr>
              <w:rPr>
                <w:rFonts w:cstheme="minorHAnsi"/>
                <w:sz w:val="22"/>
                <w:szCs w:val="22"/>
              </w:rPr>
            </w:pPr>
            <w:r w:rsidRPr="008E0BA0">
              <w:rPr>
                <w:rFonts w:cstheme="minorHAnsi"/>
                <w:sz w:val="22"/>
                <w:szCs w:val="22"/>
              </w:rPr>
              <w:t>City Council Chambers, City Hall, 117 W. Duval St., Jax 32202</w:t>
            </w:r>
          </w:p>
        </w:tc>
      </w:tr>
      <w:tr w:rsidR="00CA0146" w:rsidRPr="008E0BA0" w:rsidTr="005C1CAA">
        <w:trPr>
          <w:trHeight w:val="2667"/>
        </w:trPr>
        <w:tc>
          <w:tcPr>
            <w:tcW w:w="2245" w:type="dxa"/>
          </w:tcPr>
          <w:p w:rsidR="00CA0146" w:rsidRPr="008E0BA0" w:rsidRDefault="00CA0146" w:rsidP="00ED7BA1">
            <w:pPr>
              <w:rPr>
                <w:rFonts w:cstheme="minorHAnsi"/>
                <w:sz w:val="22"/>
                <w:szCs w:val="22"/>
              </w:rPr>
            </w:pPr>
            <w:r w:rsidRPr="008E0BA0">
              <w:rPr>
                <w:rFonts w:cstheme="minorHAnsi"/>
                <w:sz w:val="22"/>
                <w:szCs w:val="22"/>
              </w:rPr>
              <w:t>Hearings</w:t>
            </w:r>
          </w:p>
          <w:p w:rsidR="00CA0146" w:rsidRPr="008E0BA0" w:rsidRDefault="00CA0146" w:rsidP="00ED7BA1">
            <w:pPr>
              <w:rPr>
                <w:rFonts w:cstheme="minorHAnsi"/>
                <w:sz w:val="22"/>
                <w:szCs w:val="22"/>
              </w:rPr>
            </w:pPr>
          </w:p>
          <w:p w:rsidR="00CA0146" w:rsidRPr="008E0BA0" w:rsidRDefault="00CA0146" w:rsidP="00ED7BA1">
            <w:pPr>
              <w:rPr>
                <w:rFonts w:cstheme="minorHAnsi"/>
                <w:sz w:val="22"/>
                <w:szCs w:val="22"/>
              </w:rPr>
            </w:pPr>
            <w:r w:rsidRPr="008E0BA0">
              <w:rPr>
                <w:rFonts w:cstheme="minorHAnsi"/>
                <w:sz w:val="22"/>
                <w:szCs w:val="22"/>
              </w:rPr>
              <w:t>ALL LEVELS - ONE DAY</w:t>
            </w:r>
          </w:p>
        </w:tc>
        <w:tc>
          <w:tcPr>
            <w:tcW w:w="2790" w:type="dxa"/>
          </w:tcPr>
          <w:p w:rsidR="00CA0146" w:rsidRPr="008032AB" w:rsidRDefault="00CA0146" w:rsidP="00ED7BA1">
            <w:pPr>
              <w:rPr>
                <w:rFonts w:cstheme="minorHAnsi"/>
                <w:sz w:val="22"/>
                <w:szCs w:val="22"/>
              </w:rPr>
            </w:pPr>
            <w:r w:rsidRPr="008032AB">
              <w:rPr>
                <w:rFonts w:cstheme="minorHAnsi"/>
                <w:sz w:val="22"/>
                <w:szCs w:val="22"/>
              </w:rPr>
              <w:t xml:space="preserve">Thursday, Sept. 28, 2023 </w:t>
            </w:r>
          </w:p>
        </w:tc>
        <w:tc>
          <w:tcPr>
            <w:tcW w:w="1890" w:type="dxa"/>
          </w:tcPr>
          <w:p w:rsidR="00CA0146" w:rsidRPr="00A90897" w:rsidRDefault="00CA0146" w:rsidP="00ED7BA1">
            <w:pPr>
              <w:rPr>
                <w:rFonts w:cstheme="minorHAnsi"/>
                <w:sz w:val="22"/>
                <w:szCs w:val="22"/>
              </w:rPr>
            </w:pPr>
            <w:r w:rsidRPr="00A90897">
              <w:rPr>
                <w:rFonts w:cstheme="minorHAnsi"/>
                <w:sz w:val="22"/>
                <w:szCs w:val="22"/>
              </w:rPr>
              <w:t xml:space="preserve">(arrive: </w:t>
            </w:r>
            <w:r>
              <w:rPr>
                <w:rFonts w:cstheme="minorHAnsi"/>
                <w:sz w:val="22"/>
                <w:szCs w:val="22"/>
              </w:rPr>
              <w:t xml:space="preserve">9 </w:t>
            </w:r>
            <w:r w:rsidRPr="00A90897">
              <w:rPr>
                <w:rFonts w:cstheme="minorHAnsi"/>
                <w:sz w:val="22"/>
                <w:szCs w:val="22"/>
              </w:rPr>
              <w:t>a.m.)</w:t>
            </w:r>
          </w:p>
          <w:p w:rsidR="00CA0146" w:rsidRPr="008E0BA0" w:rsidRDefault="00CA0146" w:rsidP="00ED7BA1">
            <w:pPr>
              <w:rPr>
                <w:rFonts w:cstheme="minorHAnsi"/>
                <w:sz w:val="22"/>
                <w:szCs w:val="22"/>
              </w:rPr>
            </w:pPr>
            <w:r w:rsidRPr="008E0BA0">
              <w:rPr>
                <w:rFonts w:cstheme="minorHAnsi"/>
                <w:sz w:val="22"/>
                <w:szCs w:val="22"/>
              </w:rPr>
              <w:t>9</w:t>
            </w:r>
            <w:r>
              <w:rPr>
                <w:rFonts w:cstheme="minorHAnsi"/>
                <w:sz w:val="22"/>
                <w:szCs w:val="22"/>
              </w:rPr>
              <w:t>:15</w:t>
            </w:r>
            <w:r w:rsidRPr="008E0BA0">
              <w:rPr>
                <w:rFonts w:cstheme="minorHAnsi"/>
                <w:sz w:val="22"/>
                <w:szCs w:val="22"/>
              </w:rPr>
              <w:t xml:space="preserve"> a.m.-5 p.m.</w:t>
            </w:r>
          </w:p>
          <w:p w:rsidR="00CA0146" w:rsidRPr="008E0BA0" w:rsidRDefault="00CA0146" w:rsidP="00ED7BA1">
            <w:pPr>
              <w:rPr>
                <w:rFonts w:cstheme="minorHAnsi"/>
                <w:sz w:val="22"/>
                <w:szCs w:val="22"/>
              </w:rPr>
            </w:pPr>
          </w:p>
          <w:p w:rsidR="00CA0146" w:rsidRPr="008E0BA0" w:rsidRDefault="00CA0146" w:rsidP="00ED7BA1">
            <w:pPr>
              <w:rPr>
                <w:rFonts w:cstheme="minorHAnsi"/>
                <w:sz w:val="22"/>
                <w:szCs w:val="22"/>
              </w:rPr>
            </w:pPr>
            <w:r w:rsidRPr="008E0BA0">
              <w:rPr>
                <w:rFonts w:cstheme="minorHAnsi"/>
                <w:sz w:val="22"/>
                <w:szCs w:val="22"/>
              </w:rPr>
              <w:t>Order of Levels:</w:t>
            </w:r>
          </w:p>
          <w:p w:rsidR="00CA0146" w:rsidRPr="008E0BA0" w:rsidRDefault="00CA0146" w:rsidP="00ED7BA1">
            <w:pPr>
              <w:rPr>
                <w:rFonts w:cstheme="minorHAnsi"/>
                <w:sz w:val="22"/>
                <w:szCs w:val="22"/>
              </w:rPr>
            </w:pPr>
          </w:p>
          <w:p w:rsidR="00CA0146" w:rsidRPr="008E0BA0" w:rsidRDefault="00CA0146" w:rsidP="00ED7BA1">
            <w:pPr>
              <w:rPr>
                <w:rFonts w:cstheme="minorHAnsi"/>
                <w:sz w:val="22"/>
                <w:szCs w:val="22"/>
              </w:rPr>
            </w:pPr>
            <w:r w:rsidRPr="008E0BA0">
              <w:rPr>
                <w:rFonts w:cstheme="minorHAnsi"/>
                <w:sz w:val="22"/>
                <w:szCs w:val="22"/>
              </w:rPr>
              <w:t>LEVEL THREE &amp; NEW</w:t>
            </w:r>
            <w:r w:rsidR="005C1CAA">
              <w:rPr>
                <w:rFonts w:cstheme="minorHAnsi"/>
                <w:sz w:val="22"/>
                <w:szCs w:val="22"/>
              </w:rPr>
              <w:t xml:space="preserve"> </w:t>
            </w:r>
            <w:r w:rsidRPr="008E0BA0">
              <w:rPr>
                <w:rFonts w:cstheme="minorHAnsi"/>
                <w:sz w:val="22"/>
                <w:szCs w:val="22"/>
              </w:rPr>
              <w:t>APPLICANTS</w:t>
            </w:r>
          </w:p>
          <w:p w:rsidR="00CA0146" w:rsidRPr="008E0BA0" w:rsidRDefault="00CA0146" w:rsidP="00ED7BA1">
            <w:pPr>
              <w:rPr>
                <w:rFonts w:cstheme="minorHAnsi"/>
                <w:sz w:val="22"/>
                <w:szCs w:val="22"/>
              </w:rPr>
            </w:pPr>
          </w:p>
          <w:p w:rsidR="00CA0146" w:rsidRDefault="00CA0146" w:rsidP="00ED7BA1">
            <w:pPr>
              <w:rPr>
                <w:rFonts w:cstheme="minorHAnsi"/>
                <w:sz w:val="22"/>
                <w:szCs w:val="22"/>
              </w:rPr>
            </w:pPr>
            <w:r w:rsidRPr="008E0BA0">
              <w:rPr>
                <w:rFonts w:cstheme="minorHAnsi"/>
                <w:sz w:val="22"/>
                <w:szCs w:val="22"/>
              </w:rPr>
              <w:t>LEVEL TWO</w:t>
            </w:r>
          </w:p>
          <w:p w:rsidR="005C1CAA" w:rsidRPr="008E0BA0" w:rsidRDefault="005C1CAA" w:rsidP="00ED7BA1">
            <w:pPr>
              <w:rPr>
                <w:rFonts w:cstheme="minorHAnsi"/>
                <w:sz w:val="22"/>
                <w:szCs w:val="22"/>
              </w:rPr>
            </w:pPr>
          </w:p>
          <w:p w:rsidR="00CA0146" w:rsidRPr="008E0BA0" w:rsidRDefault="00CA0146" w:rsidP="00ED7BA1">
            <w:pPr>
              <w:rPr>
                <w:rFonts w:cstheme="minorHAnsi"/>
                <w:sz w:val="22"/>
                <w:szCs w:val="22"/>
              </w:rPr>
            </w:pPr>
            <w:r w:rsidRPr="008E0BA0">
              <w:rPr>
                <w:rFonts w:cstheme="minorHAnsi"/>
                <w:sz w:val="22"/>
                <w:szCs w:val="22"/>
              </w:rPr>
              <w:t>LEVEL ONE</w:t>
            </w:r>
          </w:p>
        </w:tc>
        <w:tc>
          <w:tcPr>
            <w:tcW w:w="2520" w:type="dxa"/>
          </w:tcPr>
          <w:p w:rsidR="00CA0146" w:rsidRPr="008E0BA0" w:rsidRDefault="00CA0146" w:rsidP="00ED7BA1">
            <w:pPr>
              <w:shd w:val="clear" w:color="auto" w:fill="FFFFFF"/>
              <w:spacing w:line="270" w:lineRule="atLeast"/>
              <w:rPr>
                <w:rFonts w:cstheme="minorHAnsi"/>
                <w:sz w:val="22"/>
                <w:szCs w:val="22"/>
              </w:rPr>
            </w:pPr>
            <w:r w:rsidRPr="008E0BA0">
              <w:rPr>
                <w:rFonts w:cstheme="minorHAnsi"/>
                <w:sz w:val="22"/>
                <w:szCs w:val="22"/>
              </w:rPr>
              <w:t>Jessie Ball duPont Center</w:t>
            </w:r>
          </w:p>
          <w:p w:rsidR="00CA0146" w:rsidRPr="008E0BA0" w:rsidRDefault="00CA0146" w:rsidP="00ED7BA1">
            <w:pPr>
              <w:shd w:val="clear" w:color="auto" w:fill="FFFFFF"/>
              <w:spacing w:line="270" w:lineRule="atLeast"/>
              <w:rPr>
                <w:rFonts w:cstheme="minorHAnsi"/>
                <w:sz w:val="22"/>
                <w:szCs w:val="22"/>
              </w:rPr>
            </w:pPr>
            <w:r w:rsidRPr="008E0BA0">
              <w:rPr>
                <w:rFonts w:cstheme="minorHAnsi"/>
                <w:sz w:val="22"/>
                <w:szCs w:val="22"/>
              </w:rPr>
              <w:t>40 E. Adams St.</w:t>
            </w:r>
          </w:p>
          <w:p w:rsidR="00CA0146" w:rsidRPr="008E0BA0" w:rsidRDefault="00CA0146" w:rsidP="00ED7BA1">
            <w:pPr>
              <w:rPr>
                <w:rFonts w:cstheme="minorHAnsi"/>
                <w:sz w:val="22"/>
                <w:szCs w:val="22"/>
              </w:rPr>
            </w:pPr>
            <w:r w:rsidRPr="008E0BA0">
              <w:rPr>
                <w:rFonts w:cstheme="minorHAnsi"/>
                <w:sz w:val="22"/>
                <w:szCs w:val="22"/>
              </w:rPr>
              <w:t>Jax 32202</w:t>
            </w:r>
          </w:p>
          <w:p w:rsidR="00CA0146" w:rsidRPr="008E0BA0" w:rsidRDefault="00CA0146" w:rsidP="00ED7BA1">
            <w:pPr>
              <w:shd w:val="clear" w:color="auto" w:fill="FFFFFF"/>
              <w:spacing w:line="270" w:lineRule="atLeast"/>
              <w:rPr>
                <w:rFonts w:cstheme="minorHAnsi"/>
                <w:sz w:val="22"/>
                <w:szCs w:val="22"/>
              </w:rPr>
            </w:pPr>
            <w:r w:rsidRPr="008032AB">
              <w:rPr>
                <w:rFonts w:cstheme="minorHAnsi"/>
                <w:sz w:val="22"/>
                <w:szCs w:val="22"/>
              </w:rPr>
              <w:t>Lecture Hall 208</w:t>
            </w:r>
          </w:p>
          <w:p w:rsidR="00CA0146" w:rsidRPr="008E0BA0" w:rsidRDefault="00CA0146" w:rsidP="00ED7BA1">
            <w:pPr>
              <w:rPr>
                <w:rFonts w:cstheme="minorHAnsi"/>
                <w:sz w:val="22"/>
                <w:szCs w:val="22"/>
              </w:rPr>
            </w:pPr>
          </w:p>
        </w:tc>
      </w:tr>
      <w:tr w:rsidR="00CA0146" w:rsidRPr="008E0BA0" w:rsidTr="005C1CAA">
        <w:trPr>
          <w:trHeight w:val="804"/>
        </w:trPr>
        <w:tc>
          <w:tcPr>
            <w:tcW w:w="2245" w:type="dxa"/>
          </w:tcPr>
          <w:p w:rsidR="00CA0146" w:rsidRPr="008E0BA0" w:rsidRDefault="00CA0146" w:rsidP="00ED7BA1">
            <w:pPr>
              <w:rPr>
                <w:rFonts w:cstheme="minorHAnsi"/>
                <w:sz w:val="22"/>
                <w:szCs w:val="22"/>
              </w:rPr>
            </w:pPr>
            <w:r w:rsidRPr="008E0BA0">
              <w:rPr>
                <w:rFonts w:cstheme="minorHAnsi"/>
                <w:sz w:val="22"/>
                <w:szCs w:val="22"/>
              </w:rPr>
              <w:t xml:space="preserve">MAKE-UP HEARINGS </w:t>
            </w:r>
          </w:p>
          <w:p w:rsidR="00CA0146" w:rsidRPr="008E0BA0" w:rsidRDefault="00CA0146" w:rsidP="00ED7BA1">
            <w:pPr>
              <w:rPr>
                <w:rFonts w:cstheme="minorHAnsi"/>
                <w:sz w:val="22"/>
                <w:szCs w:val="22"/>
              </w:rPr>
            </w:pPr>
            <w:r w:rsidRPr="008E0BA0">
              <w:rPr>
                <w:rFonts w:cstheme="minorHAnsi"/>
                <w:sz w:val="22"/>
                <w:szCs w:val="22"/>
              </w:rPr>
              <w:t>(if needed due to hurricane, etc.)</w:t>
            </w:r>
          </w:p>
        </w:tc>
        <w:tc>
          <w:tcPr>
            <w:tcW w:w="2790" w:type="dxa"/>
          </w:tcPr>
          <w:p w:rsidR="00CA0146" w:rsidRPr="008032AB" w:rsidRDefault="00CA0146" w:rsidP="00ED7BA1">
            <w:pPr>
              <w:rPr>
                <w:rFonts w:cstheme="minorHAnsi"/>
                <w:sz w:val="22"/>
                <w:szCs w:val="22"/>
              </w:rPr>
            </w:pPr>
            <w:r w:rsidRPr="008032AB">
              <w:rPr>
                <w:rFonts w:cstheme="minorHAnsi"/>
                <w:sz w:val="22"/>
                <w:szCs w:val="22"/>
              </w:rPr>
              <w:t>Tuesday, Oct. 3, 2023</w:t>
            </w:r>
          </w:p>
        </w:tc>
        <w:tc>
          <w:tcPr>
            <w:tcW w:w="1890" w:type="dxa"/>
          </w:tcPr>
          <w:p w:rsidR="00CA0146" w:rsidRPr="00A90897" w:rsidRDefault="00CA0146" w:rsidP="00ED7BA1">
            <w:pPr>
              <w:rPr>
                <w:rFonts w:cstheme="minorHAnsi"/>
                <w:sz w:val="22"/>
                <w:szCs w:val="22"/>
              </w:rPr>
            </w:pPr>
            <w:r w:rsidRPr="00A90897">
              <w:rPr>
                <w:rFonts w:cstheme="minorHAnsi"/>
                <w:sz w:val="22"/>
                <w:szCs w:val="22"/>
              </w:rPr>
              <w:t xml:space="preserve">(arrive: </w:t>
            </w:r>
            <w:r>
              <w:rPr>
                <w:rFonts w:cstheme="minorHAnsi"/>
                <w:sz w:val="22"/>
                <w:szCs w:val="22"/>
              </w:rPr>
              <w:t xml:space="preserve">9 </w:t>
            </w:r>
            <w:r w:rsidRPr="00A90897">
              <w:rPr>
                <w:rFonts w:cstheme="minorHAnsi"/>
                <w:sz w:val="22"/>
                <w:szCs w:val="22"/>
              </w:rPr>
              <w:t>a.m.)</w:t>
            </w:r>
          </w:p>
          <w:p w:rsidR="00CA0146" w:rsidRDefault="00CA0146" w:rsidP="00ED7BA1">
            <w:pPr>
              <w:rPr>
                <w:rFonts w:cstheme="minorHAnsi"/>
                <w:sz w:val="22"/>
                <w:szCs w:val="22"/>
              </w:rPr>
            </w:pPr>
            <w:r w:rsidRPr="00A90897">
              <w:rPr>
                <w:rFonts w:cstheme="minorHAnsi"/>
                <w:sz w:val="22"/>
                <w:szCs w:val="22"/>
              </w:rPr>
              <w:t>9</w:t>
            </w:r>
            <w:r>
              <w:rPr>
                <w:rFonts w:cstheme="minorHAnsi"/>
                <w:sz w:val="22"/>
                <w:szCs w:val="22"/>
              </w:rPr>
              <w:t>:15</w:t>
            </w:r>
            <w:r w:rsidRPr="00A90897">
              <w:rPr>
                <w:rFonts w:cstheme="minorHAnsi"/>
                <w:sz w:val="22"/>
                <w:szCs w:val="22"/>
              </w:rPr>
              <w:t xml:space="preserve"> a.m.-5 p.m.</w:t>
            </w:r>
          </w:p>
          <w:p w:rsidR="00CA0146" w:rsidRDefault="00CA0146" w:rsidP="00ED7BA1">
            <w:pPr>
              <w:rPr>
                <w:rFonts w:cstheme="minorHAnsi"/>
                <w:sz w:val="22"/>
                <w:szCs w:val="22"/>
              </w:rPr>
            </w:pPr>
          </w:p>
          <w:p w:rsidR="005C1CAA" w:rsidRDefault="00CA0146" w:rsidP="00ED7BA1">
            <w:pPr>
              <w:rPr>
                <w:rFonts w:cstheme="minorHAnsi"/>
                <w:sz w:val="22"/>
                <w:szCs w:val="22"/>
              </w:rPr>
            </w:pPr>
            <w:r>
              <w:rPr>
                <w:rFonts w:cstheme="minorHAnsi"/>
                <w:sz w:val="22"/>
                <w:szCs w:val="22"/>
              </w:rPr>
              <w:t>Order of Levels:</w:t>
            </w:r>
            <w:r w:rsidR="005C1CAA">
              <w:rPr>
                <w:rFonts w:cstheme="minorHAnsi"/>
                <w:sz w:val="22"/>
                <w:szCs w:val="22"/>
              </w:rPr>
              <w:t xml:space="preserve">     </w:t>
            </w:r>
          </w:p>
          <w:p w:rsidR="005C1CAA" w:rsidRDefault="005C1CAA" w:rsidP="00ED7BA1">
            <w:pPr>
              <w:rPr>
                <w:rFonts w:cstheme="minorHAnsi"/>
                <w:sz w:val="22"/>
                <w:szCs w:val="22"/>
              </w:rPr>
            </w:pPr>
          </w:p>
          <w:p w:rsidR="00CA0146" w:rsidRPr="008E0BA0" w:rsidRDefault="00CA0146" w:rsidP="00ED7BA1">
            <w:pPr>
              <w:rPr>
                <w:rFonts w:cstheme="minorHAnsi"/>
                <w:sz w:val="22"/>
                <w:szCs w:val="22"/>
              </w:rPr>
            </w:pPr>
            <w:r w:rsidRPr="008E0BA0">
              <w:rPr>
                <w:rFonts w:cstheme="minorHAnsi"/>
                <w:sz w:val="22"/>
                <w:szCs w:val="22"/>
              </w:rPr>
              <w:t>LEVEL THREE &amp; NEW APPLICANTS</w:t>
            </w:r>
          </w:p>
          <w:p w:rsidR="00CA0146" w:rsidRPr="008E0BA0" w:rsidRDefault="00CA0146" w:rsidP="00ED7BA1">
            <w:pPr>
              <w:rPr>
                <w:rFonts w:cstheme="minorHAnsi"/>
                <w:sz w:val="22"/>
                <w:szCs w:val="22"/>
              </w:rPr>
            </w:pPr>
          </w:p>
          <w:p w:rsidR="00CA0146" w:rsidRPr="008E0BA0" w:rsidRDefault="00CA0146" w:rsidP="00ED7BA1">
            <w:pPr>
              <w:rPr>
                <w:rFonts w:cstheme="minorHAnsi"/>
                <w:sz w:val="22"/>
                <w:szCs w:val="22"/>
              </w:rPr>
            </w:pPr>
            <w:r w:rsidRPr="008E0BA0">
              <w:rPr>
                <w:rFonts w:cstheme="minorHAnsi"/>
                <w:sz w:val="22"/>
                <w:szCs w:val="22"/>
              </w:rPr>
              <w:t>LEVEL TWO</w:t>
            </w:r>
          </w:p>
          <w:p w:rsidR="00CA0146" w:rsidRPr="008E0BA0" w:rsidRDefault="00CA0146" w:rsidP="00ED7BA1">
            <w:pPr>
              <w:rPr>
                <w:rFonts w:cstheme="minorHAnsi"/>
                <w:sz w:val="22"/>
                <w:szCs w:val="22"/>
              </w:rPr>
            </w:pPr>
          </w:p>
          <w:p w:rsidR="00CA0146" w:rsidRPr="008E0BA0" w:rsidRDefault="00CA0146" w:rsidP="00ED7BA1">
            <w:pPr>
              <w:rPr>
                <w:rFonts w:cstheme="minorHAnsi"/>
                <w:sz w:val="22"/>
                <w:szCs w:val="22"/>
              </w:rPr>
            </w:pPr>
            <w:r w:rsidRPr="008E0BA0">
              <w:rPr>
                <w:rFonts w:cstheme="minorHAnsi"/>
                <w:sz w:val="22"/>
                <w:szCs w:val="22"/>
              </w:rPr>
              <w:t>LEVEL ONE</w:t>
            </w:r>
          </w:p>
        </w:tc>
        <w:tc>
          <w:tcPr>
            <w:tcW w:w="2520" w:type="dxa"/>
          </w:tcPr>
          <w:p w:rsidR="00CA0146" w:rsidRPr="008E0BA0" w:rsidRDefault="00CA0146" w:rsidP="00ED7BA1">
            <w:pPr>
              <w:shd w:val="clear" w:color="auto" w:fill="FFFFFF"/>
              <w:spacing w:line="270" w:lineRule="atLeast"/>
              <w:rPr>
                <w:rFonts w:cstheme="minorHAnsi"/>
                <w:sz w:val="22"/>
                <w:szCs w:val="22"/>
              </w:rPr>
            </w:pPr>
            <w:r w:rsidRPr="008E0BA0">
              <w:rPr>
                <w:rFonts w:cstheme="minorHAnsi"/>
                <w:sz w:val="22"/>
                <w:szCs w:val="22"/>
              </w:rPr>
              <w:lastRenderedPageBreak/>
              <w:t>Jessie Ball duPont Center</w:t>
            </w:r>
          </w:p>
          <w:p w:rsidR="00CA0146" w:rsidRPr="008E0BA0" w:rsidRDefault="00CA0146" w:rsidP="00ED7BA1">
            <w:pPr>
              <w:shd w:val="clear" w:color="auto" w:fill="FFFFFF"/>
              <w:spacing w:line="270" w:lineRule="atLeast"/>
              <w:rPr>
                <w:rFonts w:cstheme="minorHAnsi"/>
                <w:sz w:val="22"/>
                <w:szCs w:val="22"/>
              </w:rPr>
            </w:pPr>
            <w:r w:rsidRPr="008E0BA0">
              <w:rPr>
                <w:rFonts w:cstheme="minorHAnsi"/>
                <w:sz w:val="22"/>
                <w:szCs w:val="22"/>
              </w:rPr>
              <w:t>40 E. Adams St.</w:t>
            </w:r>
          </w:p>
          <w:p w:rsidR="00CA0146" w:rsidRPr="008E0BA0" w:rsidRDefault="00CA0146" w:rsidP="00ED7BA1">
            <w:pPr>
              <w:rPr>
                <w:rFonts w:cstheme="minorHAnsi"/>
                <w:sz w:val="22"/>
                <w:szCs w:val="22"/>
              </w:rPr>
            </w:pPr>
            <w:r w:rsidRPr="008E0BA0">
              <w:rPr>
                <w:rFonts w:cstheme="minorHAnsi"/>
                <w:sz w:val="22"/>
                <w:szCs w:val="22"/>
              </w:rPr>
              <w:t>Jax 32202</w:t>
            </w:r>
          </w:p>
          <w:p w:rsidR="00CA0146" w:rsidRPr="008E0BA0" w:rsidRDefault="00CA0146" w:rsidP="005C1CAA">
            <w:pPr>
              <w:shd w:val="clear" w:color="auto" w:fill="FFFFFF"/>
              <w:spacing w:line="270" w:lineRule="atLeast"/>
              <w:rPr>
                <w:rFonts w:cstheme="minorHAnsi"/>
                <w:sz w:val="22"/>
                <w:szCs w:val="22"/>
              </w:rPr>
            </w:pPr>
            <w:r w:rsidRPr="008032AB">
              <w:rPr>
                <w:rFonts w:cstheme="minorHAnsi"/>
                <w:sz w:val="22"/>
                <w:szCs w:val="22"/>
              </w:rPr>
              <w:t>Lecture Hall 208</w:t>
            </w:r>
          </w:p>
        </w:tc>
      </w:tr>
      <w:tr w:rsidR="00CA0146" w:rsidRPr="008E0BA0" w:rsidTr="005C1CAA">
        <w:trPr>
          <w:trHeight w:val="1034"/>
        </w:trPr>
        <w:tc>
          <w:tcPr>
            <w:tcW w:w="2245" w:type="dxa"/>
          </w:tcPr>
          <w:p w:rsidR="00CA0146" w:rsidRPr="008E0BA0" w:rsidRDefault="00CA0146" w:rsidP="00ED7BA1">
            <w:pPr>
              <w:rPr>
                <w:rFonts w:cstheme="minorHAnsi"/>
                <w:sz w:val="22"/>
                <w:szCs w:val="22"/>
              </w:rPr>
            </w:pPr>
            <w:r w:rsidRPr="008E0BA0">
              <w:rPr>
                <w:rFonts w:cstheme="minorHAnsi"/>
                <w:sz w:val="22"/>
                <w:szCs w:val="22"/>
              </w:rPr>
              <w:t>Deadline for written appeals that meet established criteria (see grant guidelines)</w:t>
            </w:r>
          </w:p>
        </w:tc>
        <w:tc>
          <w:tcPr>
            <w:tcW w:w="2790" w:type="dxa"/>
          </w:tcPr>
          <w:p w:rsidR="00CA0146" w:rsidRPr="008032AB" w:rsidRDefault="00CA0146" w:rsidP="00ED7BA1">
            <w:pPr>
              <w:rPr>
                <w:rFonts w:cstheme="minorHAnsi"/>
                <w:sz w:val="22"/>
                <w:szCs w:val="22"/>
              </w:rPr>
            </w:pPr>
            <w:r w:rsidRPr="008032AB">
              <w:rPr>
                <w:rFonts w:cstheme="minorHAnsi"/>
                <w:sz w:val="22"/>
                <w:szCs w:val="22"/>
              </w:rPr>
              <w:t>Thursday, Oct. 5 or Tuesday, Oct. 10 (if makeup day used)</w:t>
            </w:r>
          </w:p>
        </w:tc>
        <w:tc>
          <w:tcPr>
            <w:tcW w:w="1890" w:type="dxa"/>
          </w:tcPr>
          <w:p w:rsidR="00CA0146" w:rsidRPr="008E0BA0" w:rsidRDefault="00CA0146" w:rsidP="00ED7BA1">
            <w:pPr>
              <w:rPr>
                <w:rFonts w:cstheme="minorHAnsi"/>
                <w:sz w:val="22"/>
                <w:szCs w:val="22"/>
              </w:rPr>
            </w:pPr>
            <w:r w:rsidRPr="008E0BA0">
              <w:rPr>
                <w:rFonts w:cstheme="minorHAnsi"/>
                <w:sz w:val="22"/>
                <w:szCs w:val="22"/>
              </w:rPr>
              <w:t>5 p.m.</w:t>
            </w:r>
          </w:p>
        </w:tc>
        <w:tc>
          <w:tcPr>
            <w:tcW w:w="2520" w:type="dxa"/>
          </w:tcPr>
          <w:p w:rsidR="00CA0146" w:rsidRPr="008E0BA0" w:rsidRDefault="00CA0146" w:rsidP="00ED7BA1">
            <w:pPr>
              <w:shd w:val="clear" w:color="auto" w:fill="FFFFFF"/>
              <w:spacing w:line="270" w:lineRule="atLeast"/>
              <w:rPr>
                <w:rFonts w:cstheme="minorHAnsi"/>
                <w:sz w:val="22"/>
                <w:szCs w:val="22"/>
              </w:rPr>
            </w:pPr>
            <w:r w:rsidRPr="008E0BA0">
              <w:rPr>
                <w:rFonts w:cstheme="minorHAnsi"/>
                <w:sz w:val="22"/>
                <w:szCs w:val="22"/>
              </w:rPr>
              <w:t>Email to Director of Grants Administration</w:t>
            </w:r>
          </w:p>
        </w:tc>
      </w:tr>
      <w:tr w:rsidR="00CA0146" w:rsidRPr="008E0BA0" w:rsidTr="005C1CAA">
        <w:trPr>
          <w:trHeight w:val="1048"/>
        </w:trPr>
        <w:tc>
          <w:tcPr>
            <w:tcW w:w="2245" w:type="dxa"/>
          </w:tcPr>
          <w:p w:rsidR="00CA0146" w:rsidRPr="008E0BA0" w:rsidRDefault="00CA0146" w:rsidP="00ED7BA1">
            <w:pPr>
              <w:rPr>
                <w:rFonts w:cstheme="minorHAnsi"/>
                <w:sz w:val="22"/>
                <w:szCs w:val="22"/>
              </w:rPr>
            </w:pPr>
            <w:r w:rsidRPr="008E0BA0">
              <w:rPr>
                <w:rFonts w:cstheme="minorHAnsi"/>
                <w:sz w:val="22"/>
                <w:szCs w:val="22"/>
              </w:rPr>
              <w:t>Cultural Council Board of Directors meeting -</w:t>
            </w:r>
          </w:p>
          <w:p w:rsidR="00CA0146" w:rsidRPr="008E0BA0" w:rsidRDefault="00CA0146" w:rsidP="00ED7BA1">
            <w:pPr>
              <w:rPr>
                <w:rFonts w:cstheme="minorHAnsi"/>
                <w:sz w:val="22"/>
                <w:szCs w:val="22"/>
              </w:rPr>
            </w:pPr>
            <w:r w:rsidRPr="008E0BA0">
              <w:rPr>
                <w:rFonts w:cstheme="minorHAnsi"/>
                <w:sz w:val="22"/>
                <w:szCs w:val="22"/>
              </w:rPr>
              <w:t>approval of CSGP</w:t>
            </w:r>
            <w:r w:rsidR="001018E1">
              <w:rPr>
                <w:rFonts w:cstheme="minorHAnsi"/>
                <w:sz w:val="22"/>
                <w:szCs w:val="22"/>
              </w:rPr>
              <w:t xml:space="preserve"> </w:t>
            </w:r>
            <w:r w:rsidRPr="008E0BA0">
              <w:rPr>
                <w:rFonts w:cstheme="minorHAnsi"/>
                <w:sz w:val="22"/>
                <w:szCs w:val="22"/>
              </w:rPr>
              <w:t>awards</w:t>
            </w:r>
          </w:p>
        </w:tc>
        <w:tc>
          <w:tcPr>
            <w:tcW w:w="2790" w:type="dxa"/>
          </w:tcPr>
          <w:p w:rsidR="00CA0146" w:rsidRPr="008032AB" w:rsidRDefault="00CA0146" w:rsidP="00ED7BA1">
            <w:pPr>
              <w:rPr>
                <w:rFonts w:cstheme="minorHAnsi"/>
                <w:sz w:val="22"/>
                <w:szCs w:val="22"/>
              </w:rPr>
            </w:pPr>
            <w:r w:rsidRPr="008032AB">
              <w:rPr>
                <w:rFonts w:cstheme="minorHAnsi"/>
                <w:sz w:val="22"/>
                <w:szCs w:val="22"/>
              </w:rPr>
              <w:t>Thursday, Oct. 19, 2023</w:t>
            </w:r>
          </w:p>
        </w:tc>
        <w:tc>
          <w:tcPr>
            <w:tcW w:w="1890" w:type="dxa"/>
          </w:tcPr>
          <w:p w:rsidR="00CA0146" w:rsidRPr="008E0BA0" w:rsidRDefault="00CA0146" w:rsidP="00ED7BA1">
            <w:pPr>
              <w:rPr>
                <w:rFonts w:cstheme="minorHAnsi"/>
                <w:sz w:val="22"/>
                <w:szCs w:val="22"/>
              </w:rPr>
            </w:pPr>
            <w:r w:rsidRPr="008E0BA0">
              <w:rPr>
                <w:rFonts w:cstheme="minorHAnsi"/>
                <w:sz w:val="22"/>
                <w:szCs w:val="22"/>
              </w:rPr>
              <w:t>4-6 p.m.</w:t>
            </w:r>
          </w:p>
        </w:tc>
        <w:tc>
          <w:tcPr>
            <w:tcW w:w="2520" w:type="dxa"/>
          </w:tcPr>
          <w:p w:rsidR="00CA0146" w:rsidRPr="008E0BA0" w:rsidRDefault="00CA0146" w:rsidP="00ED7BA1">
            <w:pPr>
              <w:shd w:val="clear" w:color="auto" w:fill="FFFFFF"/>
              <w:spacing w:line="270" w:lineRule="atLeast"/>
              <w:rPr>
                <w:rFonts w:cstheme="minorHAnsi"/>
                <w:sz w:val="22"/>
                <w:szCs w:val="22"/>
              </w:rPr>
            </w:pPr>
            <w:r w:rsidRPr="008E0BA0">
              <w:rPr>
                <w:rFonts w:cstheme="minorHAnsi"/>
                <w:sz w:val="22"/>
                <w:szCs w:val="22"/>
              </w:rPr>
              <w:t>Jessie Ball duPont Center</w:t>
            </w:r>
          </w:p>
          <w:p w:rsidR="00CA0146" w:rsidRPr="008E0BA0" w:rsidRDefault="00CA0146" w:rsidP="00ED7BA1">
            <w:pPr>
              <w:shd w:val="clear" w:color="auto" w:fill="FFFFFF"/>
              <w:spacing w:line="270" w:lineRule="atLeast"/>
              <w:rPr>
                <w:rFonts w:cstheme="minorHAnsi"/>
                <w:sz w:val="22"/>
                <w:szCs w:val="22"/>
              </w:rPr>
            </w:pPr>
            <w:r>
              <w:rPr>
                <w:rFonts w:cstheme="minorHAnsi"/>
                <w:sz w:val="22"/>
                <w:szCs w:val="22"/>
              </w:rPr>
              <w:t>Room 318</w:t>
            </w:r>
          </w:p>
          <w:p w:rsidR="00CA0146" w:rsidRPr="008E0BA0" w:rsidRDefault="00CA0146" w:rsidP="00ED7BA1">
            <w:pPr>
              <w:rPr>
                <w:rFonts w:cstheme="minorHAnsi"/>
                <w:sz w:val="22"/>
                <w:szCs w:val="22"/>
              </w:rPr>
            </w:pPr>
          </w:p>
        </w:tc>
      </w:tr>
      <w:tr w:rsidR="00CA0146" w:rsidRPr="008E0BA0" w:rsidTr="005C1CAA">
        <w:trPr>
          <w:trHeight w:val="246"/>
        </w:trPr>
        <w:tc>
          <w:tcPr>
            <w:tcW w:w="2245" w:type="dxa"/>
          </w:tcPr>
          <w:p w:rsidR="00CA0146" w:rsidRPr="008E0BA0" w:rsidRDefault="00CA0146" w:rsidP="00ED7BA1">
            <w:pPr>
              <w:rPr>
                <w:rFonts w:cstheme="minorHAnsi"/>
                <w:sz w:val="22"/>
                <w:szCs w:val="22"/>
              </w:rPr>
            </w:pPr>
            <w:r w:rsidRPr="008E0BA0">
              <w:rPr>
                <w:rFonts w:cstheme="minorHAnsi"/>
                <w:sz w:val="22"/>
                <w:szCs w:val="22"/>
              </w:rPr>
              <w:t>Grant Process Survey</w:t>
            </w:r>
          </w:p>
        </w:tc>
        <w:tc>
          <w:tcPr>
            <w:tcW w:w="2790" w:type="dxa"/>
          </w:tcPr>
          <w:p w:rsidR="00CA0146" w:rsidRPr="008032AB" w:rsidRDefault="00CA0146" w:rsidP="00ED7BA1">
            <w:pPr>
              <w:rPr>
                <w:rFonts w:cstheme="minorHAnsi"/>
                <w:sz w:val="22"/>
                <w:szCs w:val="22"/>
              </w:rPr>
            </w:pPr>
            <w:r w:rsidRPr="008032AB">
              <w:rPr>
                <w:rFonts w:cstheme="minorHAnsi"/>
                <w:sz w:val="22"/>
                <w:szCs w:val="22"/>
              </w:rPr>
              <w:t>October/November 2023</w:t>
            </w:r>
          </w:p>
        </w:tc>
        <w:tc>
          <w:tcPr>
            <w:tcW w:w="1890" w:type="dxa"/>
          </w:tcPr>
          <w:p w:rsidR="00CA0146" w:rsidRPr="008E0BA0" w:rsidRDefault="00CA0146" w:rsidP="00ED7BA1">
            <w:pPr>
              <w:rPr>
                <w:rFonts w:cstheme="minorHAnsi"/>
                <w:sz w:val="22"/>
                <w:szCs w:val="22"/>
              </w:rPr>
            </w:pPr>
            <w:r w:rsidRPr="008E0BA0">
              <w:rPr>
                <w:rFonts w:cstheme="minorHAnsi"/>
                <w:sz w:val="22"/>
                <w:szCs w:val="22"/>
              </w:rPr>
              <w:t>N/A</w:t>
            </w:r>
          </w:p>
        </w:tc>
        <w:tc>
          <w:tcPr>
            <w:tcW w:w="2520" w:type="dxa"/>
          </w:tcPr>
          <w:p w:rsidR="00CA0146" w:rsidRPr="008E0BA0" w:rsidRDefault="00CA0146" w:rsidP="005C1CAA">
            <w:pPr>
              <w:rPr>
                <w:rFonts w:cstheme="minorHAnsi"/>
                <w:sz w:val="22"/>
                <w:szCs w:val="22"/>
              </w:rPr>
            </w:pPr>
            <w:r w:rsidRPr="008E0BA0">
              <w:rPr>
                <w:rFonts w:cstheme="minorHAnsi"/>
                <w:sz w:val="22"/>
                <w:szCs w:val="22"/>
              </w:rPr>
              <w:t>Online</w:t>
            </w:r>
          </w:p>
        </w:tc>
      </w:tr>
      <w:tr w:rsidR="00CA0146" w:rsidRPr="008E0BA0" w:rsidTr="001018E1">
        <w:trPr>
          <w:trHeight w:val="876"/>
        </w:trPr>
        <w:tc>
          <w:tcPr>
            <w:tcW w:w="2245" w:type="dxa"/>
          </w:tcPr>
          <w:p w:rsidR="00CA0146" w:rsidRPr="008E0BA0" w:rsidRDefault="00CA0146" w:rsidP="00ED7BA1">
            <w:pPr>
              <w:rPr>
                <w:rFonts w:cstheme="minorHAnsi"/>
                <w:sz w:val="22"/>
                <w:szCs w:val="22"/>
              </w:rPr>
            </w:pPr>
            <w:r w:rsidRPr="008E0BA0">
              <w:rPr>
                <w:rFonts w:cstheme="minorHAnsi"/>
                <w:sz w:val="22"/>
                <w:szCs w:val="22"/>
              </w:rPr>
              <w:t>CSGP Appreciation Mixer</w:t>
            </w:r>
          </w:p>
        </w:tc>
        <w:tc>
          <w:tcPr>
            <w:tcW w:w="2790" w:type="dxa"/>
          </w:tcPr>
          <w:p w:rsidR="00CA0146" w:rsidRPr="008032AB" w:rsidRDefault="00CA0146" w:rsidP="00ED7BA1">
            <w:pPr>
              <w:rPr>
                <w:rFonts w:cstheme="minorHAnsi"/>
                <w:sz w:val="22"/>
                <w:szCs w:val="22"/>
              </w:rPr>
            </w:pPr>
            <w:r w:rsidRPr="008032AB">
              <w:rPr>
                <w:rFonts w:cstheme="minorHAnsi"/>
                <w:sz w:val="22"/>
                <w:szCs w:val="22"/>
              </w:rPr>
              <w:t>Thursday, Nov. 30, 2023</w:t>
            </w:r>
          </w:p>
        </w:tc>
        <w:tc>
          <w:tcPr>
            <w:tcW w:w="1890" w:type="dxa"/>
          </w:tcPr>
          <w:p w:rsidR="00CA0146" w:rsidRPr="008E0BA0" w:rsidRDefault="00CA0146" w:rsidP="00ED7BA1">
            <w:pPr>
              <w:rPr>
                <w:rFonts w:cstheme="minorHAnsi"/>
                <w:sz w:val="22"/>
                <w:szCs w:val="22"/>
              </w:rPr>
            </w:pPr>
            <w:r w:rsidRPr="008E0BA0">
              <w:rPr>
                <w:rFonts w:cstheme="minorHAnsi"/>
                <w:sz w:val="22"/>
                <w:szCs w:val="22"/>
              </w:rPr>
              <w:t>4:30-6:30 p.m.</w:t>
            </w:r>
          </w:p>
        </w:tc>
        <w:tc>
          <w:tcPr>
            <w:tcW w:w="2520" w:type="dxa"/>
          </w:tcPr>
          <w:p w:rsidR="00CA0146" w:rsidRPr="008E0BA0" w:rsidRDefault="00CA0146" w:rsidP="00ED7BA1">
            <w:pPr>
              <w:shd w:val="clear" w:color="auto" w:fill="FFFFFF"/>
              <w:spacing w:line="270" w:lineRule="atLeast"/>
              <w:rPr>
                <w:rFonts w:cstheme="minorHAnsi"/>
                <w:sz w:val="22"/>
                <w:szCs w:val="22"/>
              </w:rPr>
            </w:pPr>
            <w:r w:rsidRPr="008E0BA0">
              <w:rPr>
                <w:rFonts w:cstheme="minorHAnsi"/>
                <w:sz w:val="22"/>
                <w:szCs w:val="22"/>
              </w:rPr>
              <w:t>Jessie Ball duPont Center</w:t>
            </w:r>
          </w:p>
          <w:p w:rsidR="00CA0146" w:rsidRPr="008E0BA0" w:rsidRDefault="00CA0146" w:rsidP="005C1CAA">
            <w:pPr>
              <w:shd w:val="clear" w:color="auto" w:fill="FFFFFF"/>
              <w:spacing w:line="270" w:lineRule="atLeast"/>
              <w:rPr>
                <w:rFonts w:cstheme="minorHAnsi"/>
                <w:sz w:val="22"/>
                <w:szCs w:val="22"/>
              </w:rPr>
            </w:pPr>
            <w:r w:rsidRPr="008032AB">
              <w:rPr>
                <w:rFonts w:cstheme="minorHAnsi"/>
                <w:sz w:val="22"/>
                <w:szCs w:val="22"/>
              </w:rPr>
              <w:t>Rooftop Garden (Third Floor)</w:t>
            </w:r>
          </w:p>
        </w:tc>
      </w:tr>
      <w:tr w:rsidR="00CA0146" w:rsidRPr="008E0BA0" w:rsidTr="005C1CAA">
        <w:trPr>
          <w:trHeight w:val="1296"/>
        </w:trPr>
        <w:tc>
          <w:tcPr>
            <w:tcW w:w="2245" w:type="dxa"/>
          </w:tcPr>
          <w:p w:rsidR="00CA0146" w:rsidRPr="008E0BA0" w:rsidRDefault="00CA0146" w:rsidP="00ED7BA1">
            <w:pPr>
              <w:rPr>
                <w:rFonts w:cstheme="minorHAnsi"/>
                <w:sz w:val="22"/>
                <w:szCs w:val="22"/>
              </w:rPr>
            </w:pPr>
            <w:r w:rsidRPr="008E0BA0">
              <w:rPr>
                <w:rFonts w:cstheme="minorHAnsi"/>
                <w:sz w:val="22"/>
                <w:szCs w:val="22"/>
              </w:rPr>
              <w:t>Grantee Compliance Workshop</w:t>
            </w:r>
          </w:p>
          <w:p w:rsidR="00CA0146" w:rsidRPr="008E0BA0" w:rsidRDefault="00CA0146" w:rsidP="00ED7BA1">
            <w:pPr>
              <w:rPr>
                <w:rFonts w:cstheme="minorHAnsi"/>
                <w:sz w:val="22"/>
                <w:szCs w:val="22"/>
              </w:rPr>
            </w:pPr>
          </w:p>
        </w:tc>
        <w:tc>
          <w:tcPr>
            <w:tcW w:w="2790" w:type="dxa"/>
          </w:tcPr>
          <w:p w:rsidR="00CA0146" w:rsidRPr="008032AB" w:rsidRDefault="00CA0146" w:rsidP="00ED7BA1">
            <w:pPr>
              <w:rPr>
                <w:rFonts w:cstheme="minorHAnsi"/>
                <w:sz w:val="22"/>
                <w:szCs w:val="22"/>
              </w:rPr>
            </w:pPr>
            <w:r w:rsidRPr="008032AB">
              <w:rPr>
                <w:rFonts w:cstheme="minorHAnsi"/>
                <w:sz w:val="22"/>
                <w:szCs w:val="22"/>
              </w:rPr>
              <w:t>New Grantees &amp; New Staff:</w:t>
            </w:r>
          </w:p>
          <w:p w:rsidR="00CA0146" w:rsidRPr="008032AB" w:rsidRDefault="00CA0146" w:rsidP="00ED7BA1">
            <w:pPr>
              <w:rPr>
                <w:rFonts w:cstheme="minorHAnsi"/>
                <w:sz w:val="22"/>
                <w:szCs w:val="22"/>
              </w:rPr>
            </w:pPr>
            <w:r w:rsidRPr="008032AB">
              <w:rPr>
                <w:rFonts w:cstheme="minorHAnsi"/>
                <w:sz w:val="22"/>
                <w:szCs w:val="22"/>
              </w:rPr>
              <w:t>Thursday, Dec. 14, 2023</w:t>
            </w:r>
          </w:p>
          <w:p w:rsidR="00CA0146" w:rsidRPr="008032AB" w:rsidRDefault="00CA0146" w:rsidP="00ED7BA1">
            <w:pPr>
              <w:rPr>
                <w:rFonts w:cstheme="minorHAnsi"/>
                <w:sz w:val="22"/>
                <w:szCs w:val="22"/>
              </w:rPr>
            </w:pPr>
          </w:p>
          <w:p w:rsidR="00CA0146" w:rsidRPr="008032AB" w:rsidRDefault="00CA0146" w:rsidP="00ED7BA1">
            <w:pPr>
              <w:rPr>
                <w:rFonts w:cstheme="minorHAnsi"/>
                <w:sz w:val="22"/>
                <w:szCs w:val="22"/>
              </w:rPr>
            </w:pPr>
            <w:r w:rsidRPr="008032AB">
              <w:rPr>
                <w:rFonts w:cstheme="minorHAnsi"/>
                <w:sz w:val="22"/>
                <w:szCs w:val="22"/>
              </w:rPr>
              <w:t>Returning Grantees &amp; Staff:</w:t>
            </w:r>
          </w:p>
          <w:p w:rsidR="00CA0146" w:rsidRPr="008032AB" w:rsidRDefault="00CA0146" w:rsidP="00ED7BA1">
            <w:pPr>
              <w:rPr>
                <w:rFonts w:cstheme="minorHAnsi"/>
                <w:sz w:val="22"/>
                <w:szCs w:val="22"/>
              </w:rPr>
            </w:pPr>
            <w:r w:rsidRPr="008032AB">
              <w:rPr>
                <w:rFonts w:cstheme="minorHAnsi"/>
                <w:sz w:val="22"/>
                <w:szCs w:val="22"/>
              </w:rPr>
              <w:t>Thursday, Dec. 14, 2023</w:t>
            </w:r>
          </w:p>
        </w:tc>
        <w:tc>
          <w:tcPr>
            <w:tcW w:w="1890" w:type="dxa"/>
          </w:tcPr>
          <w:p w:rsidR="00CA0146" w:rsidRPr="008E0BA0" w:rsidRDefault="00CA0146" w:rsidP="00ED7BA1">
            <w:pPr>
              <w:rPr>
                <w:rFonts w:cstheme="minorHAnsi"/>
                <w:sz w:val="22"/>
                <w:szCs w:val="22"/>
              </w:rPr>
            </w:pPr>
            <w:r w:rsidRPr="008E0BA0">
              <w:rPr>
                <w:rFonts w:cstheme="minorHAnsi"/>
                <w:sz w:val="22"/>
                <w:szCs w:val="22"/>
              </w:rPr>
              <w:t>10 a.m. – noon</w:t>
            </w:r>
          </w:p>
          <w:p w:rsidR="00CA0146" w:rsidRPr="008E0BA0" w:rsidRDefault="00CA0146" w:rsidP="00ED7BA1">
            <w:pPr>
              <w:rPr>
                <w:rFonts w:cstheme="minorHAnsi"/>
                <w:sz w:val="22"/>
                <w:szCs w:val="22"/>
              </w:rPr>
            </w:pPr>
          </w:p>
          <w:p w:rsidR="00CA0146" w:rsidRPr="008E0BA0" w:rsidRDefault="00CA0146" w:rsidP="00ED7BA1">
            <w:pPr>
              <w:rPr>
                <w:rFonts w:cstheme="minorHAnsi"/>
                <w:sz w:val="22"/>
                <w:szCs w:val="22"/>
              </w:rPr>
            </w:pPr>
          </w:p>
          <w:p w:rsidR="00CA0146" w:rsidRPr="008E0BA0" w:rsidRDefault="00CA0146" w:rsidP="00ED7BA1">
            <w:pPr>
              <w:rPr>
                <w:rFonts w:cstheme="minorHAnsi"/>
                <w:sz w:val="22"/>
                <w:szCs w:val="22"/>
              </w:rPr>
            </w:pPr>
            <w:r w:rsidRPr="008E0BA0">
              <w:rPr>
                <w:rFonts w:cstheme="minorHAnsi"/>
                <w:sz w:val="22"/>
                <w:szCs w:val="22"/>
              </w:rPr>
              <w:t>2-3 p.m.</w:t>
            </w:r>
          </w:p>
        </w:tc>
        <w:tc>
          <w:tcPr>
            <w:tcW w:w="2520" w:type="dxa"/>
          </w:tcPr>
          <w:p w:rsidR="00CA0146" w:rsidRPr="008E0BA0" w:rsidRDefault="00CA0146" w:rsidP="00ED7BA1">
            <w:pPr>
              <w:rPr>
                <w:rFonts w:cstheme="minorHAnsi"/>
                <w:sz w:val="22"/>
                <w:szCs w:val="22"/>
              </w:rPr>
            </w:pPr>
            <w:r w:rsidRPr="008E0BA0">
              <w:rPr>
                <w:rFonts w:cstheme="minorHAnsi"/>
                <w:sz w:val="22"/>
                <w:szCs w:val="22"/>
              </w:rPr>
              <w:t>New: Remote</w:t>
            </w:r>
          </w:p>
          <w:p w:rsidR="00CA0146" w:rsidRPr="008E0BA0" w:rsidRDefault="00CA0146" w:rsidP="00ED7BA1">
            <w:pPr>
              <w:rPr>
                <w:rFonts w:cstheme="minorHAnsi"/>
                <w:sz w:val="22"/>
                <w:szCs w:val="22"/>
              </w:rPr>
            </w:pPr>
          </w:p>
          <w:p w:rsidR="00CA0146" w:rsidRPr="008E0BA0" w:rsidRDefault="00CA0146" w:rsidP="00ED7BA1">
            <w:pPr>
              <w:rPr>
                <w:rFonts w:cstheme="minorHAnsi"/>
                <w:sz w:val="22"/>
                <w:szCs w:val="22"/>
              </w:rPr>
            </w:pPr>
          </w:p>
          <w:p w:rsidR="00CA0146" w:rsidRPr="008E0BA0" w:rsidRDefault="00CA0146" w:rsidP="00ED7BA1">
            <w:pPr>
              <w:rPr>
                <w:rFonts w:cstheme="minorHAnsi"/>
                <w:sz w:val="22"/>
                <w:szCs w:val="22"/>
                <w:highlight w:val="yellow"/>
              </w:rPr>
            </w:pPr>
            <w:r w:rsidRPr="008E0BA0">
              <w:rPr>
                <w:rFonts w:cstheme="minorHAnsi"/>
                <w:sz w:val="22"/>
                <w:szCs w:val="22"/>
              </w:rPr>
              <w:t>Returning:  Remote</w:t>
            </w:r>
          </w:p>
        </w:tc>
      </w:tr>
      <w:tr w:rsidR="00CA0146" w:rsidRPr="008E0BA0" w:rsidTr="005C1CAA">
        <w:trPr>
          <w:trHeight w:val="247"/>
        </w:trPr>
        <w:tc>
          <w:tcPr>
            <w:tcW w:w="2245" w:type="dxa"/>
          </w:tcPr>
          <w:p w:rsidR="00CA0146" w:rsidRPr="008E0BA0" w:rsidRDefault="00CA0146" w:rsidP="00ED7BA1">
            <w:pPr>
              <w:rPr>
                <w:rFonts w:cstheme="minorHAnsi"/>
                <w:sz w:val="22"/>
                <w:szCs w:val="22"/>
              </w:rPr>
            </w:pPr>
            <w:r w:rsidRPr="008E0BA0">
              <w:rPr>
                <w:rFonts w:cstheme="minorHAnsi"/>
                <w:sz w:val="22"/>
                <w:szCs w:val="22"/>
              </w:rPr>
              <w:t>Grant Period</w:t>
            </w:r>
          </w:p>
        </w:tc>
        <w:tc>
          <w:tcPr>
            <w:tcW w:w="2790" w:type="dxa"/>
          </w:tcPr>
          <w:p w:rsidR="00CA0146" w:rsidRPr="008032AB" w:rsidRDefault="00CA0146" w:rsidP="00ED7BA1">
            <w:pPr>
              <w:rPr>
                <w:rFonts w:cstheme="minorHAnsi"/>
                <w:sz w:val="22"/>
                <w:szCs w:val="22"/>
              </w:rPr>
            </w:pPr>
            <w:r w:rsidRPr="008032AB">
              <w:rPr>
                <w:rFonts w:cstheme="minorHAnsi"/>
                <w:sz w:val="22"/>
                <w:szCs w:val="22"/>
              </w:rPr>
              <w:t>Oct. 1, 2023-Sept. 30, 2024</w:t>
            </w:r>
          </w:p>
        </w:tc>
        <w:tc>
          <w:tcPr>
            <w:tcW w:w="1890" w:type="dxa"/>
          </w:tcPr>
          <w:p w:rsidR="00CA0146" w:rsidRPr="008E0BA0" w:rsidRDefault="00CA0146" w:rsidP="00ED7BA1">
            <w:pPr>
              <w:rPr>
                <w:rFonts w:cstheme="minorHAnsi"/>
                <w:sz w:val="22"/>
                <w:szCs w:val="22"/>
              </w:rPr>
            </w:pPr>
            <w:r w:rsidRPr="008E0BA0">
              <w:rPr>
                <w:rFonts w:cstheme="minorHAnsi"/>
                <w:sz w:val="22"/>
                <w:szCs w:val="22"/>
              </w:rPr>
              <w:t>N/A</w:t>
            </w:r>
          </w:p>
        </w:tc>
        <w:tc>
          <w:tcPr>
            <w:tcW w:w="2520" w:type="dxa"/>
          </w:tcPr>
          <w:p w:rsidR="00CA0146" w:rsidRPr="008E0BA0" w:rsidRDefault="00CA0146" w:rsidP="00ED7BA1">
            <w:pPr>
              <w:rPr>
                <w:rFonts w:cstheme="minorHAnsi"/>
                <w:sz w:val="22"/>
                <w:szCs w:val="22"/>
              </w:rPr>
            </w:pPr>
            <w:r w:rsidRPr="008E0BA0">
              <w:rPr>
                <w:rFonts w:cstheme="minorHAnsi"/>
                <w:sz w:val="22"/>
                <w:szCs w:val="22"/>
              </w:rPr>
              <w:t>N/A</w:t>
            </w:r>
          </w:p>
        </w:tc>
      </w:tr>
    </w:tbl>
    <w:p w:rsidR="00CA0146" w:rsidRPr="008E0BA0" w:rsidRDefault="00CA0146" w:rsidP="00CA0146">
      <w:pPr>
        <w:rPr>
          <w:rFonts w:cstheme="minorHAnsi"/>
          <w:b/>
          <w:i/>
        </w:rPr>
      </w:pPr>
    </w:p>
    <w:p w:rsidR="00CA0146" w:rsidRDefault="00CA0146" w:rsidP="00CA0146">
      <w:pPr>
        <w:rPr>
          <w:rFonts w:cstheme="minorHAnsi"/>
          <w:bCs/>
          <w:i/>
        </w:rPr>
      </w:pPr>
      <w:r w:rsidRPr="008E0BA0">
        <w:rPr>
          <w:rFonts w:cstheme="minorHAnsi"/>
          <w:b/>
          <w:i/>
        </w:rPr>
        <w:t>*</w:t>
      </w:r>
      <w:r w:rsidRPr="008E0BA0">
        <w:rPr>
          <w:rFonts w:cstheme="minorHAnsi"/>
          <w:bCs/>
          <w:i/>
        </w:rPr>
        <w:t>Pursuant to the American with Disabilities Act, accommodations for persons with disabilities are available upon request. Please allow two business days notification to process; last minute requests will be accepted, but may not be possible to fulfill.</w:t>
      </w:r>
    </w:p>
    <w:p w:rsidR="00CA0146" w:rsidRPr="008E0BA0" w:rsidRDefault="00CA0146" w:rsidP="00CA0146">
      <w:pPr>
        <w:rPr>
          <w:rFonts w:cstheme="minorHAnsi"/>
          <w:bCs/>
          <w:i/>
        </w:rPr>
      </w:pPr>
    </w:p>
    <w:p w:rsidR="00CA0146" w:rsidRDefault="00CA0146" w:rsidP="00CA0146">
      <w:pPr>
        <w:rPr>
          <w:rFonts w:cstheme="minorHAnsi"/>
          <w:bCs/>
          <w:i/>
        </w:rPr>
      </w:pPr>
      <w:r w:rsidRPr="008E0BA0">
        <w:rPr>
          <w:rFonts w:cstheme="minorHAnsi"/>
          <w:bCs/>
          <w:i/>
        </w:rPr>
        <w:t>**Currently-funded Cultural Service Grantees complete an abbreviated LOI while organizations not currently funded need to submit a full LOI.</w:t>
      </w:r>
    </w:p>
    <w:p w:rsidR="001018E1" w:rsidRPr="008E0BA0" w:rsidRDefault="001018E1" w:rsidP="00CA0146">
      <w:pPr>
        <w:rPr>
          <w:rFonts w:cstheme="minorHAnsi"/>
          <w:bCs/>
          <w:i/>
        </w:rPr>
      </w:pPr>
    </w:p>
    <w:p w:rsidR="001018E1" w:rsidRDefault="001018E1">
      <w:pPr>
        <w:pStyle w:val="Heading2"/>
      </w:pPr>
    </w:p>
    <w:p w:rsidR="00FF554B" w:rsidRDefault="00601396">
      <w:pPr>
        <w:pStyle w:val="Heading2"/>
      </w:pPr>
      <w:r>
        <w:t>LETTER</w:t>
      </w:r>
      <w:r>
        <w:rPr>
          <w:spacing w:val="-3"/>
        </w:rPr>
        <w:t xml:space="preserve"> </w:t>
      </w:r>
      <w:r>
        <w:t>OF</w:t>
      </w:r>
      <w:r>
        <w:rPr>
          <w:spacing w:val="-1"/>
        </w:rPr>
        <w:t xml:space="preserve"> </w:t>
      </w:r>
      <w:r>
        <w:rPr>
          <w:spacing w:val="-2"/>
        </w:rPr>
        <w:t>INTENT:</w:t>
      </w:r>
    </w:p>
    <w:p w:rsidR="00FF554B" w:rsidRDefault="00601396">
      <w:pPr>
        <w:pStyle w:val="BodyText"/>
        <w:ind w:left="220" w:right="285"/>
      </w:pPr>
      <w:r>
        <w:t>An organization’s eligibility for the Cultural Service Grant Program is determined through information submitted with the Letter of Intent (LOI), which is the first step in the CSGP process.</w:t>
      </w:r>
      <w:r>
        <w:rPr>
          <w:spacing w:val="40"/>
        </w:rPr>
        <w:t xml:space="preserve"> </w:t>
      </w:r>
      <w:r>
        <w:t>Eligibility criteria for CSGP are set forth in the CSGP ordinance (see page 11).</w:t>
      </w:r>
      <w:r>
        <w:rPr>
          <w:spacing w:val="40"/>
        </w:rPr>
        <w:t xml:space="preserve"> </w:t>
      </w:r>
      <w:r>
        <w:t>Completing the LOI is a mandatory step of the</w:t>
      </w:r>
      <w:r>
        <w:rPr>
          <w:spacing w:val="-2"/>
        </w:rPr>
        <w:t xml:space="preserve"> </w:t>
      </w:r>
      <w:r>
        <w:t>CSGP</w:t>
      </w:r>
      <w:r>
        <w:rPr>
          <w:spacing w:val="-1"/>
        </w:rPr>
        <w:t xml:space="preserve"> </w:t>
      </w:r>
      <w:r>
        <w:t>process.</w:t>
      </w:r>
      <w:r>
        <w:rPr>
          <w:spacing w:val="40"/>
        </w:rPr>
        <w:t xml:space="preserve"> </w:t>
      </w:r>
      <w:r>
        <w:t>Applicants</w:t>
      </w:r>
      <w:r>
        <w:rPr>
          <w:spacing w:val="-1"/>
        </w:rPr>
        <w:t xml:space="preserve"> </w:t>
      </w:r>
      <w:r>
        <w:t>currently</w:t>
      </w:r>
      <w:r>
        <w:rPr>
          <w:spacing w:val="-2"/>
        </w:rPr>
        <w:t xml:space="preserve"> </w:t>
      </w:r>
      <w:r>
        <w:t>funded</w:t>
      </w:r>
      <w:r>
        <w:rPr>
          <w:spacing w:val="-2"/>
        </w:rPr>
        <w:t xml:space="preserve"> </w:t>
      </w:r>
      <w:r>
        <w:t>for</w:t>
      </w:r>
      <w:r>
        <w:rPr>
          <w:spacing w:val="-4"/>
        </w:rPr>
        <w:t xml:space="preserve"> </w:t>
      </w:r>
      <w:r>
        <w:t>202</w:t>
      </w:r>
      <w:r w:rsidR="00CA0146">
        <w:t>2</w:t>
      </w:r>
      <w:r>
        <w:t>-202</w:t>
      </w:r>
      <w:r w:rsidR="00CA0146">
        <w:t>3</w:t>
      </w:r>
      <w:r>
        <w:rPr>
          <w:spacing w:val="-3"/>
        </w:rPr>
        <w:t xml:space="preserve"> </w:t>
      </w:r>
      <w:r>
        <w:t>submit</w:t>
      </w:r>
      <w:r>
        <w:rPr>
          <w:spacing w:val="-5"/>
        </w:rPr>
        <w:t xml:space="preserve"> </w:t>
      </w:r>
      <w:r>
        <w:t>an</w:t>
      </w:r>
      <w:r>
        <w:rPr>
          <w:spacing w:val="-2"/>
        </w:rPr>
        <w:t xml:space="preserve"> </w:t>
      </w:r>
      <w:r>
        <w:t>abbreviated</w:t>
      </w:r>
      <w:r>
        <w:rPr>
          <w:spacing w:val="-2"/>
        </w:rPr>
        <w:t xml:space="preserve"> </w:t>
      </w:r>
      <w:r>
        <w:t>LOI</w:t>
      </w:r>
      <w:r>
        <w:rPr>
          <w:spacing w:val="-2"/>
        </w:rPr>
        <w:t xml:space="preserve"> </w:t>
      </w:r>
      <w:r>
        <w:t>for</w:t>
      </w:r>
      <w:r>
        <w:rPr>
          <w:spacing w:val="-2"/>
        </w:rPr>
        <w:t xml:space="preserve"> </w:t>
      </w:r>
      <w:r>
        <w:t>202</w:t>
      </w:r>
      <w:r w:rsidR="00CA0146">
        <w:t>3</w:t>
      </w:r>
      <w:r>
        <w:t>-202</w:t>
      </w:r>
      <w:r w:rsidR="00CA0146">
        <w:t>4</w:t>
      </w:r>
      <w:r>
        <w:t>.</w:t>
      </w:r>
    </w:p>
    <w:p w:rsidR="00FF554B" w:rsidRDefault="00FF554B">
      <w:pPr>
        <w:pStyle w:val="BodyText"/>
        <w:spacing w:before="1"/>
      </w:pPr>
    </w:p>
    <w:p w:rsidR="00FF554B" w:rsidRPr="00CC69FF" w:rsidRDefault="00601396" w:rsidP="00CC69FF">
      <w:pPr>
        <w:pStyle w:val="BodyText"/>
        <w:spacing w:before="1"/>
        <w:ind w:left="220"/>
      </w:pPr>
      <w:r>
        <w:t>The</w:t>
      </w:r>
      <w:r>
        <w:rPr>
          <w:spacing w:val="-4"/>
        </w:rPr>
        <w:t xml:space="preserve"> </w:t>
      </w:r>
      <w:r>
        <w:t>purpose</w:t>
      </w:r>
      <w:r>
        <w:rPr>
          <w:spacing w:val="-1"/>
        </w:rPr>
        <w:t xml:space="preserve"> </w:t>
      </w:r>
      <w:r>
        <w:t>of</w:t>
      </w:r>
      <w:r>
        <w:rPr>
          <w:spacing w:val="-2"/>
        </w:rPr>
        <w:t xml:space="preserve"> </w:t>
      </w:r>
      <w:r>
        <w:t>the</w:t>
      </w:r>
      <w:r>
        <w:rPr>
          <w:spacing w:val="-4"/>
        </w:rPr>
        <w:t xml:space="preserve"> </w:t>
      </w:r>
      <w:r>
        <w:t>Letter</w:t>
      </w:r>
      <w:r>
        <w:rPr>
          <w:spacing w:val="-3"/>
        </w:rPr>
        <w:t xml:space="preserve"> </w:t>
      </w:r>
      <w:r>
        <w:t>of</w:t>
      </w:r>
      <w:r>
        <w:rPr>
          <w:spacing w:val="-2"/>
        </w:rPr>
        <w:t xml:space="preserve"> </w:t>
      </w:r>
      <w:r>
        <w:t>Intent</w:t>
      </w:r>
      <w:r>
        <w:rPr>
          <w:spacing w:val="-2"/>
        </w:rPr>
        <w:t xml:space="preserve"> </w:t>
      </w:r>
      <w:r>
        <w:t>is</w:t>
      </w:r>
      <w:r>
        <w:rPr>
          <w:spacing w:val="-4"/>
        </w:rPr>
        <w:t xml:space="preserve"> </w:t>
      </w:r>
      <w:r>
        <w:rPr>
          <w:spacing w:val="-5"/>
        </w:rPr>
        <w:t>to:</w:t>
      </w:r>
    </w:p>
    <w:p w:rsidR="00FF554B" w:rsidRDefault="00601396" w:rsidP="00CC69FF">
      <w:pPr>
        <w:pStyle w:val="ListParagraph"/>
        <w:numPr>
          <w:ilvl w:val="0"/>
          <w:numId w:val="13"/>
        </w:numPr>
        <w:tabs>
          <w:tab w:val="left" w:pos="940"/>
          <w:tab w:val="left" w:pos="941"/>
        </w:tabs>
        <w:spacing w:before="60"/>
        <w:ind w:left="936" w:hanging="418"/>
      </w:pPr>
      <w:r>
        <w:t>Signal</w:t>
      </w:r>
      <w:r>
        <w:rPr>
          <w:spacing w:val="-3"/>
        </w:rPr>
        <w:t xml:space="preserve"> </w:t>
      </w:r>
      <w:r>
        <w:t>the</w:t>
      </w:r>
      <w:r>
        <w:rPr>
          <w:spacing w:val="-2"/>
        </w:rPr>
        <w:t xml:space="preserve"> </w:t>
      </w:r>
      <w:r>
        <w:t>organization's</w:t>
      </w:r>
      <w:r>
        <w:rPr>
          <w:spacing w:val="-2"/>
        </w:rPr>
        <w:t xml:space="preserve"> </w:t>
      </w:r>
      <w:r>
        <w:t>intention</w:t>
      </w:r>
      <w:r>
        <w:rPr>
          <w:spacing w:val="-6"/>
        </w:rPr>
        <w:t xml:space="preserve"> </w:t>
      </w:r>
      <w:r>
        <w:t>to</w:t>
      </w:r>
      <w:r>
        <w:rPr>
          <w:spacing w:val="-4"/>
        </w:rPr>
        <w:t xml:space="preserve"> </w:t>
      </w:r>
      <w:r>
        <w:t>apply</w:t>
      </w:r>
      <w:r>
        <w:rPr>
          <w:spacing w:val="-4"/>
        </w:rPr>
        <w:t xml:space="preserve"> </w:t>
      </w:r>
      <w:r>
        <w:t>to</w:t>
      </w:r>
      <w:r>
        <w:rPr>
          <w:spacing w:val="-3"/>
        </w:rPr>
        <w:t xml:space="preserve"> </w:t>
      </w:r>
      <w:r>
        <w:rPr>
          <w:spacing w:val="-4"/>
        </w:rPr>
        <w:t>CSGP</w:t>
      </w:r>
    </w:p>
    <w:p w:rsidR="00FF554B" w:rsidRDefault="00601396">
      <w:pPr>
        <w:pStyle w:val="ListParagraph"/>
        <w:numPr>
          <w:ilvl w:val="0"/>
          <w:numId w:val="13"/>
        </w:numPr>
        <w:tabs>
          <w:tab w:val="left" w:pos="940"/>
          <w:tab w:val="left" w:pos="941"/>
        </w:tabs>
        <w:spacing w:before="31"/>
        <w:ind w:left="940" w:hanging="421"/>
      </w:pPr>
      <w:r>
        <w:t>Determine</w:t>
      </w:r>
      <w:r>
        <w:rPr>
          <w:spacing w:val="-5"/>
        </w:rPr>
        <w:t xml:space="preserve"> </w:t>
      </w:r>
      <w:r>
        <w:t>eligibility</w:t>
      </w:r>
      <w:r>
        <w:rPr>
          <w:spacing w:val="-5"/>
        </w:rPr>
        <w:t xml:space="preserve"> </w:t>
      </w:r>
      <w:r>
        <w:t>for</w:t>
      </w:r>
      <w:r>
        <w:rPr>
          <w:spacing w:val="-5"/>
        </w:rPr>
        <w:t xml:space="preserve"> </w:t>
      </w:r>
      <w:r>
        <w:t>applicant</w:t>
      </w:r>
      <w:r>
        <w:rPr>
          <w:spacing w:val="-4"/>
        </w:rPr>
        <w:t xml:space="preserve"> </w:t>
      </w:r>
      <w:r>
        <w:rPr>
          <w:spacing w:val="-2"/>
        </w:rPr>
        <w:t>organizations</w:t>
      </w:r>
    </w:p>
    <w:p w:rsidR="00FF554B" w:rsidRDefault="00601396">
      <w:pPr>
        <w:pStyle w:val="ListParagraph"/>
        <w:numPr>
          <w:ilvl w:val="0"/>
          <w:numId w:val="13"/>
        </w:numPr>
        <w:tabs>
          <w:tab w:val="left" w:pos="940"/>
          <w:tab w:val="left" w:pos="941"/>
        </w:tabs>
        <w:spacing w:before="31"/>
        <w:ind w:left="940" w:hanging="421"/>
      </w:pPr>
      <w:r>
        <w:t>Gather</w:t>
      </w:r>
      <w:r>
        <w:rPr>
          <w:spacing w:val="-7"/>
        </w:rPr>
        <w:t xml:space="preserve"> </w:t>
      </w:r>
      <w:r>
        <w:t>essential</w:t>
      </w:r>
      <w:r>
        <w:rPr>
          <w:spacing w:val="-7"/>
        </w:rPr>
        <w:t xml:space="preserve"> </w:t>
      </w:r>
      <w:r>
        <w:t>information</w:t>
      </w:r>
      <w:r>
        <w:rPr>
          <w:spacing w:val="-6"/>
        </w:rPr>
        <w:t xml:space="preserve"> </w:t>
      </w:r>
      <w:r>
        <w:t>and</w:t>
      </w:r>
      <w:r>
        <w:rPr>
          <w:spacing w:val="-5"/>
        </w:rPr>
        <w:t xml:space="preserve"> </w:t>
      </w:r>
      <w:r>
        <w:rPr>
          <w:spacing w:val="-2"/>
        </w:rPr>
        <w:t>documentation</w:t>
      </w:r>
    </w:p>
    <w:p w:rsidR="00FF554B" w:rsidRDefault="00601396">
      <w:pPr>
        <w:pStyle w:val="ListParagraph"/>
        <w:numPr>
          <w:ilvl w:val="0"/>
          <w:numId w:val="13"/>
        </w:numPr>
        <w:tabs>
          <w:tab w:val="left" w:pos="940"/>
          <w:tab w:val="left" w:pos="941"/>
        </w:tabs>
        <w:spacing w:before="32" w:line="268" w:lineRule="auto"/>
        <w:ind w:right="1241" w:hanging="360"/>
      </w:pPr>
      <w:r>
        <w:tab/>
        <w:t>Inform</w:t>
      </w:r>
      <w:r>
        <w:rPr>
          <w:spacing w:val="-4"/>
        </w:rPr>
        <w:t xml:space="preserve"> </w:t>
      </w:r>
      <w:r>
        <w:t>the</w:t>
      </w:r>
      <w:r>
        <w:rPr>
          <w:spacing w:val="-1"/>
        </w:rPr>
        <w:t xml:space="preserve"> </w:t>
      </w:r>
      <w:r>
        <w:t>Cultural</w:t>
      </w:r>
      <w:r>
        <w:rPr>
          <w:spacing w:val="-6"/>
        </w:rPr>
        <w:t xml:space="preserve"> </w:t>
      </w:r>
      <w:r>
        <w:t>Council</w:t>
      </w:r>
      <w:r>
        <w:rPr>
          <w:spacing w:val="-5"/>
        </w:rPr>
        <w:t xml:space="preserve"> </w:t>
      </w:r>
      <w:r>
        <w:t>of</w:t>
      </w:r>
      <w:r>
        <w:rPr>
          <w:spacing w:val="-2"/>
        </w:rPr>
        <w:t xml:space="preserve"> </w:t>
      </w:r>
      <w:r>
        <w:t>Greater</w:t>
      </w:r>
      <w:r>
        <w:rPr>
          <w:spacing w:val="-2"/>
        </w:rPr>
        <w:t xml:space="preserve"> </w:t>
      </w:r>
      <w:r>
        <w:t>Jacksonville's</w:t>
      </w:r>
      <w:r>
        <w:rPr>
          <w:spacing w:val="-2"/>
        </w:rPr>
        <w:t xml:space="preserve"> </w:t>
      </w:r>
      <w:r>
        <w:t>request</w:t>
      </w:r>
      <w:r>
        <w:rPr>
          <w:spacing w:val="-2"/>
        </w:rPr>
        <w:t xml:space="preserve"> </w:t>
      </w:r>
      <w:r>
        <w:t>for</w:t>
      </w:r>
      <w:r>
        <w:rPr>
          <w:spacing w:val="-5"/>
        </w:rPr>
        <w:t xml:space="preserve"> </w:t>
      </w:r>
      <w:r>
        <w:t>funding</w:t>
      </w:r>
      <w:r>
        <w:rPr>
          <w:spacing w:val="-3"/>
        </w:rPr>
        <w:t xml:space="preserve"> </w:t>
      </w:r>
      <w:r>
        <w:t>to</w:t>
      </w:r>
      <w:r>
        <w:rPr>
          <w:spacing w:val="-3"/>
        </w:rPr>
        <w:t xml:space="preserve"> </w:t>
      </w:r>
      <w:r>
        <w:t>the</w:t>
      </w:r>
      <w:r>
        <w:rPr>
          <w:spacing w:val="-2"/>
        </w:rPr>
        <w:t xml:space="preserve"> </w:t>
      </w:r>
      <w:r>
        <w:t>City</w:t>
      </w:r>
      <w:r>
        <w:rPr>
          <w:spacing w:val="-2"/>
        </w:rPr>
        <w:t xml:space="preserve"> </w:t>
      </w:r>
      <w:r>
        <w:t>of Jacksonville for the Cultural Service Grant Program.</w:t>
      </w:r>
    </w:p>
    <w:p w:rsidR="00FF554B" w:rsidRDefault="00FF554B">
      <w:pPr>
        <w:pStyle w:val="BodyText"/>
        <w:spacing w:before="4"/>
        <w:rPr>
          <w:sz w:val="19"/>
        </w:rPr>
      </w:pPr>
    </w:p>
    <w:p w:rsidR="00FF554B" w:rsidRDefault="00601396">
      <w:pPr>
        <w:pStyle w:val="BodyText"/>
        <w:ind w:left="220" w:right="330"/>
      </w:pPr>
      <w:r>
        <w:t>Organizations</w:t>
      </w:r>
      <w:r>
        <w:rPr>
          <w:spacing w:val="-2"/>
        </w:rPr>
        <w:t xml:space="preserve"> </w:t>
      </w:r>
      <w:r>
        <w:t>found</w:t>
      </w:r>
      <w:r>
        <w:rPr>
          <w:spacing w:val="-3"/>
        </w:rPr>
        <w:t xml:space="preserve"> </w:t>
      </w:r>
      <w:r>
        <w:t>eligible</w:t>
      </w:r>
      <w:r>
        <w:rPr>
          <w:spacing w:val="-2"/>
        </w:rPr>
        <w:t xml:space="preserve"> </w:t>
      </w:r>
      <w:r>
        <w:t>for</w:t>
      </w:r>
      <w:r>
        <w:rPr>
          <w:spacing w:val="-5"/>
        </w:rPr>
        <w:t xml:space="preserve"> </w:t>
      </w:r>
      <w:r>
        <w:t>CSGP</w:t>
      </w:r>
      <w:r>
        <w:rPr>
          <w:spacing w:val="-4"/>
        </w:rPr>
        <w:t xml:space="preserve"> </w:t>
      </w:r>
      <w:r>
        <w:t>are</w:t>
      </w:r>
      <w:r>
        <w:rPr>
          <w:spacing w:val="-4"/>
        </w:rPr>
        <w:t xml:space="preserve"> </w:t>
      </w:r>
      <w:r>
        <w:t>invited</w:t>
      </w:r>
      <w:r>
        <w:rPr>
          <w:spacing w:val="-2"/>
        </w:rPr>
        <w:t xml:space="preserve"> </w:t>
      </w:r>
      <w:r>
        <w:t>to</w:t>
      </w:r>
      <w:r>
        <w:rPr>
          <w:spacing w:val="-1"/>
        </w:rPr>
        <w:t xml:space="preserve"> </w:t>
      </w:r>
      <w:r>
        <w:t>attend</w:t>
      </w:r>
      <w:r>
        <w:rPr>
          <w:spacing w:val="-3"/>
        </w:rPr>
        <w:t xml:space="preserve"> </w:t>
      </w:r>
      <w:r>
        <w:t>an</w:t>
      </w:r>
      <w:r>
        <w:rPr>
          <w:spacing w:val="-3"/>
        </w:rPr>
        <w:t xml:space="preserve"> </w:t>
      </w:r>
      <w:r>
        <w:t>application</w:t>
      </w:r>
      <w:r>
        <w:rPr>
          <w:spacing w:val="-3"/>
        </w:rPr>
        <w:t xml:space="preserve"> </w:t>
      </w:r>
      <w:r>
        <w:t>workshop</w:t>
      </w:r>
      <w:r>
        <w:rPr>
          <w:spacing w:val="-3"/>
        </w:rPr>
        <w:t xml:space="preserve"> </w:t>
      </w:r>
      <w:r>
        <w:t>and</w:t>
      </w:r>
      <w:r>
        <w:rPr>
          <w:spacing w:val="-3"/>
        </w:rPr>
        <w:t xml:space="preserve"> </w:t>
      </w:r>
      <w:r>
        <w:t>then</w:t>
      </w:r>
      <w:r>
        <w:rPr>
          <w:spacing w:val="-5"/>
        </w:rPr>
        <w:t xml:space="preserve"> </w:t>
      </w:r>
      <w:r>
        <w:t>complete a full application for the 202</w:t>
      </w:r>
      <w:r w:rsidR="00CA0146">
        <w:t>3</w:t>
      </w:r>
      <w:r>
        <w:t>-202</w:t>
      </w:r>
      <w:r w:rsidR="00CA0146">
        <w:t>4</w:t>
      </w:r>
      <w:r>
        <w:t xml:space="preserve"> Cultural Service Grant Program.</w:t>
      </w:r>
    </w:p>
    <w:p w:rsidR="001018E1" w:rsidRDefault="001018E1">
      <w:pPr>
        <w:pStyle w:val="BodyText"/>
        <w:ind w:left="220" w:right="330"/>
      </w:pPr>
    </w:p>
    <w:p w:rsidR="00FF554B" w:rsidRDefault="00FF554B">
      <w:pPr>
        <w:pStyle w:val="BodyText"/>
        <w:spacing w:before="1"/>
      </w:pPr>
    </w:p>
    <w:p w:rsidR="00FF554B" w:rsidRDefault="00601396">
      <w:pPr>
        <w:pStyle w:val="Heading2"/>
      </w:pPr>
      <w:bookmarkStart w:id="5" w:name="_TOC_250008"/>
      <w:r>
        <w:lastRenderedPageBreak/>
        <w:t>APPLICATION</w:t>
      </w:r>
      <w:r>
        <w:rPr>
          <w:spacing w:val="-9"/>
        </w:rPr>
        <w:t xml:space="preserve"> </w:t>
      </w:r>
      <w:bookmarkEnd w:id="5"/>
      <w:r>
        <w:rPr>
          <w:spacing w:val="-2"/>
        </w:rPr>
        <w:t>WORKSHOP:</w:t>
      </w:r>
    </w:p>
    <w:p w:rsidR="00FF554B" w:rsidRDefault="00601396">
      <w:pPr>
        <w:pStyle w:val="BodyText"/>
        <w:spacing w:before="1"/>
        <w:ind w:left="220" w:right="255"/>
      </w:pPr>
      <w:r>
        <w:t>A</w:t>
      </w:r>
      <w:r>
        <w:rPr>
          <w:spacing w:val="-2"/>
        </w:rPr>
        <w:t xml:space="preserve"> </w:t>
      </w:r>
      <w:r>
        <w:t>CSGP</w:t>
      </w:r>
      <w:r>
        <w:rPr>
          <w:spacing w:val="-2"/>
        </w:rPr>
        <w:t xml:space="preserve"> </w:t>
      </w:r>
      <w:r>
        <w:t>application</w:t>
      </w:r>
      <w:r>
        <w:rPr>
          <w:spacing w:val="-5"/>
        </w:rPr>
        <w:t xml:space="preserve"> </w:t>
      </w:r>
      <w:r>
        <w:t>workshop</w:t>
      </w:r>
      <w:r>
        <w:rPr>
          <w:spacing w:val="-3"/>
        </w:rPr>
        <w:t xml:space="preserve"> </w:t>
      </w:r>
      <w:r>
        <w:t>will</w:t>
      </w:r>
      <w:r>
        <w:rPr>
          <w:spacing w:val="-2"/>
        </w:rPr>
        <w:t xml:space="preserve"> </w:t>
      </w:r>
      <w:r>
        <w:t>be</w:t>
      </w:r>
      <w:r>
        <w:rPr>
          <w:spacing w:val="-1"/>
        </w:rPr>
        <w:t xml:space="preserve"> </w:t>
      </w:r>
      <w:r>
        <w:t>sponsored</w:t>
      </w:r>
      <w:r>
        <w:rPr>
          <w:spacing w:val="-2"/>
        </w:rPr>
        <w:t xml:space="preserve"> </w:t>
      </w:r>
      <w:r>
        <w:t>by</w:t>
      </w:r>
      <w:r>
        <w:rPr>
          <w:spacing w:val="-4"/>
        </w:rPr>
        <w:t xml:space="preserve"> </w:t>
      </w:r>
      <w:r>
        <w:t>the</w:t>
      </w:r>
      <w:r>
        <w:rPr>
          <w:spacing w:val="-2"/>
        </w:rPr>
        <w:t xml:space="preserve"> </w:t>
      </w:r>
      <w:r>
        <w:t>Cultural</w:t>
      </w:r>
      <w:r>
        <w:rPr>
          <w:spacing w:val="-2"/>
        </w:rPr>
        <w:t xml:space="preserve"> </w:t>
      </w:r>
      <w:r>
        <w:t>Council.</w:t>
      </w:r>
      <w:r>
        <w:rPr>
          <w:spacing w:val="40"/>
        </w:rPr>
        <w:t xml:space="preserve"> </w:t>
      </w:r>
      <w:r>
        <w:t>The</w:t>
      </w:r>
      <w:r>
        <w:rPr>
          <w:spacing w:val="-1"/>
        </w:rPr>
        <w:t xml:space="preserve"> </w:t>
      </w:r>
      <w:r>
        <w:t>workshop</w:t>
      </w:r>
      <w:r>
        <w:rPr>
          <w:spacing w:val="-5"/>
        </w:rPr>
        <w:t xml:space="preserve"> </w:t>
      </w:r>
      <w:r>
        <w:t>will</w:t>
      </w:r>
      <w:r>
        <w:rPr>
          <w:spacing w:val="-2"/>
        </w:rPr>
        <w:t xml:space="preserve"> </w:t>
      </w:r>
      <w:r>
        <w:t>be</w:t>
      </w:r>
      <w:r>
        <w:rPr>
          <w:spacing w:val="-1"/>
        </w:rPr>
        <w:t xml:space="preserve"> </w:t>
      </w:r>
      <w:r>
        <w:t>presented remotely, via Zoom.</w:t>
      </w:r>
      <w:r>
        <w:rPr>
          <w:spacing w:val="40"/>
        </w:rPr>
        <w:t xml:space="preserve"> </w:t>
      </w:r>
      <w:r>
        <w:t>For new applicants</w:t>
      </w:r>
      <w:r w:rsidR="00CA0146">
        <w:t xml:space="preserve"> and staff new to CSGP</w:t>
      </w:r>
      <w:r>
        <w:t>, the workshop will be held from 10 a.m.-noon, on T</w:t>
      </w:r>
      <w:r w:rsidR="00CA0146">
        <w:t>hursday</w:t>
      </w:r>
      <w:r>
        <w:t>,</w:t>
      </w:r>
      <w:r>
        <w:rPr>
          <w:spacing w:val="40"/>
        </w:rPr>
        <w:t xml:space="preserve"> </w:t>
      </w:r>
      <w:r>
        <w:t>April</w:t>
      </w:r>
      <w:r>
        <w:rPr>
          <w:spacing w:val="-3"/>
        </w:rPr>
        <w:t xml:space="preserve"> </w:t>
      </w:r>
      <w:r w:rsidR="00CA0146">
        <w:t>27</w:t>
      </w:r>
      <w:r>
        <w:t>,</w:t>
      </w:r>
      <w:r>
        <w:rPr>
          <w:spacing w:val="-4"/>
        </w:rPr>
        <w:t xml:space="preserve"> </w:t>
      </w:r>
      <w:r>
        <w:t>and</w:t>
      </w:r>
      <w:r>
        <w:rPr>
          <w:spacing w:val="-3"/>
        </w:rPr>
        <w:t xml:space="preserve"> </w:t>
      </w:r>
      <w:r>
        <w:t>from</w:t>
      </w:r>
      <w:r>
        <w:rPr>
          <w:spacing w:val="-3"/>
        </w:rPr>
        <w:t xml:space="preserve"> </w:t>
      </w:r>
      <w:r>
        <w:t>2-3</w:t>
      </w:r>
      <w:r>
        <w:rPr>
          <w:spacing w:val="-4"/>
        </w:rPr>
        <w:t xml:space="preserve"> </w:t>
      </w:r>
      <w:r>
        <w:t>p.m.,</w:t>
      </w:r>
      <w:r>
        <w:rPr>
          <w:spacing w:val="-2"/>
        </w:rPr>
        <w:t xml:space="preserve"> </w:t>
      </w:r>
      <w:r>
        <w:t>also</w:t>
      </w:r>
      <w:r>
        <w:rPr>
          <w:spacing w:val="-2"/>
        </w:rPr>
        <w:t xml:space="preserve"> </w:t>
      </w:r>
      <w:r>
        <w:t>on</w:t>
      </w:r>
      <w:r>
        <w:rPr>
          <w:spacing w:val="-5"/>
        </w:rPr>
        <w:t xml:space="preserve"> </w:t>
      </w:r>
      <w:r>
        <w:t>T</w:t>
      </w:r>
      <w:r w:rsidR="00CA0146">
        <w:t>hursday</w:t>
      </w:r>
      <w:r>
        <w:t>,</w:t>
      </w:r>
      <w:r>
        <w:rPr>
          <w:spacing w:val="-2"/>
        </w:rPr>
        <w:t xml:space="preserve"> </w:t>
      </w:r>
      <w:r>
        <w:t>April</w:t>
      </w:r>
      <w:r>
        <w:rPr>
          <w:spacing w:val="-3"/>
        </w:rPr>
        <w:t xml:space="preserve"> </w:t>
      </w:r>
      <w:r w:rsidR="00CA0146">
        <w:t>27</w:t>
      </w:r>
      <w:r>
        <w:t>,</w:t>
      </w:r>
      <w:r>
        <w:rPr>
          <w:spacing w:val="-4"/>
        </w:rPr>
        <w:t xml:space="preserve"> </w:t>
      </w:r>
      <w:r>
        <w:t>for</w:t>
      </w:r>
      <w:r>
        <w:rPr>
          <w:spacing w:val="-1"/>
        </w:rPr>
        <w:t xml:space="preserve"> </w:t>
      </w:r>
      <w:r>
        <w:t>returning</w:t>
      </w:r>
      <w:r>
        <w:rPr>
          <w:spacing w:val="-3"/>
        </w:rPr>
        <w:t xml:space="preserve"> </w:t>
      </w:r>
      <w:r>
        <w:t>applicants.</w:t>
      </w:r>
      <w:r>
        <w:rPr>
          <w:spacing w:val="40"/>
        </w:rPr>
        <w:t xml:space="preserve"> </w:t>
      </w:r>
      <w:r>
        <w:t>Eligible</w:t>
      </w:r>
      <w:r>
        <w:rPr>
          <w:spacing w:val="-2"/>
        </w:rPr>
        <w:t xml:space="preserve"> </w:t>
      </w:r>
      <w:r>
        <w:t>applicants</w:t>
      </w:r>
      <w:r>
        <w:rPr>
          <w:spacing w:val="-1"/>
        </w:rPr>
        <w:t xml:space="preserve"> </w:t>
      </w:r>
      <w:r>
        <w:t>will</w:t>
      </w:r>
      <w:r>
        <w:rPr>
          <w:spacing w:val="-2"/>
        </w:rPr>
        <w:t xml:space="preserve"> </w:t>
      </w:r>
      <w:r>
        <w:t>be provided with the link to participate.</w:t>
      </w:r>
    </w:p>
    <w:p w:rsidR="00FF554B" w:rsidRDefault="00FF554B">
      <w:pPr>
        <w:pStyle w:val="BodyText"/>
        <w:spacing w:before="10"/>
        <w:rPr>
          <w:sz w:val="21"/>
        </w:rPr>
      </w:pPr>
    </w:p>
    <w:p w:rsidR="00A37C3D" w:rsidRDefault="00601396" w:rsidP="00A37C3D">
      <w:pPr>
        <w:pStyle w:val="Heading2"/>
        <w:spacing w:before="1"/>
        <w:rPr>
          <w:b w:val="0"/>
          <w:spacing w:val="-2"/>
        </w:rPr>
      </w:pPr>
      <w:r>
        <w:t>SUBMITTING</w:t>
      </w:r>
      <w:r>
        <w:rPr>
          <w:spacing w:val="-7"/>
        </w:rPr>
        <w:t xml:space="preserve"> </w:t>
      </w:r>
      <w:r>
        <w:t>THE</w:t>
      </w:r>
      <w:r>
        <w:rPr>
          <w:spacing w:val="-6"/>
        </w:rPr>
        <w:t xml:space="preserve"> </w:t>
      </w:r>
      <w:r>
        <w:rPr>
          <w:spacing w:val="-2"/>
        </w:rPr>
        <w:t>APPLICATION:</w:t>
      </w:r>
      <w:r w:rsidR="00A37C3D" w:rsidRPr="00A37C3D">
        <w:t xml:space="preserve"> </w:t>
      </w:r>
    </w:p>
    <w:p w:rsidR="00A37C3D" w:rsidRDefault="00A37C3D" w:rsidP="00CC69FF">
      <w:pPr>
        <w:pStyle w:val="Heading2"/>
        <w:numPr>
          <w:ilvl w:val="0"/>
          <w:numId w:val="16"/>
        </w:numPr>
        <w:ind w:left="547"/>
        <w:rPr>
          <w:b w:val="0"/>
          <w:spacing w:val="-2"/>
        </w:rPr>
      </w:pPr>
      <w:r w:rsidRPr="00A37C3D">
        <w:rPr>
          <w:b w:val="0"/>
          <w:spacing w:val="-2"/>
        </w:rPr>
        <w:t>Review grant guidelines and carefully follow instructions.</w:t>
      </w:r>
    </w:p>
    <w:p w:rsidR="00A37C3D" w:rsidRPr="00A37C3D" w:rsidRDefault="00A37C3D" w:rsidP="00A37C3D">
      <w:pPr>
        <w:pStyle w:val="Heading2"/>
        <w:numPr>
          <w:ilvl w:val="0"/>
          <w:numId w:val="16"/>
        </w:numPr>
        <w:spacing w:before="1"/>
        <w:ind w:left="540"/>
        <w:rPr>
          <w:b w:val="0"/>
          <w:spacing w:val="-2"/>
        </w:rPr>
      </w:pPr>
      <w:r w:rsidRPr="00A37C3D">
        <w:rPr>
          <w:b w:val="0"/>
          <w:spacing w:val="-2"/>
        </w:rPr>
        <w:t>Applications must be submitted electronically using Foundant, the Cultural Council’s online grantmaking system, which can be accessed through the following link: https://www.grantinterface.com/Common/LogOn.aspx?urlkey=culturalcouncil</w:t>
      </w:r>
    </w:p>
    <w:p w:rsidR="00A37C3D" w:rsidRPr="00A37C3D" w:rsidRDefault="00A37C3D" w:rsidP="00A37C3D">
      <w:pPr>
        <w:pStyle w:val="Heading2"/>
        <w:numPr>
          <w:ilvl w:val="0"/>
          <w:numId w:val="16"/>
        </w:numPr>
        <w:spacing w:before="1"/>
        <w:ind w:left="540"/>
        <w:rPr>
          <w:b w:val="0"/>
          <w:spacing w:val="-2"/>
        </w:rPr>
      </w:pPr>
      <w:r w:rsidRPr="00A37C3D">
        <w:rPr>
          <w:b w:val="0"/>
          <w:spacing w:val="-2"/>
        </w:rPr>
        <w:t>No hard copies will be accepted.</w:t>
      </w:r>
    </w:p>
    <w:p w:rsidR="00A37C3D" w:rsidRPr="00A37C3D" w:rsidRDefault="00A37C3D" w:rsidP="00A37C3D">
      <w:pPr>
        <w:pStyle w:val="Heading2"/>
        <w:numPr>
          <w:ilvl w:val="0"/>
          <w:numId w:val="16"/>
        </w:numPr>
        <w:spacing w:before="1"/>
        <w:ind w:left="540"/>
        <w:rPr>
          <w:b w:val="0"/>
          <w:spacing w:val="-2"/>
        </w:rPr>
      </w:pPr>
      <w:r w:rsidRPr="00A37C3D">
        <w:rPr>
          <w:b w:val="0"/>
          <w:spacing w:val="-2"/>
        </w:rPr>
        <w:t>The deadline for receipt of applications is Wednesday, June 21, 2023, by 11:59 p.m. The online system will not accept applications after that time.</w:t>
      </w:r>
    </w:p>
    <w:p w:rsidR="00A37C3D" w:rsidRPr="00A37C3D" w:rsidRDefault="00A37C3D" w:rsidP="00A37C3D">
      <w:pPr>
        <w:pStyle w:val="ListParagraph"/>
        <w:numPr>
          <w:ilvl w:val="0"/>
          <w:numId w:val="12"/>
        </w:numPr>
        <w:tabs>
          <w:tab w:val="left" w:pos="580"/>
          <w:tab w:val="left" w:pos="581"/>
        </w:tabs>
        <w:ind w:right="2269"/>
      </w:pPr>
      <w:r w:rsidRPr="00A37C3D">
        <w:rPr>
          <w:spacing w:val="-2"/>
        </w:rPr>
        <w:t>Applicants are highly encouraged to submit their applications early.</w:t>
      </w:r>
      <w:r w:rsidRPr="00A37C3D">
        <w:t xml:space="preserve"> </w:t>
      </w:r>
    </w:p>
    <w:p w:rsidR="00A37C3D" w:rsidRDefault="00A37C3D" w:rsidP="00A37C3D">
      <w:pPr>
        <w:pStyle w:val="ListParagraph"/>
        <w:numPr>
          <w:ilvl w:val="0"/>
          <w:numId w:val="12"/>
        </w:numPr>
        <w:tabs>
          <w:tab w:val="left" w:pos="580"/>
          <w:tab w:val="left" w:pos="581"/>
        </w:tabs>
        <w:ind w:right="2269"/>
      </w:pPr>
      <w:r>
        <w:t>Direct</w:t>
      </w:r>
      <w:r>
        <w:rPr>
          <w:spacing w:val="-3"/>
        </w:rPr>
        <w:t xml:space="preserve"> </w:t>
      </w:r>
      <w:r>
        <w:t>questions</w:t>
      </w:r>
      <w:r>
        <w:rPr>
          <w:spacing w:val="-4"/>
        </w:rPr>
        <w:t xml:space="preserve"> </w:t>
      </w:r>
      <w:r>
        <w:t>to</w:t>
      </w:r>
      <w:r>
        <w:rPr>
          <w:rFonts w:ascii="Book Antiqua" w:hAnsi="Book Antiqua"/>
          <w:sz w:val="24"/>
        </w:rPr>
        <w:t xml:space="preserve"> </w:t>
      </w:r>
      <w:r>
        <w:t>John</w:t>
      </w:r>
      <w:r>
        <w:rPr>
          <w:spacing w:val="-7"/>
        </w:rPr>
        <w:t xml:space="preserve"> </w:t>
      </w:r>
      <w:r>
        <w:t xml:space="preserve">Poage </w:t>
      </w:r>
      <w:r>
        <w:rPr>
          <w:spacing w:val="-2"/>
        </w:rPr>
        <w:t>(</w:t>
      </w:r>
      <w:hyperlink r:id="rId12">
        <w:r>
          <w:rPr>
            <w:color w:val="0000FF"/>
            <w:spacing w:val="-2"/>
            <w:u w:val="single" w:color="0000FF"/>
          </w:rPr>
          <w:t>john@culturalcouncil.org</w:t>
        </w:r>
      </w:hyperlink>
      <w:r>
        <w:rPr>
          <w:spacing w:val="-2"/>
        </w:rPr>
        <w:t xml:space="preserve">) or </w:t>
      </w:r>
      <w:r>
        <w:t>Amy</w:t>
      </w:r>
      <w:r>
        <w:rPr>
          <w:spacing w:val="-6"/>
        </w:rPr>
        <w:t xml:space="preserve"> </w:t>
      </w:r>
      <w:r>
        <w:t>Palmer</w:t>
      </w:r>
      <w:r>
        <w:rPr>
          <w:spacing w:val="-6"/>
        </w:rPr>
        <w:t xml:space="preserve"> </w:t>
      </w:r>
      <w:r>
        <w:t>(</w:t>
      </w:r>
      <w:hyperlink r:id="rId13">
        <w:r>
          <w:rPr>
            <w:color w:val="0000FF"/>
            <w:u w:val="single" w:color="0000FF"/>
          </w:rPr>
          <w:t>apalmer@culturalcouncil.org</w:t>
        </w:r>
      </w:hyperlink>
      <w:r>
        <w:rPr>
          <w:color w:val="0000FF"/>
          <w:u w:val="single" w:color="0000FF"/>
        </w:rPr>
        <w:t>)</w:t>
      </w:r>
      <w:r>
        <w:rPr>
          <w:spacing w:val="-2"/>
        </w:rPr>
        <w:t>.</w:t>
      </w:r>
    </w:p>
    <w:p w:rsidR="00A37C3D" w:rsidRDefault="00A37C3D" w:rsidP="00A37C3D">
      <w:pPr>
        <w:pStyle w:val="ListParagraph"/>
        <w:numPr>
          <w:ilvl w:val="0"/>
          <w:numId w:val="12"/>
        </w:numPr>
        <w:tabs>
          <w:tab w:val="left" w:pos="580"/>
          <w:tab w:val="left" w:pos="581"/>
        </w:tabs>
        <w:ind w:right="462"/>
      </w:pPr>
      <w:r>
        <w:t>PLEASE</w:t>
      </w:r>
      <w:r>
        <w:rPr>
          <w:spacing w:val="-1"/>
        </w:rPr>
        <w:t xml:space="preserve"> </w:t>
      </w:r>
      <w:r>
        <w:t>NOTE:</w:t>
      </w:r>
      <w:r>
        <w:rPr>
          <w:spacing w:val="40"/>
        </w:rPr>
        <w:t xml:space="preserve"> </w:t>
      </w:r>
      <w:r>
        <w:t>Any compliance issues regarding previous CSGP grant awards</w:t>
      </w:r>
      <w:r>
        <w:rPr>
          <w:spacing w:val="-1"/>
        </w:rPr>
        <w:t xml:space="preserve"> </w:t>
      </w:r>
      <w:r>
        <w:t>must be resolved by time</w:t>
      </w:r>
      <w:r>
        <w:rPr>
          <w:spacing w:val="-4"/>
        </w:rPr>
        <w:t xml:space="preserve"> </w:t>
      </w:r>
      <w:r>
        <w:t>of</w:t>
      </w:r>
      <w:r>
        <w:rPr>
          <w:spacing w:val="-5"/>
        </w:rPr>
        <w:t xml:space="preserve"> </w:t>
      </w:r>
      <w:r>
        <w:t>application.</w:t>
      </w:r>
      <w:r>
        <w:rPr>
          <w:spacing w:val="40"/>
        </w:rPr>
        <w:t xml:space="preserve"> </w:t>
      </w:r>
      <w:r>
        <w:t>Should</w:t>
      </w:r>
      <w:r>
        <w:rPr>
          <w:spacing w:val="-5"/>
        </w:rPr>
        <w:t xml:space="preserve"> </w:t>
      </w:r>
      <w:r>
        <w:t>a</w:t>
      </w:r>
      <w:r>
        <w:rPr>
          <w:spacing w:val="-1"/>
        </w:rPr>
        <w:t xml:space="preserve"> </w:t>
      </w:r>
      <w:r>
        <w:t>compliance</w:t>
      </w:r>
      <w:r>
        <w:rPr>
          <w:spacing w:val="-1"/>
        </w:rPr>
        <w:t xml:space="preserve"> </w:t>
      </w:r>
      <w:r>
        <w:t>issue</w:t>
      </w:r>
      <w:r>
        <w:rPr>
          <w:spacing w:val="-4"/>
        </w:rPr>
        <w:t xml:space="preserve"> </w:t>
      </w:r>
      <w:r>
        <w:t>arise</w:t>
      </w:r>
      <w:r>
        <w:rPr>
          <w:spacing w:val="-5"/>
        </w:rPr>
        <w:t xml:space="preserve"> </w:t>
      </w:r>
      <w:r>
        <w:t>following</w:t>
      </w:r>
      <w:r>
        <w:rPr>
          <w:spacing w:val="-4"/>
        </w:rPr>
        <w:t xml:space="preserve"> </w:t>
      </w:r>
      <w:r>
        <w:t>the</w:t>
      </w:r>
      <w:r>
        <w:rPr>
          <w:spacing w:val="-4"/>
        </w:rPr>
        <w:t xml:space="preserve"> </w:t>
      </w:r>
      <w:r>
        <w:t>application</w:t>
      </w:r>
      <w:r>
        <w:rPr>
          <w:spacing w:val="-3"/>
        </w:rPr>
        <w:t xml:space="preserve"> </w:t>
      </w:r>
      <w:r>
        <w:t>deadline,</w:t>
      </w:r>
      <w:r>
        <w:rPr>
          <w:spacing w:val="-1"/>
        </w:rPr>
        <w:t xml:space="preserve"> </w:t>
      </w:r>
      <w:r>
        <w:t>it</w:t>
      </w:r>
      <w:r>
        <w:rPr>
          <w:spacing w:val="-4"/>
        </w:rPr>
        <w:t xml:space="preserve"> </w:t>
      </w:r>
      <w:r>
        <w:t>must</w:t>
      </w:r>
      <w:r>
        <w:rPr>
          <w:spacing w:val="-1"/>
        </w:rPr>
        <w:t xml:space="preserve"> </w:t>
      </w:r>
      <w:r>
        <w:t>be satisfactorily addressed by the time of the grant hearings.</w:t>
      </w:r>
    </w:p>
    <w:p w:rsidR="00A37C3D" w:rsidRDefault="00A37C3D" w:rsidP="00A37C3D">
      <w:pPr>
        <w:pStyle w:val="ListParagraph"/>
        <w:numPr>
          <w:ilvl w:val="0"/>
          <w:numId w:val="12"/>
        </w:numPr>
        <w:tabs>
          <w:tab w:val="left" w:pos="580"/>
          <w:tab w:val="left" w:pos="581"/>
        </w:tabs>
        <w:ind w:right="215"/>
      </w:pPr>
      <w:r>
        <w:t>Applicant</w:t>
      </w:r>
      <w:r>
        <w:rPr>
          <w:spacing w:val="-2"/>
        </w:rPr>
        <w:t xml:space="preserve"> </w:t>
      </w:r>
      <w:r>
        <w:t>organizations</w:t>
      </w:r>
      <w:r>
        <w:rPr>
          <w:spacing w:val="-4"/>
        </w:rPr>
        <w:t xml:space="preserve"> </w:t>
      </w:r>
      <w:r>
        <w:t>will</w:t>
      </w:r>
      <w:r>
        <w:rPr>
          <w:spacing w:val="-2"/>
        </w:rPr>
        <w:t xml:space="preserve"> </w:t>
      </w:r>
      <w:r>
        <w:t>receive</w:t>
      </w:r>
      <w:r>
        <w:rPr>
          <w:spacing w:val="-4"/>
        </w:rPr>
        <w:t xml:space="preserve"> </w:t>
      </w:r>
      <w:r>
        <w:t>information</w:t>
      </w:r>
      <w:r>
        <w:rPr>
          <w:spacing w:val="-3"/>
        </w:rPr>
        <w:t xml:space="preserve"> </w:t>
      </w:r>
      <w:r>
        <w:t>in</w:t>
      </w:r>
      <w:r>
        <w:rPr>
          <w:spacing w:val="-2"/>
        </w:rPr>
        <w:t xml:space="preserve"> </w:t>
      </w:r>
      <w:r>
        <w:t>July/August</w:t>
      </w:r>
      <w:r>
        <w:rPr>
          <w:spacing w:val="-4"/>
        </w:rPr>
        <w:t xml:space="preserve"> </w:t>
      </w:r>
      <w:r>
        <w:t>containing</w:t>
      </w:r>
      <w:r>
        <w:rPr>
          <w:spacing w:val="-3"/>
        </w:rPr>
        <w:t xml:space="preserve"> </w:t>
      </w:r>
      <w:r>
        <w:t>grant</w:t>
      </w:r>
      <w:r>
        <w:rPr>
          <w:spacing w:val="-4"/>
        </w:rPr>
        <w:t xml:space="preserve"> </w:t>
      </w:r>
      <w:r>
        <w:t>process</w:t>
      </w:r>
      <w:r>
        <w:rPr>
          <w:spacing w:val="-5"/>
        </w:rPr>
        <w:t xml:space="preserve"> </w:t>
      </w:r>
      <w:r>
        <w:t>updates,</w:t>
      </w:r>
      <w:r>
        <w:rPr>
          <w:spacing w:val="-5"/>
        </w:rPr>
        <w:t xml:space="preserve"> </w:t>
      </w:r>
      <w:r>
        <w:t>on- site visit assignments, grant hearing schedule, and other procedural details.</w:t>
      </w:r>
    </w:p>
    <w:p w:rsidR="00A37C3D" w:rsidRDefault="00A37C3D">
      <w:pPr>
        <w:pStyle w:val="Heading2"/>
      </w:pPr>
      <w:bookmarkStart w:id="6" w:name="_TOC_250007"/>
    </w:p>
    <w:p w:rsidR="00FF554B" w:rsidRDefault="00601396">
      <w:pPr>
        <w:pStyle w:val="Heading2"/>
      </w:pPr>
      <w:r>
        <w:t>EVALUATION</w:t>
      </w:r>
      <w:r>
        <w:rPr>
          <w:spacing w:val="-7"/>
        </w:rPr>
        <w:t xml:space="preserve"> </w:t>
      </w:r>
      <w:bookmarkEnd w:id="6"/>
      <w:r>
        <w:rPr>
          <w:spacing w:val="-2"/>
        </w:rPr>
        <w:t>CRITERIA:</w:t>
      </w:r>
    </w:p>
    <w:p w:rsidR="00FF554B" w:rsidRPr="00CC69FF" w:rsidRDefault="00601396" w:rsidP="00CC69FF">
      <w:pPr>
        <w:pStyle w:val="BodyText"/>
        <w:spacing w:before="1"/>
        <w:ind w:left="220" w:right="285"/>
      </w:pPr>
      <w:r>
        <w:t>Evaluation</w:t>
      </w:r>
      <w:r>
        <w:rPr>
          <w:spacing w:val="-4"/>
        </w:rPr>
        <w:t xml:space="preserve"> </w:t>
      </w:r>
      <w:r>
        <w:t>criteria</w:t>
      </w:r>
      <w:r>
        <w:rPr>
          <w:spacing w:val="-3"/>
        </w:rPr>
        <w:t xml:space="preserve"> </w:t>
      </w:r>
      <w:r>
        <w:t>are</w:t>
      </w:r>
      <w:r>
        <w:rPr>
          <w:spacing w:val="-2"/>
        </w:rPr>
        <w:t xml:space="preserve"> </w:t>
      </w:r>
      <w:r>
        <w:t>described</w:t>
      </w:r>
      <w:r>
        <w:rPr>
          <w:spacing w:val="-3"/>
        </w:rPr>
        <w:t xml:space="preserve"> </w:t>
      </w:r>
      <w:r>
        <w:t>in</w:t>
      </w:r>
      <w:r>
        <w:rPr>
          <w:spacing w:val="-4"/>
        </w:rPr>
        <w:t xml:space="preserve"> </w:t>
      </w:r>
      <w:r>
        <w:t>the</w:t>
      </w:r>
      <w:r>
        <w:rPr>
          <w:spacing w:val="-2"/>
        </w:rPr>
        <w:t xml:space="preserve"> </w:t>
      </w:r>
      <w:r>
        <w:t>Jacksonville</w:t>
      </w:r>
      <w:r>
        <w:rPr>
          <w:spacing w:val="-5"/>
        </w:rPr>
        <w:t xml:space="preserve"> </w:t>
      </w:r>
      <w:r>
        <w:t>city</w:t>
      </w:r>
      <w:r>
        <w:rPr>
          <w:spacing w:val="-3"/>
        </w:rPr>
        <w:t xml:space="preserve"> </w:t>
      </w:r>
      <w:r>
        <w:t>ordinance</w:t>
      </w:r>
      <w:r>
        <w:rPr>
          <w:spacing w:val="-2"/>
        </w:rPr>
        <w:t xml:space="preserve"> </w:t>
      </w:r>
      <w:r>
        <w:t>governing</w:t>
      </w:r>
      <w:r>
        <w:rPr>
          <w:spacing w:val="-4"/>
        </w:rPr>
        <w:t xml:space="preserve"> </w:t>
      </w:r>
      <w:r>
        <w:t>CSGP.</w:t>
      </w:r>
      <w:r>
        <w:rPr>
          <w:spacing w:val="40"/>
        </w:rPr>
        <w:t xml:space="preserve"> </w:t>
      </w:r>
      <w:r>
        <w:t>Organizations applying for CSGP funds must demonstrate the following:</w:t>
      </w:r>
    </w:p>
    <w:p w:rsidR="00FF554B" w:rsidRDefault="00601396" w:rsidP="00CC69FF">
      <w:pPr>
        <w:pStyle w:val="ListParagraph"/>
        <w:numPr>
          <w:ilvl w:val="0"/>
          <w:numId w:val="12"/>
        </w:numPr>
        <w:tabs>
          <w:tab w:val="left" w:pos="580"/>
          <w:tab w:val="left" w:pos="581"/>
        </w:tabs>
        <w:spacing w:before="120"/>
        <w:ind w:left="576"/>
      </w:pPr>
      <w:r>
        <w:t>Quality</w:t>
      </w:r>
      <w:r>
        <w:rPr>
          <w:spacing w:val="-2"/>
        </w:rPr>
        <w:t xml:space="preserve"> </w:t>
      </w:r>
      <w:r>
        <w:t xml:space="preserve">of </w:t>
      </w:r>
      <w:r>
        <w:rPr>
          <w:spacing w:val="-2"/>
        </w:rPr>
        <w:t>programs</w:t>
      </w:r>
    </w:p>
    <w:p w:rsidR="00FF554B" w:rsidRDefault="00601396">
      <w:pPr>
        <w:pStyle w:val="ListParagraph"/>
        <w:numPr>
          <w:ilvl w:val="0"/>
          <w:numId w:val="12"/>
        </w:numPr>
        <w:tabs>
          <w:tab w:val="left" w:pos="580"/>
          <w:tab w:val="left" w:pos="581"/>
        </w:tabs>
        <w:spacing w:before="1"/>
        <w:ind w:hanging="361"/>
      </w:pPr>
      <w:r>
        <w:t>Exploration</w:t>
      </w:r>
      <w:r>
        <w:rPr>
          <w:spacing w:val="-6"/>
        </w:rPr>
        <w:t xml:space="preserve"> </w:t>
      </w:r>
      <w:r>
        <w:t>of</w:t>
      </w:r>
      <w:r>
        <w:rPr>
          <w:spacing w:val="-3"/>
        </w:rPr>
        <w:t xml:space="preserve"> </w:t>
      </w:r>
      <w:r>
        <w:t>innovative</w:t>
      </w:r>
      <w:r>
        <w:rPr>
          <w:spacing w:val="-5"/>
        </w:rPr>
        <w:t xml:space="preserve"> </w:t>
      </w:r>
      <w:r>
        <w:t>ideas</w:t>
      </w:r>
      <w:r>
        <w:rPr>
          <w:spacing w:val="-2"/>
        </w:rPr>
        <w:t xml:space="preserve"> </w:t>
      </w:r>
      <w:r>
        <w:t>and</w:t>
      </w:r>
      <w:r>
        <w:rPr>
          <w:spacing w:val="-3"/>
        </w:rPr>
        <w:t xml:space="preserve"> </w:t>
      </w:r>
      <w:r>
        <w:rPr>
          <w:spacing w:val="-2"/>
        </w:rPr>
        <w:t>programming</w:t>
      </w:r>
    </w:p>
    <w:p w:rsidR="00FF554B" w:rsidRDefault="00601396">
      <w:pPr>
        <w:pStyle w:val="ListParagraph"/>
        <w:numPr>
          <w:ilvl w:val="0"/>
          <w:numId w:val="12"/>
        </w:numPr>
        <w:tabs>
          <w:tab w:val="left" w:pos="580"/>
          <w:tab w:val="left" w:pos="581"/>
        </w:tabs>
        <w:ind w:hanging="361"/>
      </w:pPr>
      <w:r>
        <w:t>Community</w:t>
      </w:r>
      <w:r>
        <w:rPr>
          <w:spacing w:val="-8"/>
        </w:rPr>
        <w:t xml:space="preserve"> </w:t>
      </w:r>
      <w:r>
        <w:rPr>
          <w:spacing w:val="-2"/>
        </w:rPr>
        <w:t>impact</w:t>
      </w:r>
    </w:p>
    <w:p w:rsidR="00FF554B" w:rsidRDefault="00601396">
      <w:pPr>
        <w:pStyle w:val="ListParagraph"/>
        <w:numPr>
          <w:ilvl w:val="0"/>
          <w:numId w:val="12"/>
        </w:numPr>
        <w:tabs>
          <w:tab w:val="left" w:pos="580"/>
          <w:tab w:val="left" w:pos="581"/>
        </w:tabs>
        <w:ind w:hanging="361"/>
      </w:pPr>
      <w:r>
        <w:t>Need</w:t>
      </w:r>
      <w:r>
        <w:rPr>
          <w:spacing w:val="-3"/>
        </w:rPr>
        <w:t xml:space="preserve"> </w:t>
      </w:r>
      <w:r>
        <w:t>for</w:t>
      </w:r>
      <w:r>
        <w:rPr>
          <w:spacing w:val="-5"/>
        </w:rPr>
        <w:t xml:space="preserve"> </w:t>
      </w:r>
      <w:r>
        <w:t>the</w:t>
      </w:r>
      <w:r>
        <w:rPr>
          <w:spacing w:val="-4"/>
        </w:rPr>
        <w:t xml:space="preserve"> </w:t>
      </w:r>
      <w:r>
        <w:t>organization</w:t>
      </w:r>
      <w:r>
        <w:rPr>
          <w:spacing w:val="-3"/>
        </w:rPr>
        <w:t xml:space="preserve"> </w:t>
      </w:r>
      <w:r>
        <w:t>in</w:t>
      </w:r>
      <w:r>
        <w:rPr>
          <w:spacing w:val="-3"/>
        </w:rPr>
        <w:t xml:space="preserve"> </w:t>
      </w:r>
      <w:r>
        <w:t xml:space="preserve">the </w:t>
      </w:r>
      <w:r>
        <w:rPr>
          <w:spacing w:val="-2"/>
        </w:rPr>
        <w:t>community</w:t>
      </w:r>
    </w:p>
    <w:p w:rsidR="00FF554B" w:rsidRDefault="00601396">
      <w:pPr>
        <w:pStyle w:val="ListParagraph"/>
        <w:numPr>
          <w:ilvl w:val="0"/>
          <w:numId w:val="12"/>
        </w:numPr>
        <w:tabs>
          <w:tab w:val="left" w:pos="580"/>
          <w:tab w:val="left" w:pos="581"/>
        </w:tabs>
        <w:ind w:hanging="361"/>
      </w:pPr>
      <w:r>
        <w:t>Community</w:t>
      </w:r>
      <w:r>
        <w:rPr>
          <w:spacing w:val="-7"/>
        </w:rPr>
        <w:t xml:space="preserve"> </w:t>
      </w:r>
      <w:r>
        <w:t>outreach</w:t>
      </w:r>
      <w:r>
        <w:rPr>
          <w:spacing w:val="-4"/>
        </w:rPr>
        <w:t xml:space="preserve"> </w:t>
      </w:r>
      <w:r>
        <w:t>and</w:t>
      </w:r>
      <w:r>
        <w:rPr>
          <w:spacing w:val="-5"/>
        </w:rPr>
        <w:t xml:space="preserve"> </w:t>
      </w:r>
      <w:r>
        <w:t>service</w:t>
      </w:r>
      <w:r>
        <w:rPr>
          <w:spacing w:val="-3"/>
        </w:rPr>
        <w:t xml:space="preserve"> </w:t>
      </w:r>
      <w:r>
        <w:t>to</w:t>
      </w:r>
      <w:r>
        <w:rPr>
          <w:spacing w:val="-3"/>
        </w:rPr>
        <w:t xml:space="preserve"> </w:t>
      </w:r>
      <w:r>
        <w:t>culturally</w:t>
      </w:r>
      <w:r>
        <w:rPr>
          <w:spacing w:val="-5"/>
        </w:rPr>
        <w:t xml:space="preserve"> </w:t>
      </w:r>
      <w:r>
        <w:t>diverse</w:t>
      </w:r>
      <w:r>
        <w:rPr>
          <w:spacing w:val="-7"/>
        </w:rPr>
        <w:t xml:space="preserve"> </w:t>
      </w:r>
      <w:r>
        <w:rPr>
          <w:spacing w:val="-2"/>
        </w:rPr>
        <w:t>populations</w:t>
      </w:r>
    </w:p>
    <w:p w:rsidR="00FF554B" w:rsidRDefault="00601396" w:rsidP="00CC69FF">
      <w:pPr>
        <w:pStyle w:val="ListParagraph"/>
        <w:numPr>
          <w:ilvl w:val="0"/>
          <w:numId w:val="12"/>
        </w:numPr>
        <w:tabs>
          <w:tab w:val="left" w:pos="580"/>
          <w:tab w:val="left" w:pos="581"/>
        </w:tabs>
        <w:spacing w:after="120"/>
        <w:ind w:left="576"/>
      </w:pPr>
      <w:r>
        <w:t>Management</w:t>
      </w:r>
      <w:r>
        <w:rPr>
          <w:spacing w:val="-6"/>
        </w:rPr>
        <w:t xml:space="preserve"> </w:t>
      </w:r>
      <w:r>
        <w:t>capability</w:t>
      </w:r>
      <w:r>
        <w:rPr>
          <w:spacing w:val="-3"/>
        </w:rPr>
        <w:t xml:space="preserve"> </w:t>
      </w:r>
      <w:r>
        <w:t>of</w:t>
      </w:r>
      <w:r>
        <w:rPr>
          <w:spacing w:val="-3"/>
        </w:rPr>
        <w:t xml:space="preserve"> </w:t>
      </w:r>
      <w:r>
        <w:t>board</w:t>
      </w:r>
      <w:r>
        <w:rPr>
          <w:spacing w:val="-2"/>
        </w:rPr>
        <w:t xml:space="preserve"> </w:t>
      </w:r>
      <w:r>
        <w:t>and</w:t>
      </w:r>
      <w:r>
        <w:rPr>
          <w:spacing w:val="-2"/>
        </w:rPr>
        <w:t xml:space="preserve"> staff</w:t>
      </w:r>
    </w:p>
    <w:p w:rsidR="00FF554B" w:rsidRDefault="00601396">
      <w:pPr>
        <w:pStyle w:val="BodyText"/>
        <w:ind w:left="220" w:right="511"/>
      </w:pPr>
      <w:r>
        <w:t>Evaluation</w:t>
      </w:r>
      <w:r>
        <w:rPr>
          <w:spacing w:val="-3"/>
        </w:rPr>
        <w:t xml:space="preserve"> </w:t>
      </w:r>
      <w:r>
        <w:t>is</w:t>
      </w:r>
      <w:r>
        <w:rPr>
          <w:spacing w:val="-2"/>
        </w:rPr>
        <w:t xml:space="preserve"> </w:t>
      </w:r>
      <w:r>
        <w:t>intended</w:t>
      </w:r>
      <w:r>
        <w:rPr>
          <w:spacing w:val="-2"/>
        </w:rPr>
        <w:t xml:space="preserve"> </w:t>
      </w:r>
      <w:r>
        <w:t>to</w:t>
      </w:r>
      <w:r>
        <w:rPr>
          <w:spacing w:val="-1"/>
        </w:rPr>
        <w:t xml:space="preserve"> </w:t>
      </w:r>
      <w:r>
        <w:t>address</w:t>
      </w:r>
      <w:r>
        <w:rPr>
          <w:spacing w:val="-2"/>
        </w:rPr>
        <w:t xml:space="preserve"> </w:t>
      </w:r>
      <w:r>
        <w:t>the</w:t>
      </w:r>
      <w:r>
        <w:rPr>
          <w:spacing w:val="-4"/>
        </w:rPr>
        <w:t xml:space="preserve"> </w:t>
      </w:r>
      <w:r>
        <w:t>merits</w:t>
      </w:r>
      <w:r>
        <w:rPr>
          <w:spacing w:val="-4"/>
        </w:rPr>
        <w:t xml:space="preserve"> </w:t>
      </w:r>
      <w:r>
        <w:t>of</w:t>
      </w:r>
      <w:r>
        <w:rPr>
          <w:spacing w:val="-4"/>
        </w:rPr>
        <w:t xml:space="preserve"> </w:t>
      </w:r>
      <w:r>
        <w:t>the</w:t>
      </w:r>
      <w:r>
        <w:rPr>
          <w:spacing w:val="-4"/>
        </w:rPr>
        <w:t xml:space="preserve"> </w:t>
      </w:r>
      <w:r>
        <w:t>organization’s</w:t>
      </w:r>
      <w:r>
        <w:rPr>
          <w:spacing w:val="-2"/>
        </w:rPr>
        <w:t xml:space="preserve"> </w:t>
      </w:r>
      <w:r>
        <w:t>application</w:t>
      </w:r>
      <w:r>
        <w:rPr>
          <w:spacing w:val="-3"/>
        </w:rPr>
        <w:t xml:space="preserve"> </w:t>
      </w:r>
      <w:r>
        <w:t>as</w:t>
      </w:r>
      <w:r>
        <w:rPr>
          <w:spacing w:val="-4"/>
        </w:rPr>
        <w:t xml:space="preserve"> </w:t>
      </w:r>
      <w:r>
        <w:t>supplemented</w:t>
      </w:r>
      <w:r>
        <w:rPr>
          <w:spacing w:val="-2"/>
        </w:rPr>
        <w:t xml:space="preserve"> </w:t>
      </w:r>
      <w:r>
        <w:t>by</w:t>
      </w:r>
      <w:r>
        <w:rPr>
          <w:spacing w:val="-4"/>
        </w:rPr>
        <w:t xml:space="preserve"> </w:t>
      </w:r>
      <w:r>
        <w:t>the on-site and during the hearing process.</w:t>
      </w:r>
      <w:r>
        <w:rPr>
          <w:spacing w:val="40"/>
        </w:rPr>
        <w:t xml:space="preserve"> </w:t>
      </w:r>
      <w:r>
        <w:t>Financial need is not a criterion under the ordinance that governs CSGP.</w:t>
      </w:r>
    </w:p>
    <w:p w:rsidR="00FF554B" w:rsidRDefault="00FF554B">
      <w:pPr>
        <w:pStyle w:val="BodyText"/>
        <w:spacing w:before="11"/>
        <w:rPr>
          <w:sz w:val="21"/>
        </w:rPr>
      </w:pPr>
    </w:p>
    <w:p w:rsidR="00FF554B" w:rsidRDefault="00601396">
      <w:pPr>
        <w:pStyle w:val="Heading2"/>
      </w:pPr>
      <w:bookmarkStart w:id="7" w:name="_TOC_250006"/>
      <w:r>
        <w:t>APPLICATION</w:t>
      </w:r>
      <w:r>
        <w:rPr>
          <w:spacing w:val="-8"/>
        </w:rPr>
        <w:t xml:space="preserve"> </w:t>
      </w:r>
      <w:r>
        <w:t>REVIEW</w:t>
      </w:r>
      <w:r>
        <w:rPr>
          <w:spacing w:val="-6"/>
        </w:rPr>
        <w:t xml:space="preserve"> </w:t>
      </w:r>
      <w:bookmarkEnd w:id="7"/>
      <w:r>
        <w:rPr>
          <w:spacing w:val="-2"/>
        </w:rPr>
        <w:t>PROCESS:</w:t>
      </w:r>
    </w:p>
    <w:p w:rsidR="00FF554B" w:rsidRDefault="00601396">
      <w:pPr>
        <w:pStyle w:val="BodyText"/>
        <w:ind w:left="220"/>
      </w:pPr>
      <w:r>
        <w:t>CSGP</w:t>
      </w:r>
      <w:r>
        <w:rPr>
          <w:spacing w:val="-2"/>
        </w:rPr>
        <w:t xml:space="preserve"> </w:t>
      </w:r>
      <w:r>
        <w:t>Committee</w:t>
      </w:r>
      <w:r>
        <w:rPr>
          <w:spacing w:val="-2"/>
        </w:rPr>
        <w:t xml:space="preserve"> </w:t>
      </w:r>
      <w:r>
        <w:t>reviews</w:t>
      </w:r>
      <w:r>
        <w:rPr>
          <w:spacing w:val="-2"/>
        </w:rPr>
        <w:t xml:space="preserve"> </w:t>
      </w:r>
      <w:r>
        <w:t>applications,</w:t>
      </w:r>
      <w:r>
        <w:rPr>
          <w:spacing w:val="-2"/>
        </w:rPr>
        <w:t xml:space="preserve"> </w:t>
      </w:r>
      <w:r>
        <w:t>assigns</w:t>
      </w:r>
      <w:r>
        <w:rPr>
          <w:spacing w:val="-3"/>
        </w:rPr>
        <w:t xml:space="preserve"> </w:t>
      </w:r>
      <w:r>
        <w:t>preliminary</w:t>
      </w:r>
      <w:r>
        <w:rPr>
          <w:spacing w:val="-2"/>
        </w:rPr>
        <w:t xml:space="preserve"> </w:t>
      </w:r>
      <w:r>
        <w:t>scores</w:t>
      </w:r>
      <w:r>
        <w:rPr>
          <w:spacing w:val="-5"/>
        </w:rPr>
        <w:t xml:space="preserve"> </w:t>
      </w:r>
      <w:r>
        <w:t>to</w:t>
      </w:r>
      <w:r>
        <w:rPr>
          <w:spacing w:val="-2"/>
        </w:rPr>
        <w:t xml:space="preserve"> </w:t>
      </w:r>
      <w:r>
        <w:t>the</w:t>
      </w:r>
      <w:r>
        <w:rPr>
          <w:spacing w:val="-5"/>
        </w:rPr>
        <w:t xml:space="preserve"> </w:t>
      </w:r>
      <w:r>
        <w:t>CSGP</w:t>
      </w:r>
      <w:r>
        <w:rPr>
          <w:spacing w:val="-5"/>
        </w:rPr>
        <w:t xml:space="preserve"> </w:t>
      </w:r>
      <w:r>
        <w:t>applications,</w:t>
      </w:r>
      <w:r>
        <w:rPr>
          <w:spacing w:val="-3"/>
        </w:rPr>
        <w:t xml:space="preserve"> </w:t>
      </w:r>
      <w:r>
        <w:t>and</w:t>
      </w:r>
      <w:r>
        <w:rPr>
          <w:spacing w:val="-4"/>
        </w:rPr>
        <w:t xml:space="preserve"> </w:t>
      </w:r>
      <w:r>
        <w:t>provides written comments.</w:t>
      </w:r>
    </w:p>
    <w:p w:rsidR="00FF554B" w:rsidRDefault="00FF554B">
      <w:pPr>
        <w:pStyle w:val="BodyText"/>
        <w:spacing w:before="1"/>
      </w:pPr>
    </w:p>
    <w:p w:rsidR="00FF554B" w:rsidRDefault="00601396">
      <w:pPr>
        <w:pStyle w:val="Heading2"/>
      </w:pPr>
      <w:bookmarkStart w:id="8" w:name="_TOC_250005"/>
      <w:bookmarkEnd w:id="8"/>
      <w:r>
        <w:rPr>
          <w:spacing w:val="-2"/>
        </w:rPr>
        <w:t>ON-SITES:</w:t>
      </w:r>
    </w:p>
    <w:p w:rsidR="00FF554B" w:rsidRDefault="00601396">
      <w:pPr>
        <w:pStyle w:val="BodyText"/>
        <w:ind w:left="220" w:right="285"/>
      </w:pPr>
      <w:r>
        <w:t>The CSGP Committee will</w:t>
      </w:r>
      <w:r>
        <w:rPr>
          <w:spacing w:val="-2"/>
        </w:rPr>
        <w:t xml:space="preserve"> </w:t>
      </w:r>
      <w:r>
        <w:t>conduct</w:t>
      </w:r>
      <w:r>
        <w:rPr>
          <w:spacing w:val="-1"/>
        </w:rPr>
        <w:t xml:space="preserve"> </w:t>
      </w:r>
      <w:r>
        <w:t>on-site</w:t>
      </w:r>
      <w:r>
        <w:rPr>
          <w:spacing w:val="-1"/>
        </w:rPr>
        <w:t xml:space="preserve"> </w:t>
      </w:r>
      <w:r>
        <w:t>visits of all applicant organizations.</w:t>
      </w:r>
      <w:r>
        <w:rPr>
          <w:spacing w:val="40"/>
        </w:rPr>
        <w:t xml:space="preserve"> </w:t>
      </w:r>
      <w:r>
        <w:t>Each organization</w:t>
      </w:r>
      <w:r>
        <w:rPr>
          <w:spacing w:val="-2"/>
        </w:rPr>
        <w:t xml:space="preserve"> </w:t>
      </w:r>
      <w:r>
        <w:t>will be assigned a committee</w:t>
      </w:r>
      <w:r>
        <w:rPr>
          <w:spacing w:val="-1"/>
        </w:rPr>
        <w:t xml:space="preserve"> </w:t>
      </w:r>
      <w:r>
        <w:t>member.</w:t>
      </w:r>
      <w:r>
        <w:rPr>
          <w:spacing w:val="40"/>
        </w:rPr>
        <w:t xml:space="preserve"> </w:t>
      </w:r>
      <w:r>
        <w:t>The assigned committee</w:t>
      </w:r>
      <w:r>
        <w:rPr>
          <w:spacing w:val="-1"/>
        </w:rPr>
        <w:t xml:space="preserve"> </w:t>
      </w:r>
      <w:r>
        <w:t>member should meet</w:t>
      </w:r>
      <w:r>
        <w:rPr>
          <w:spacing w:val="-1"/>
        </w:rPr>
        <w:t xml:space="preserve"> </w:t>
      </w:r>
      <w:r>
        <w:t>with the</w:t>
      </w:r>
      <w:r>
        <w:rPr>
          <w:spacing w:val="-1"/>
        </w:rPr>
        <w:t xml:space="preserve"> </w:t>
      </w:r>
      <w:r>
        <w:t>organization’s leadership.</w:t>
      </w:r>
      <w:r>
        <w:rPr>
          <w:spacing w:val="40"/>
        </w:rPr>
        <w:t xml:space="preserve"> </w:t>
      </w:r>
      <w:r>
        <w:t>The committee member will ask questions relating to CSGP evaluation criteria (set forth above) and based on his/her reading of the application.</w:t>
      </w:r>
      <w:r>
        <w:rPr>
          <w:spacing w:val="40"/>
        </w:rPr>
        <w:t xml:space="preserve"> </w:t>
      </w:r>
      <w:r>
        <w:t>The organization may offer any updates to its application</w:t>
      </w:r>
      <w:r>
        <w:rPr>
          <w:spacing w:val="-3"/>
        </w:rPr>
        <w:t xml:space="preserve"> </w:t>
      </w:r>
      <w:r>
        <w:t>and</w:t>
      </w:r>
      <w:r>
        <w:rPr>
          <w:spacing w:val="-3"/>
        </w:rPr>
        <w:t xml:space="preserve"> </w:t>
      </w:r>
      <w:r>
        <w:t>provide</w:t>
      </w:r>
      <w:r>
        <w:rPr>
          <w:spacing w:val="-4"/>
        </w:rPr>
        <w:t xml:space="preserve"> </w:t>
      </w:r>
      <w:r>
        <w:t>a</w:t>
      </w:r>
      <w:r>
        <w:rPr>
          <w:spacing w:val="-2"/>
        </w:rPr>
        <w:t xml:space="preserve"> </w:t>
      </w:r>
      <w:r>
        <w:t>tour</w:t>
      </w:r>
      <w:r>
        <w:rPr>
          <w:spacing w:val="-2"/>
        </w:rPr>
        <w:t xml:space="preserve"> </w:t>
      </w:r>
      <w:r>
        <w:t>or</w:t>
      </w:r>
      <w:r>
        <w:rPr>
          <w:spacing w:val="-2"/>
        </w:rPr>
        <w:t xml:space="preserve"> </w:t>
      </w:r>
      <w:r>
        <w:t>program</w:t>
      </w:r>
      <w:r>
        <w:rPr>
          <w:spacing w:val="-3"/>
        </w:rPr>
        <w:t xml:space="preserve"> </w:t>
      </w:r>
      <w:r>
        <w:t>visit,</w:t>
      </w:r>
      <w:r>
        <w:rPr>
          <w:spacing w:val="-5"/>
        </w:rPr>
        <w:t xml:space="preserve"> </w:t>
      </w:r>
      <w:r>
        <w:t>if</w:t>
      </w:r>
      <w:r>
        <w:rPr>
          <w:spacing w:val="-2"/>
        </w:rPr>
        <w:t xml:space="preserve"> </w:t>
      </w:r>
      <w:r>
        <w:t>appropriate</w:t>
      </w:r>
      <w:r>
        <w:rPr>
          <w:spacing w:val="-3"/>
        </w:rPr>
        <w:t xml:space="preserve"> </w:t>
      </w:r>
      <w:r>
        <w:t>or</w:t>
      </w:r>
      <w:r>
        <w:rPr>
          <w:spacing w:val="-5"/>
        </w:rPr>
        <w:t xml:space="preserve"> </w:t>
      </w:r>
      <w:r>
        <w:t>possible.</w:t>
      </w:r>
      <w:r>
        <w:rPr>
          <w:spacing w:val="40"/>
        </w:rPr>
        <w:t xml:space="preserve"> </w:t>
      </w:r>
      <w:r>
        <w:t>Please</w:t>
      </w:r>
      <w:r>
        <w:rPr>
          <w:spacing w:val="-1"/>
        </w:rPr>
        <w:t xml:space="preserve"> </w:t>
      </w:r>
      <w:r>
        <w:t>note</w:t>
      </w:r>
      <w:r>
        <w:rPr>
          <w:spacing w:val="-1"/>
        </w:rPr>
        <w:t xml:space="preserve"> </w:t>
      </w:r>
      <w:r>
        <w:t>that</w:t>
      </w:r>
      <w:r>
        <w:rPr>
          <w:spacing w:val="-2"/>
        </w:rPr>
        <w:t xml:space="preserve"> </w:t>
      </w:r>
      <w:r>
        <w:t>if</w:t>
      </w:r>
      <w:r>
        <w:rPr>
          <w:spacing w:val="-2"/>
        </w:rPr>
        <w:t xml:space="preserve"> </w:t>
      </w:r>
      <w:r>
        <w:t>necessary due to COVID-19 precautions/requirements, on-site visits may be held virtually.</w:t>
      </w:r>
    </w:p>
    <w:p w:rsidR="00FF554B" w:rsidRDefault="00FF554B">
      <w:pPr>
        <w:pStyle w:val="BodyText"/>
      </w:pPr>
    </w:p>
    <w:p w:rsidR="00A37C3D" w:rsidRDefault="00601396" w:rsidP="00A37C3D">
      <w:pPr>
        <w:pStyle w:val="BodyText"/>
        <w:spacing w:before="39"/>
        <w:ind w:left="220" w:right="244"/>
        <w:rPr>
          <w:spacing w:val="-2"/>
        </w:rPr>
      </w:pPr>
      <w:r>
        <w:lastRenderedPageBreak/>
        <w:t>Committee members provide written evaluation reports of their on-site visits to the entire committee prior</w:t>
      </w:r>
      <w:r>
        <w:rPr>
          <w:spacing w:val="-2"/>
        </w:rPr>
        <w:t xml:space="preserve"> </w:t>
      </w:r>
      <w:r>
        <w:t>to</w:t>
      </w:r>
      <w:r>
        <w:rPr>
          <w:spacing w:val="-1"/>
        </w:rPr>
        <w:t xml:space="preserve"> </w:t>
      </w:r>
      <w:r>
        <w:t>the</w:t>
      </w:r>
      <w:r>
        <w:rPr>
          <w:spacing w:val="-1"/>
        </w:rPr>
        <w:t xml:space="preserve"> </w:t>
      </w:r>
      <w:r>
        <w:t>grant</w:t>
      </w:r>
      <w:r>
        <w:rPr>
          <w:spacing w:val="-2"/>
        </w:rPr>
        <w:t xml:space="preserve"> </w:t>
      </w:r>
      <w:r>
        <w:t>hearings</w:t>
      </w:r>
      <w:r>
        <w:rPr>
          <w:spacing w:val="-3"/>
        </w:rPr>
        <w:t xml:space="preserve"> </w:t>
      </w:r>
      <w:r>
        <w:t>to</w:t>
      </w:r>
      <w:r>
        <w:rPr>
          <w:spacing w:val="-1"/>
        </w:rPr>
        <w:t xml:space="preserve"> </w:t>
      </w:r>
      <w:r>
        <w:t>help</w:t>
      </w:r>
      <w:r>
        <w:rPr>
          <w:spacing w:val="-6"/>
        </w:rPr>
        <w:t xml:space="preserve"> </w:t>
      </w:r>
      <w:r>
        <w:t>inform preliminary</w:t>
      </w:r>
      <w:r>
        <w:rPr>
          <w:spacing w:val="-6"/>
        </w:rPr>
        <w:t xml:space="preserve"> </w:t>
      </w:r>
      <w:r>
        <w:t>scoring</w:t>
      </w:r>
      <w:r>
        <w:rPr>
          <w:spacing w:val="-5"/>
        </w:rPr>
        <w:t xml:space="preserve"> </w:t>
      </w:r>
      <w:r>
        <w:t>of</w:t>
      </w:r>
      <w:r>
        <w:rPr>
          <w:spacing w:val="-2"/>
        </w:rPr>
        <w:t xml:space="preserve"> </w:t>
      </w:r>
      <w:r>
        <w:t>the</w:t>
      </w:r>
      <w:r>
        <w:rPr>
          <w:spacing w:val="-4"/>
        </w:rPr>
        <w:t xml:space="preserve"> </w:t>
      </w:r>
      <w:r>
        <w:t>applications.</w:t>
      </w:r>
      <w:r>
        <w:rPr>
          <w:spacing w:val="40"/>
        </w:rPr>
        <w:t xml:space="preserve"> </w:t>
      </w:r>
      <w:r>
        <w:t>Each</w:t>
      </w:r>
      <w:r>
        <w:rPr>
          <w:spacing w:val="-5"/>
        </w:rPr>
        <w:t xml:space="preserve"> </w:t>
      </w:r>
      <w:r>
        <w:t>organization</w:t>
      </w:r>
      <w:r>
        <w:rPr>
          <w:spacing w:val="-4"/>
        </w:rPr>
        <w:t xml:space="preserve"> </w:t>
      </w:r>
      <w:r>
        <w:t xml:space="preserve">will have an opportunity to review a draft on-site report for factual accuracy before it is distributed to the </w:t>
      </w:r>
      <w:r>
        <w:rPr>
          <w:spacing w:val="-2"/>
        </w:rPr>
        <w:t>committee.</w:t>
      </w:r>
      <w:r w:rsidR="00A37C3D">
        <w:rPr>
          <w:spacing w:val="-2"/>
        </w:rPr>
        <w:t xml:space="preserve">  </w:t>
      </w:r>
    </w:p>
    <w:p w:rsidR="00A37C3D" w:rsidRDefault="00A37C3D" w:rsidP="00A37C3D">
      <w:pPr>
        <w:pStyle w:val="BodyText"/>
        <w:spacing w:before="39"/>
        <w:ind w:left="220" w:right="244"/>
        <w:rPr>
          <w:u w:val="single"/>
        </w:rPr>
      </w:pPr>
    </w:p>
    <w:p w:rsidR="00A37C3D" w:rsidRDefault="00A37C3D" w:rsidP="00A37C3D">
      <w:pPr>
        <w:pStyle w:val="BodyText"/>
        <w:spacing w:before="39"/>
        <w:ind w:left="220" w:right="244"/>
      </w:pPr>
      <w:r>
        <w:rPr>
          <w:u w:val="single"/>
        </w:rPr>
        <w:t>IMPORTANT:</w:t>
      </w:r>
      <w:r>
        <w:rPr>
          <w:spacing w:val="40"/>
        </w:rPr>
        <w:t xml:space="preserve"> </w:t>
      </w:r>
      <w:r>
        <w:t>It is the applicant organization’s responsibility to schedule the on-site visit with its assigned CSGP Committee member.</w:t>
      </w:r>
      <w:r>
        <w:rPr>
          <w:spacing w:val="40"/>
        </w:rPr>
        <w:t xml:space="preserve"> </w:t>
      </w:r>
      <w:r>
        <w:t>The visit should take place at the organization’s facility or office prior to Monday, Aug. 28, 2023, when the committee’s on-site evaluation reports will be due.</w:t>
      </w:r>
      <w:r>
        <w:rPr>
          <w:spacing w:val="40"/>
        </w:rPr>
        <w:t xml:space="preserve"> </w:t>
      </w:r>
      <w:r>
        <w:t>The applicant</w:t>
      </w:r>
      <w:r>
        <w:rPr>
          <w:spacing w:val="-3"/>
        </w:rPr>
        <w:t xml:space="preserve"> </w:t>
      </w:r>
      <w:r>
        <w:t>should</w:t>
      </w:r>
      <w:r>
        <w:rPr>
          <w:spacing w:val="-5"/>
        </w:rPr>
        <w:t xml:space="preserve"> </w:t>
      </w:r>
      <w:r>
        <w:t>also</w:t>
      </w:r>
      <w:r>
        <w:rPr>
          <w:spacing w:val="-2"/>
        </w:rPr>
        <w:t xml:space="preserve"> </w:t>
      </w:r>
      <w:r>
        <w:t>coordinate</w:t>
      </w:r>
      <w:r>
        <w:rPr>
          <w:spacing w:val="-3"/>
        </w:rPr>
        <w:t xml:space="preserve"> </w:t>
      </w:r>
      <w:r>
        <w:t>a</w:t>
      </w:r>
      <w:r>
        <w:rPr>
          <w:spacing w:val="-3"/>
        </w:rPr>
        <w:t xml:space="preserve"> </w:t>
      </w:r>
      <w:r>
        <w:t>timeline</w:t>
      </w:r>
      <w:r>
        <w:rPr>
          <w:spacing w:val="-2"/>
        </w:rPr>
        <w:t xml:space="preserve"> </w:t>
      </w:r>
      <w:r>
        <w:t>with</w:t>
      </w:r>
      <w:r>
        <w:rPr>
          <w:spacing w:val="-3"/>
        </w:rPr>
        <w:t xml:space="preserve"> </w:t>
      </w:r>
      <w:r>
        <w:t>its</w:t>
      </w:r>
      <w:r>
        <w:rPr>
          <w:spacing w:val="-5"/>
        </w:rPr>
        <w:t xml:space="preserve"> </w:t>
      </w:r>
      <w:r>
        <w:t>assigned</w:t>
      </w:r>
      <w:r>
        <w:rPr>
          <w:spacing w:val="-3"/>
        </w:rPr>
        <w:t xml:space="preserve"> </w:t>
      </w:r>
      <w:r>
        <w:t>CSGP</w:t>
      </w:r>
      <w:r>
        <w:rPr>
          <w:spacing w:val="-3"/>
        </w:rPr>
        <w:t xml:space="preserve"> </w:t>
      </w:r>
      <w:r>
        <w:t>Committee</w:t>
      </w:r>
      <w:r>
        <w:rPr>
          <w:spacing w:val="-5"/>
        </w:rPr>
        <w:t xml:space="preserve"> </w:t>
      </w:r>
      <w:r>
        <w:t>member</w:t>
      </w:r>
      <w:r>
        <w:rPr>
          <w:spacing w:val="-3"/>
        </w:rPr>
        <w:t xml:space="preserve"> </w:t>
      </w:r>
      <w:r>
        <w:t>for</w:t>
      </w:r>
      <w:r>
        <w:rPr>
          <w:spacing w:val="-3"/>
        </w:rPr>
        <w:t xml:space="preserve"> </w:t>
      </w:r>
      <w:r>
        <w:t>reviewing</w:t>
      </w:r>
      <w:r>
        <w:rPr>
          <w:spacing w:val="-4"/>
        </w:rPr>
        <w:t xml:space="preserve"> </w:t>
      </w:r>
      <w:r>
        <w:t>the draft on-site report.</w:t>
      </w:r>
    </w:p>
    <w:p w:rsidR="00A37C3D" w:rsidRDefault="00A37C3D" w:rsidP="00A37C3D">
      <w:pPr>
        <w:pStyle w:val="BodyText"/>
        <w:spacing w:before="12"/>
        <w:rPr>
          <w:sz w:val="21"/>
        </w:rPr>
      </w:pPr>
    </w:p>
    <w:p w:rsidR="00A37C3D" w:rsidRDefault="00A37C3D" w:rsidP="00A37C3D">
      <w:pPr>
        <w:pStyle w:val="BodyText"/>
        <w:ind w:left="220" w:right="226"/>
      </w:pPr>
      <w:r>
        <w:t>Program Visits - Committee members also make informal program visits to currently-funded organizations</w:t>
      </w:r>
      <w:r>
        <w:rPr>
          <w:spacing w:val="-3"/>
        </w:rPr>
        <w:t xml:space="preserve"> </w:t>
      </w:r>
      <w:r>
        <w:t>throughout</w:t>
      </w:r>
      <w:r>
        <w:rPr>
          <w:spacing w:val="-1"/>
        </w:rPr>
        <w:t xml:space="preserve"> </w:t>
      </w:r>
      <w:r>
        <w:t>the year,</w:t>
      </w:r>
      <w:r>
        <w:rPr>
          <w:spacing w:val="-1"/>
        </w:rPr>
        <w:t xml:space="preserve"> </w:t>
      </w:r>
      <w:r>
        <w:t>with</w:t>
      </w:r>
      <w:r>
        <w:rPr>
          <w:spacing w:val="-1"/>
        </w:rPr>
        <w:t xml:space="preserve"> </w:t>
      </w:r>
      <w:r>
        <w:t>the</w:t>
      </w:r>
      <w:r>
        <w:rPr>
          <w:spacing w:val="-3"/>
        </w:rPr>
        <w:t xml:space="preserve"> </w:t>
      </w:r>
      <w:r>
        <w:t>goal</w:t>
      </w:r>
      <w:r>
        <w:rPr>
          <w:spacing w:val="-4"/>
        </w:rPr>
        <w:t xml:space="preserve"> </w:t>
      </w:r>
      <w:r>
        <w:t>of</w:t>
      </w:r>
      <w:r>
        <w:rPr>
          <w:spacing w:val="-3"/>
        </w:rPr>
        <w:t xml:space="preserve"> </w:t>
      </w:r>
      <w:r>
        <w:t>visiting</w:t>
      </w:r>
      <w:r>
        <w:rPr>
          <w:spacing w:val="-2"/>
        </w:rPr>
        <w:t xml:space="preserve"> </w:t>
      </w:r>
      <w:r>
        <w:t>all</w:t>
      </w:r>
      <w:r>
        <w:rPr>
          <w:spacing w:val="-1"/>
        </w:rPr>
        <w:t xml:space="preserve"> </w:t>
      </w:r>
      <w:r>
        <w:t>of</w:t>
      </w:r>
      <w:r>
        <w:rPr>
          <w:spacing w:val="-4"/>
        </w:rPr>
        <w:t xml:space="preserve"> </w:t>
      </w:r>
      <w:r>
        <w:t>the agencies</w:t>
      </w:r>
      <w:r>
        <w:rPr>
          <w:spacing w:val="-4"/>
        </w:rPr>
        <w:t xml:space="preserve"> </w:t>
      </w:r>
      <w:r>
        <w:t>over</w:t>
      </w:r>
      <w:r>
        <w:rPr>
          <w:spacing w:val="-1"/>
        </w:rPr>
        <w:t xml:space="preserve"> </w:t>
      </w:r>
      <w:r>
        <w:t>the</w:t>
      </w:r>
      <w:r>
        <w:rPr>
          <w:spacing w:val="-3"/>
        </w:rPr>
        <w:t xml:space="preserve"> </w:t>
      </w:r>
      <w:r>
        <w:t>course</w:t>
      </w:r>
      <w:r>
        <w:rPr>
          <w:spacing w:val="-3"/>
        </w:rPr>
        <w:t xml:space="preserve"> </w:t>
      </w:r>
      <w:r>
        <w:t>of</w:t>
      </w:r>
      <w:r>
        <w:rPr>
          <w:spacing w:val="-1"/>
        </w:rPr>
        <w:t xml:space="preserve"> </w:t>
      </w:r>
      <w:r>
        <w:t>a</w:t>
      </w:r>
      <w:r>
        <w:rPr>
          <w:spacing w:val="-3"/>
        </w:rPr>
        <w:t xml:space="preserve"> </w:t>
      </w:r>
      <w:r>
        <w:t>three- year term.</w:t>
      </w:r>
      <w:r>
        <w:rPr>
          <w:spacing w:val="40"/>
        </w:rPr>
        <w:t xml:space="preserve"> </w:t>
      </w:r>
      <w:r>
        <w:t>To help facilitate this goal, committee members may receive comp tickets from organizations.</w:t>
      </w:r>
      <w:r>
        <w:rPr>
          <w:spacing w:val="40"/>
        </w:rPr>
        <w:t xml:space="preserve"> </w:t>
      </w:r>
      <w:r>
        <w:t>The value of these tickets to each committee member should be less than $100 per year per organization; otherwise a gift disclosure must be filed.</w:t>
      </w:r>
    </w:p>
    <w:p w:rsidR="00FF554B" w:rsidRDefault="00FF554B">
      <w:pPr>
        <w:pStyle w:val="BodyText"/>
        <w:spacing w:before="1"/>
      </w:pPr>
    </w:p>
    <w:p w:rsidR="00FF554B" w:rsidRDefault="00601396">
      <w:pPr>
        <w:pStyle w:val="Heading2"/>
      </w:pPr>
      <w:r>
        <w:t>CSGP</w:t>
      </w:r>
      <w:r>
        <w:rPr>
          <w:spacing w:val="-1"/>
        </w:rPr>
        <w:t xml:space="preserve"> </w:t>
      </w:r>
      <w:r w:rsidR="004841F1">
        <w:rPr>
          <w:spacing w:val="-1"/>
        </w:rPr>
        <w:t xml:space="preserve">GRANT </w:t>
      </w:r>
      <w:r>
        <w:rPr>
          <w:spacing w:val="-2"/>
        </w:rPr>
        <w:t>HEARINGS:</w:t>
      </w:r>
    </w:p>
    <w:p w:rsidR="00FF554B" w:rsidRDefault="00601396">
      <w:pPr>
        <w:pStyle w:val="BodyText"/>
        <w:spacing w:before="1"/>
        <w:ind w:left="220" w:right="276"/>
      </w:pPr>
      <w:r>
        <w:t>The CSGP Committee will convene from 9</w:t>
      </w:r>
      <w:r w:rsidR="00F11B72">
        <w:t>:15</w:t>
      </w:r>
      <w:r>
        <w:t xml:space="preserve"> a.m. to </w:t>
      </w:r>
      <w:r w:rsidR="00F11B72">
        <w:t xml:space="preserve">approximately </w:t>
      </w:r>
      <w:r>
        <w:t>5 p.m. on</w:t>
      </w:r>
      <w:r w:rsidR="00F11B72">
        <w:t xml:space="preserve"> Thursday</w:t>
      </w:r>
      <w:r>
        <w:t>, Sept. 28 to</w:t>
      </w:r>
      <w:r>
        <w:rPr>
          <w:spacing w:val="-2"/>
        </w:rPr>
        <w:t xml:space="preserve"> </w:t>
      </w:r>
      <w:r>
        <w:t>determine</w:t>
      </w:r>
      <w:r>
        <w:rPr>
          <w:spacing w:val="-2"/>
        </w:rPr>
        <w:t xml:space="preserve"> </w:t>
      </w:r>
      <w:r>
        <w:t>recommendations</w:t>
      </w:r>
      <w:r>
        <w:rPr>
          <w:spacing w:val="-1"/>
        </w:rPr>
        <w:t xml:space="preserve"> </w:t>
      </w:r>
      <w:r>
        <w:t>for</w:t>
      </w:r>
      <w:r>
        <w:rPr>
          <w:spacing w:val="-3"/>
        </w:rPr>
        <w:t xml:space="preserve"> </w:t>
      </w:r>
      <w:r>
        <w:t>202</w:t>
      </w:r>
      <w:r w:rsidR="00F11B72">
        <w:t>3</w:t>
      </w:r>
      <w:r>
        <w:t>-202</w:t>
      </w:r>
      <w:r w:rsidR="00F11B72">
        <w:t>4</w:t>
      </w:r>
      <w:r>
        <w:rPr>
          <w:spacing w:val="-2"/>
        </w:rPr>
        <w:t xml:space="preserve"> </w:t>
      </w:r>
      <w:r>
        <w:t>CSGP</w:t>
      </w:r>
      <w:r>
        <w:rPr>
          <w:spacing w:val="-2"/>
        </w:rPr>
        <w:t xml:space="preserve"> </w:t>
      </w:r>
      <w:r>
        <w:t>awards.</w:t>
      </w:r>
      <w:r>
        <w:rPr>
          <w:spacing w:val="40"/>
        </w:rPr>
        <w:t xml:space="preserve"> </w:t>
      </w:r>
      <w:r w:rsidR="00DE17EA" w:rsidRPr="00DE17EA">
        <w:t xml:space="preserve">(Hurricane make-up day is Tuesday, Oct. 3.) </w:t>
      </w:r>
      <w:r>
        <w:t>These</w:t>
      </w:r>
      <w:r>
        <w:rPr>
          <w:spacing w:val="-3"/>
        </w:rPr>
        <w:t xml:space="preserve"> </w:t>
      </w:r>
      <w:r>
        <w:t>hearings,</w:t>
      </w:r>
      <w:r>
        <w:rPr>
          <w:spacing w:val="-3"/>
        </w:rPr>
        <w:t xml:space="preserve"> </w:t>
      </w:r>
      <w:r>
        <w:t>which</w:t>
      </w:r>
      <w:r>
        <w:rPr>
          <w:spacing w:val="-4"/>
        </w:rPr>
        <w:t xml:space="preserve"> </w:t>
      </w:r>
      <w:r>
        <w:t>will</w:t>
      </w:r>
      <w:r>
        <w:rPr>
          <w:spacing w:val="-5"/>
        </w:rPr>
        <w:t xml:space="preserve"> </w:t>
      </w:r>
      <w:r>
        <w:t>take place at the Jessie Ball duPont Center, are open to the public.</w:t>
      </w:r>
    </w:p>
    <w:p w:rsidR="00FF554B" w:rsidRDefault="00FF554B">
      <w:pPr>
        <w:pStyle w:val="BodyText"/>
        <w:spacing w:before="11"/>
        <w:rPr>
          <w:sz w:val="21"/>
        </w:rPr>
      </w:pPr>
    </w:p>
    <w:p w:rsidR="00FF554B" w:rsidRDefault="00601396" w:rsidP="00CC69FF">
      <w:pPr>
        <w:pStyle w:val="BodyText"/>
        <w:ind w:left="220" w:right="276"/>
      </w:pPr>
      <w:r>
        <w:t>Applicants will be divided into three funding levels.</w:t>
      </w:r>
      <w:r>
        <w:rPr>
          <w:spacing w:val="40"/>
        </w:rPr>
        <w:t xml:space="preserve"> </w:t>
      </w:r>
      <w:r>
        <w:t>Levels for general operating support grants are based</w:t>
      </w:r>
      <w:r>
        <w:rPr>
          <w:spacing w:val="-2"/>
        </w:rPr>
        <w:t xml:space="preserve"> </w:t>
      </w:r>
      <w:r>
        <w:t>on</w:t>
      </w:r>
      <w:r>
        <w:rPr>
          <w:spacing w:val="-5"/>
        </w:rPr>
        <w:t xml:space="preserve"> </w:t>
      </w:r>
      <w:r>
        <w:t>the</w:t>
      </w:r>
      <w:r>
        <w:rPr>
          <w:spacing w:val="-2"/>
        </w:rPr>
        <w:t xml:space="preserve"> </w:t>
      </w:r>
      <w:r>
        <w:t>average</w:t>
      </w:r>
      <w:r>
        <w:rPr>
          <w:spacing w:val="-1"/>
        </w:rPr>
        <w:t xml:space="preserve"> </w:t>
      </w:r>
      <w:r>
        <w:t>of</w:t>
      </w:r>
      <w:r>
        <w:rPr>
          <w:spacing w:val="-2"/>
        </w:rPr>
        <w:t xml:space="preserve"> </w:t>
      </w:r>
      <w:r>
        <w:t>three</w:t>
      </w:r>
      <w:r>
        <w:rPr>
          <w:spacing w:val="-3"/>
        </w:rPr>
        <w:t xml:space="preserve"> </w:t>
      </w:r>
      <w:r>
        <w:t>years</w:t>
      </w:r>
      <w:r>
        <w:rPr>
          <w:spacing w:val="-4"/>
        </w:rPr>
        <w:t xml:space="preserve"> </w:t>
      </w:r>
      <w:r>
        <w:t>of</w:t>
      </w:r>
      <w:r>
        <w:rPr>
          <w:spacing w:val="-4"/>
        </w:rPr>
        <w:t xml:space="preserve"> </w:t>
      </w:r>
      <w:r>
        <w:t>actual</w:t>
      </w:r>
      <w:r>
        <w:rPr>
          <w:spacing w:val="-5"/>
        </w:rPr>
        <w:t xml:space="preserve"> </w:t>
      </w:r>
      <w:r>
        <w:t>operating</w:t>
      </w:r>
      <w:r>
        <w:rPr>
          <w:spacing w:val="-3"/>
        </w:rPr>
        <w:t xml:space="preserve"> </w:t>
      </w:r>
      <w:r>
        <w:t>revenues</w:t>
      </w:r>
      <w:r>
        <w:rPr>
          <w:spacing w:val="-2"/>
        </w:rPr>
        <w:t xml:space="preserve"> </w:t>
      </w:r>
      <w:r>
        <w:t>(2018-2019,</w:t>
      </w:r>
      <w:r>
        <w:rPr>
          <w:spacing w:val="-5"/>
        </w:rPr>
        <w:t xml:space="preserve"> </w:t>
      </w:r>
      <w:r>
        <w:t>2019-2020,</w:t>
      </w:r>
      <w:r>
        <w:rPr>
          <w:spacing w:val="-4"/>
        </w:rPr>
        <w:t xml:space="preserve"> </w:t>
      </w:r>
      <w:r>
        <w:t>2020-2021).</w:t>
      </w:r>
    </w:p>
    <w:p w:rsidR="00FF554B" w:rsidRDefault="00601396" w:rsidP="00CC69FF">
      <w:pPr>
        <w:pStyle w:val="ListParagraph"/>
        <w:numPr>
          <w:ilvl w:val="1"/>
          <w:numId w:val="12"/>
        </w:numPr>
        <w:tabs>
          <w:tab w:val="left" w:pos="940"/>
          <w:tab w:val="left" w:pos="941"/>
        </w:tabs>
        <w:spacing w:before="120"/>
        <w:ind w:left="936"/>
      </w:pPr>
      <w:r>
        <w:t>General</w:t>
      </w:r>
      <w:r>
        <w:rPr>
          <w:spacing w:val="-4"/>
        </w:rPr>
        <w:t xml:space="preserve"> </w:t>
      </w:r>
      <w:r>
        <w:t>Operating</w:t>
      </w:r>
      <w:r>
        <w:rPr>
          <w:spacing w:val="-4"/>
        </w:rPr>
        <w:t xml:space="preserve"> </w:t>
      </w:r>
      <w:r>
        <w:t>Support</w:t>
      </w:r>
      <w:r>
        <w:rPr>
          <w:spacing w:val="-4"/>
        </w:rPr>
        <w:t xml:space="preserve"> </w:t>
      </w:r>
      <w:r>
        <w:rPr>
          <w:spacing w:val="-2"/>
        </w:rPr>
        <w:t>Grants</w:t>
      </w:r>
    </w:p>
    <w:p w:rsidR="00FF554B" w:rsidRDefault="00601396">
      <w:pPr>
        <w:pStyle w:val="ListParagraph"/>
        <w:numPr>
          <w:ilvl w:val="2"/>
          <w:numId w:val="12"/>
        </w:numPr>
        <w:tabs>
          <w:tab w:val="left" w:pos="1661"/>
        </w:tabs>
        <w:spacing w:line="272" w:lineRule="exact"/>
        <w:ind w:hanging="361"/>
      </w:pPr>
      <w:r>
        <w:t>Funding</w:t>
      </w:r>
      <w:r>
        <w:rPr>
          <w:spacing w:val="-3"/>
        </w:rPr>
        <w:t xml:space="preserve"> </w:t>
      </w:r>
      <w:r>
        <w:t>Level</w:t>
      </w:r>
      <w:r>
        <w:rPr>
          <w:spacing w:val="-4"/>
        </w:rPr>
        <w:t xml:space="preserve"> </w:t>
      </w:r>
      <w:r>
        <w:t>One</w:t>
      </w:r>
      <w:r>
        <w:rPr>
          <w:spacing w:val="-4"/>
        </w:rPr>
        <w:t xml:space="preserve"> </w:t>
      </w:r>
      <w:r>
        <w:t>organizations</w:t>
      </w:r>
      <w:r>
        <w:rPr>
          <w:spacing w:val="-1"/>
        </w:rPr>
        <w:t xml:space="preserve"> </w:t>
      </w:r>
      <w:r>
        <w:t>-</w:t>
      </w:r>
      <w:r>
        <w:rPr>
          <w:spacing w:val="-5"/>
        </w:rPr>
        <w:t xml:space="preserve"> </w:t>
      </w:r>
      <w:r>
        <w:t>over</w:t>
      </w:r>
      <w:r>
        <w:rPr>
          <w:spacing w:val="-4"/>
        </w:rPr>
        <w:t xml:space="preserve"> </w:t>
      </w:r>
      <w:r>
        <w:t>$1</w:t>
      </w:r>
      <w:r>
        <w:rPr>
          <w:spacing w:val="-5"/>
        </w:rPr>
        <w:t xml:space="preserve"> </w:t>
      </w:r>
      <w:r>
        <w:rPr>
          <w:spacing w:val="-2"/>
        </w:rPr>
        <w:t>million</w:t>
      </w:r>
    </w:p>
    <w:p w:rsidR="00FF554B" w:rsidRDefault="00601396">
      <w:pPr>
        <w:pStyle w:val="ListParagraph"/>
        <w:numPr>
          <w:ilvl w:val="2"/>
          <w:numId w:val="12"/>
        </w:numPr>
        <w:tabs>
          <w:tab w:val="left" w:pos="1661"/>
        </w:tabs>
        <w:spacing w:line="269" w:lineRule="exact"/>
        <w:ind w:hanging="361"/>
      </w:pPr>
      <w:r>
        <w:t>Funding</w:t>
      </w:r>
      <w:r>
        <w:rPr>
          <w:spacing w:val="-4"/>
        </w:rPr>
        <w:t xml:space="preserve"> </w:t>
      </w:r>
      <w:r>
        <w:t>Level</w:t>
      </w:r>
      <w:r>
        <w:rPr>
          <w:spacing w:val="-5"/>
        </w:rPr>
        <w:t xml:space="preserve"> </w:t>
      </w:r>
      <w:r>
        <w:t>Two</w:t>
      </w:r>
      <w:r>
        <w:rPr>
          <w:spacing w:val="-1"/>
        </w:rPr>
        <w:t xml:space="preserve"> </w:t>
      </w:r>
      <w:r>
        <w:t>-</w:t>
      </w:r>
      <w:r>
        <w:rPr>
          <w:spacing w:val="-3"/>
        </w:rPr>
        <w:t xml:space="preserve"> </w:t>
      </w:r>
      <w:r>
        <w:t>between</w:t>
      </w:r>
      <w:r>
        <w:rPr>
          <w:spacing w:val="-3"/>
        </w:rPr>
        <w:t xml:space="preserve"> </w:t>
      </w:r>
      <w:r>
        <w:t>$250,000</w:t>
      </w:r>
      <w:r>
        <w:rPr>
          <w:spacing w:val="-5"/>
        </w:rPr>
        <w:t xml:space="preserve"> </w:t>
      </w:r>
      <w:r>
        <w:t>and</w:t>
      </w:r>
      <w:r>
        <w:rPr>
          <w:spacing w:val="-4"/>
        </w:rPr>
        <w:t xml:space="preserve"> </w:t>
      </w:r>
      <w:r>
        <w:t>$1</w:t>
      </w:r>
      <w:r>
        <w:rPr>
          <w:spacing w:val="-4"/>
        </w:rPr>
        <w:t xml:space="preserve"> </w:t>
      </w:r>
      <w:r>
        <w:rPr>
          <w:spacing w:val="-2"/>
        </w:rPr>
        <w:t>million</w:t>
      </w:r>
    </w:p>
    <w:p w:rsidR="00FF554B" w:rsidRDefault="00601396">
      <w:pPr>
        <w:pStyle w:val="ListParagraph"/>
        <w:numPr>
          <w:ilvl w:val="2"/>
          <w:numId w:val="12"/>
        </w:numPr>
        <w:tabs>
          <w:tab w:val="left" w:pos="1661"/>
        </w:tabs>
        <w:spacing w:line="272" w:lineRule="exact"/>
        <w:ind w:hanging="361"/>
      </w:pPr>
      <w:r>
        <w:t>Funding</w:t>
      </w:r>
      <w:r>
        <w:rPr>
          <w:spacing w:val="-3"/>
        </w:rPr>
        <w:t xml:space="preserve"> </w:t>
      </w:r>
      <w:r>
        <w:t>Level</w:t>
      </w:r>
      <w:r>
        <w:rPr>
          <w:spacing w:val="-4"/>
        </w:rPr>
        <w:t xml:space="preserve"> </w:t>
      </w:r>
      <w:r>
        <w:t>Three</w:t>
      </w:r>
      <w:r>
        <w:rPr>
          <w:spacing w:val="-3"/>
        </w:rPr>
        <w:t xml:space="preserve"> </w:t>
      </w:r>
      <w:r>
        <w:t>-</w:t>
      </w:r>
      <w:r>
        <w:rPr>
          <w:spacing w:val="-2"/>
        </w:rPr>
        <w:t xml:space="preserve"> </w:t>
      </w:r>
      <w:r>
        <w:t>less</w:t>
      </w:r>
      <w:r>
        <w:rPr>
          <w:spacing w:val="-4"/>
        </w:rPr>
        <w:t xml:space="preserve"> </w:t>
      </w:r>
      <w:r>
        <w:t>than</w:t>
      </w:r>
      <w:r>
        <w:rPr>
          <w:spacing w:val="-2"/>
        </w:rPr>
        <w:t xml:space="preserve"> $250,000</w:t>
      </w:r>
    </w:p>
    <w:p w:rsidR="00FF554B" w:rsidRDefault="00FF554B">
      <w:pPr>
        <w:pStyle w:val="BodyText"/>
        <w:spacing w:before="3"/>
        <w:rPr>
          <w:sz w:val="21"/>
        </w:rPr>
      </w:pPr>
    </w:p>
    <w:p w:rsidR="00FF554B" w:rsidRDefault="00601396">
      <w:pPr>
        <w:pStyle w:val="BodyText"/>
        <w:spacing w:before="1"/>
        <w:ind w:left="220" w:right="285"/>
      </w:pPr>
      <w:r>
        <w:t>Funding</w:t>
      </w:r>
      <w:r>
        <w:rPr>
          <w:spacing w:val="-3"/>
        </w:rPr>
        <w:t xml:space="preserve"> </w:t>
      </w:r>
      <w:r>
        <w:t>pools</w:t>
      </w:r>
      <w:r>
        <w:rPr>
          <w:spacing w:val="-2"/>
        </w:rPr>
        <w:t xml:space="preserve"> </w:t>
      </w:r>
      <w:r>
        <w:t>will</w:t>
      </w:r>
      <w:r>
        <w:rPr>
          <w:spacing w:val="-2"/>
        </w:rPr>
        <w:t xml:space="preserve"> </w:t>
      </w:r>
      <w:r>
        <w:t>be</w:t>
      </w:r>
      <w:r>
        <w:rPr>
          <w:spacing w:val="-1"/>
        </w:rPr>
        <w:t xml:space="preserve"> </w:t>
      </w:r>
      <w:r>
        <w:t>determined</w:t>
      </w:r>
      <w:r>
        <w:rPr>
          <w:spacing w:val="-2"/>
        </w:rPr>
        <w:t xml:space="preserve"> </w:t>
      </w:r>
      <w:r>
        <w:t>for</w:t>
      </w:r>
      <w:r>
        <w:rPr>
          <w:spacing w:val="-2"/>
        </w:rPr>
        <w:t xml:space="preserve"> </w:t>
      </w:r>
      <w:r>
        <w:t>each</w:t>
      </w:r>
      <w:r>
        <w:rPr>
          <w:spacing w:val="-3"/>
        </w:rPr>
        <w:t xml:space="preserve"> </w:t>
      </w:r>
      <w:r>
        <w:t>funding</w:t>
      </w:r>
      <w:r>
        <w:rPr>
          <w:spacing w:val="-3"/>
        </w:rPr>
        <w:t xml:space="preserve"> </w:t>
      </w:r>
      <w:r>
        <w:t>level.</w:t>
      </w:r>
      <w:r>
        <w:rPr>
          <w:spacing w:val="40"/>
        </w:rPr>
        <w:t xml:space="preserve"> </w:t>
      </w:r>
      <w:r>
        <w:t>A</w:t>
      </w:r>
      <w:r>
        <w:rPr>
          <w:spacing w:val="-2"/>
        </w:rPr>
        <w:t xml:space="preserve"> </w:t>
      </w:r>
      <w:r>
        <w:t>separate</w:t>
      </w:r>
      <w:r>
        <w:rPr>
          <w:spacing w:val="-4"/>
        </w:rPr>
        <w:t xml:space="preserve"> </w:t>
      </w:r>
      <w:r>
        <w:t>grant</w:t>
      </w:r>
      <w:r>
        <w:rPr>
          <w:spacing w:val="-2"/>
        </w:rPr>
        <w:t xml:space="preserve"> </w:t>
      </w:r>
      <w:r>
        <w:t>hearing</w:t>
      </w:r>
      <w:r>
        <w:rPr>
          <w:spacing w:val="-3"/>
        </w:rPr>
        <w:t xml:space="preserve"> </w:t>
      </w:r>
      <w:r>
        <w:t>will</w:t>
      </w:r>
      <w:r>
        <w:rPr>
          <w:spacing w:val="-2"/>
        </w:rPr>
        <w:t xml:space="preserve"> </w:t>
      </w:r>
      <w:r>
        <w:t>be</w:t>
      </w:r>
      <w:r>
        <w:rPr>
          <w:spacing w:val="-2"/>
        </w:rPr>
        <w:t xml:space="preserve"> </w:t>
      </w:r>
      <w:r>
        <w:t>conducted</w:t>
      </w:r>
      <w:r>
        <w:rPr>
          <w:spacing w:val="-2"/>
        </w:rPr>
        <w:t xml:space="preserve"> </w:t>
      </w:r>
      <w:r>
        <w:t xml:space="preserve">for each of the funding levels: Level Three, along with hearings for any new applicants, will take place </w:t>
      </w:r>
      <w:r w:rsidR="00DE17EA">
        <w:t xml:space="preserve">first; </w:t>
      </w:r>
      <w:r>
        <w:t>hearings for funding Levels</w:t>
      </w:r>
      <w:r w:rsidR="00B005B4">
        <w:t xml:space="preserve"> </w:t>
      </w:r>
      <w:r w:rsidR="00DE17EA">
        <w:t xml:space="preserve">Two and </w:t>
      </w:r>
      <w:r w:rsidR="00B005B4">
        <w:t xml:space="preserve">Funding Level </w:t>
      </w:r>
      <w:r w:rsidR="00DE17EA">
        <w:t xml:space="preserve">One will follow, in that order.  After applications are received, specific start times for each funding level will be communicated.  </w:t>
      </w:r>
      <w:r>
        <w:t xml:space="preserve"> </w:t>
      </w:r>
    </w:p>
    <w:p w:rsidR="00FF554B" w:rsidRDefault="00FF554B">
      <w:pPr>
        <w:pStyle w:val="BodyText"/>
      </w:pPr>
    </w:p>
    <w:p w:rsidR="00FF554B" w:rsidRDefault="00601396">
      <w:pPr>
        <w:pStyle w:val="BodyText"/>
        <w:ind w:left="220" w:right="285"/>
      </w:pPr>
      <w:r>
        <w:t>During the hearings, up to two representatives of the leadership of applicant organizations will be expected</w:t>
      </w:r>
      <w:r>
        <w:rPr>
          <w:spacing w:val="-3"/>
        </w:rPr>
        <w:t xml:space="preserve"> </w:t>
      </w:r>
      <w:r>
        <w:t>to</w:t>
      </w:r>
      <w:r>
        <w:rPr>
          <w:spacing w:val="-1"/>
        </w:rPr>
        <w:t xml:space="preserve"> </w:t>
      </w:r>
      <w:r>
        <w:t>be</w:t>
      </w:r>
      <w:r>
        <w:rPr>
          <w:spacing w:val="-4"/>
        </w:rPr>
        <w:t xml:space="preserve"> </w:t>
      </w:r>
      <w:r>
        <w:t>present</w:t>
      </w:r>
      <w:r>
        <w:rPr>
          <w:spacing w:val="-2"/>
        </w:rPr>
        <w:t xml:space="preserve"> </w:t>
      </w:r>
      <w:r w:rsidR="00AB3E5E">
        <w:rPr>
          <w:spacing w:val="-2"/>
        </w:rPr>
        <w:t>(in-person or remotely</w:t>
      </w:r>
      <w:r w:rsidR="00072EB5">
        <w:rPr>
          <w:spacing w:val="-2"/>
        </w:rPr>
        <w:t>, via Zoom</w:t>
      </w:r>
      <w:r w:rsidR="00AB3E5E">
        <w:rPr>
          <w:spacing w:val="-2"/>
        </w:rPr>
        <w:t xml:space="preserve">) </w:t>
      </w:r>
      <w:r>
        <w:t>to</w:t>
      </w:r>
      <w:r>
        <w:rPr>
          <w:spacing w:val="-2"/>
        </w:rPr>
        <w:t xml:space="preserve"> </w:t>
      </w:r>
      <w:r>
        <w:t>provide</w:t>
      </w:r>
      <w:r>
        <w:rPr>
          <w:spacing w:val="-4"/>
        </w:rPr>
        <w:t xml:space="preserve"> </w:t>
      </w:r>
      <w:r>
        <w:t>the</w:t>
      </w:r>
      <w:r>
        <w:rPr>
          <w:spacing w:val="-4"/>
        </w:rPr>
        <w:t xml:space="preserve"> </w:t>
      </w:r>
      <w:r>
        <w:t>committee</w:t>
      </w:r>
      <w:r>
        <w:rPr>
          <w:spacing w:val="-3"/>
        </w:rPr>
        <w:t xml:space="preserve"> </w:t>
      </w:r>
      <w:r>
        <w:t>with</w:t>
      </w:r>
      <w:r>
        <w:rPr>
          <w:spacing w:val="-3"/>
        </w:rPr>
        <w:t xml:space="preserve"> </w:t>
      </w:r>
      <w:r>
        <w:t>any</w:t>
      </w:r>
      <w:r>
        <w:rPr>
          <w:spacing w:val="-2"/>
        </w:rPr>
        <w:t xml:space="preserve"> </w:t>
      </w:r>
      <w:r>
        <w:t>changes</w:t>
      </w:r>
      <w:r>
        <w:rPr>
          <w:spacing w:val="-3"/>
        </w:rPr>
        <w:t xml:space="preserve"> </w:t>
      </w:r>
      <w:r>
        <w:t>or</w:t>
      </w:r>
      <w:r>
        <w:rPr>
          <w:spacing w:val="-2"/>
        </w:rPr>
        <w:t xml:space="preserve"> </w:t>
      </w:r>
      <w:r>
        <w:t>updates</w:t>
      </w:r>
      <w:r>
        <w:rPr>
          <w:spacing w:val="-1"/>
        </w:rPr>
        <w:t xml:space="preserve"> </w:t>
      </w:r>
      <w:r>
        <w:t>to</w:t>
      </w:r>
      <w:r>
        <w:rPr>
          <w:spacing w:val="-1"/>
        </w:rPr>
        <w:t xml:space="preserve"> </w:t>
      </w:r>
      <w:r>
        <w:t>their</w:t>
      </w:r>
      <w:r>
        <w:rPr>
          <w:spacing w:val="-5"/>
        </w:rPr>
        <w:t xml:space="preserve"> </w:t>
      </w:r>
      <w:r>
        <w:t>applications</w:t>
      </w:r>
      <w:r>
        <w:rPr>
          <w:spacing w:val="-2"/>
        </w:rPr>
        <w:t xml:space="preserve"> </w:t>
      </w:r>
      <w:r>
        <w:t>and to respond to questions from the committee.</w:t>
      </w:r>
    </w:p>
    <w:p w:rsidR="00FF554B" w:rsidRDefault="00FF554B">
      <w:pPr>
        <w:pStyle w:val="BodyText"/>
        <w:spacing w:before="3"/>
      </w:pPr>
    </w:p>
    <w:p w:rsidR="00FF554B" w:rsidRDefault="00601396">
      <w:pPr>
        <w:pStyle w:val="BodyText"/>
        <w:spacing w:before="1" w:line="237" w:lineRule="auto"/>
        <w:ind w:left="220" w:right="276"/>
      </w:pPr>
      <w:r>
        <w:t>Please</w:t>
      </w:r>
      <w:r>
        <w:rPr>
          <w:spacing w:val="-1"/>
        </w:rPr>
        <w:t xml:space="preserve"> </w:t>
      </w:r>
      <w:r>
        <w:t>do</w:t>
      </w:r>
      <w:r>
        <w:rPr>
          <w:spacing w:val="-4"/>
        </w:rPr>
        <w:t xml:space="preserve"> </w:t>
      </w:r>
      <w:r>
        <w:t>not</w:t>
      </w:r>
      <w:r>
        <w:rPr>
          <w:spacing w:val="-4"/>
        </w:rPr>
        <w:t xml:space="preserve"> </w:t>
      </w:r>
      <w:r>
        <w:t>provide</w:t>
      </w:r>
      <w:r>
        <w:rPr>
          <w:spacing w:val="-2"/>
        </w:rPr>
        <w:t xml:space="preserve"> </w:t>
      </w:r>
      <w:r>
        <w:t>any</w:t>
      </w:r>
      <w:r>
        <w:rPr>
          <w:spacing w:val="-4"/>
        </w:rPr>
        <w:t xml:space="preserve"> </w:t>
      </w:r>
      <w:r>
        <w:t>extra</w:t>
      </w:r>
      <w:r>
        <w:rPr>
          <w:spacing w:val="-4"/>
        </w:rPr>
        <w:t xml:space="preserve"> </w:t>
      </w:r>
      <w:r>
        <w:t>materials</w:t>
      </w:r>
      <w:r>
        <w:rPr>
          <w:spacing w:val="-2"/>
        </w:rPr>
        <w:t xml:space="preserve"> </w:t>
      </w:r>
      <w:r>
        <w:t>for</w:t>
      </w:r>
      <w:r>
        <w:rPr>
          <w:spacing w:val="-4"/>
        </w:rPr>
        <w:t xml:space="preserve"> </w:t>
      </w:r>
      <w:r>
        <w:t>the CSGP</w:t>
      </w:r>
      <w:r>
        <w:rPr>
          <w:spacing w:val="-1"/>
        </w:rPr>
        <w:t xml:space="preserve"> </w:t>
      </w:r>
      <w:r>
        <w:t>Committee at</w:t>
      </w:r>
      <w:r>
        <w:rPr>
          <w:spacing w:val="-4"/>
        </w:rPr>
        <w:t xml:space="preserve"> </w:t>
      </w:r>
      <w:r>
        <w:t>the</w:t>
      </w:r>
      <w:r>
        <w:rPr>
          <w:spacing w:val="-2"/>
        </w:rPr>
        <w:t xml:space="preserve"> </w:t>
      </w:r>
      <w:r>
        <w:t>hearings.</w:t>
      </w:r>
      <w:r>
        <w:rPr>
          <w:spacing w:val="40"/>
        </w:rPr>
        <w:t xml:space="preserve"> </w:t>
      </w:r>
      <w:r>
        <w:t>It’s</w:t>
      </w:r>
      <w:r>
        <w:rPr>
          <w:spacing w:val="-2"/>
        </w:rPr>
        <w:t xml:space="preserve"> </w:t>
      </w:r>
      <w:r>
        <w:t>a</w:t>
      </w:r>
      <w:r>
        <w:rPr>
          <w:spacing w:val="-4"/>
        </w:rPr>
        <w:t xml:space="preserve"> </w:t>
      </w:r>
      <w:r>
        <w:t>good</w:t>
      </w:r>
      <w:r>
        <w:rPr>
          <w:spacing w:val="-3"/>
        </w:rPr>
        <w:t xml:space="preserve"> </w:t>
      </w:r>
      <w:r>
        <w:t>idea</w:t>
      </w:r>
      <w:r>
        <w:rPr>
          <w:spacing w:val="-4"/>
        </w:rPr>
        <w:t xml:space="preserve"> </w:t>
      </w:r>
      <w:r>
        <w:t>to review your organization’s application and on-site evaluation report prior to the hearings.</w:t>
      </w:r>
    </w:p>
    <w:p w:rsidR="00FF554B" w:rsidRDefault="00FF554B">
      <w:pPr>
        <w:pStyle w:val="BodyText"/>
        <w:spacing w:before="1"/>
      </w:pPr>
    </w:p>
    <w:p w:rsidR="00FF554B" w:rsidRDefault="00601396">
      <w:pPr>
        <w:pStyle w:val="BodyText"/>
        <w:ind w:left="220"/>
      </w:pPr>
      <w:r>
        <w:t>The</w:t>
      </w:r>
      <w:r>
        <w:rPr>
          <w:spacing w:val="-3"/>
        </w:rPr>
        <w:t xml:space="preserve"> </w:t>
      </w:r>
      <w:r>
        <w:t>hearing</w:t>
      </w:r>
      <w:r>
        <w:rPr>
          <w:spacing w:val="-3"/>
        </w:rPr>
        <w:t xml:space="preserve"> </w:t>
      </w:r>
      <w:r>
        <w:t>procedure</w:t>
      </w:r>
      <w:r>
        <w:rPr>
          <w:spacing w:val="-4"/>
        </w:rPr>
        <w:t xml:space="preserve"> </w:t>
      </w:r>
      <w:r>
        <w:t>is</w:t>
      </w:r>
      <w:r>
        <w:rPr>
          <w:spacing w:val="-2"/>
        </w:rPr>
        <w:t xml:space="preserve"> </w:t>
      </w:r>
      <w:r>
        <w:t>basically</w:t>
      </w:r>
      <w:r>
        <w:rPr>
          <w:spacing w:val="-1"/>
        </w:rPr>
        <w:t xml:space="preserve"> </w:t>
      </w:r>
      <w:r>
        <w:t>as</w:t>
      </w:r>
      <w:r>
        <w:rPr>
          <w:spacing w:val="-5"/>
        </w:rPr>
        <w:t xml:space="preserve"> </w:t>
      </w:r>
      <w:r>
        <w:rPr>
          <w:spacing w:val="-2"/>
        </w:rPr>
        <w:t>follows:</w:t>
      </w:r>
    </w:p>
    <w:p w:rsidR="00FF554B" w:rsidRDefault="00601396" w:rsidP="00CC69FF">
      <w:pPr>
        <w:pStyle w:val="ListParagraph"/>
        <w:numPr>
          <w:ilvl w:val="0"/>
          <w:numId w:val="11"/>
        </w:numPr>
        <w:tabs>
          <w:tab w:val="left" w:pos="941"/>
        </w:tabs>
        <w:spacing w:before="60"/>
        <w:ind w:left="936"/>
      </w:pPr>
      <w:r>
        <w:t>Applicant</w:t>
      </w:r>
      <w:r>
        <w:rPr>
          <w:spacing w:val="-7"/>
        </w:rPr>
        <w:t xml:space="preserve"> </w:t>
      </w:r>
      <w:r>
        <w:t>briefly</w:t>
      </w:r>
      <w:r>
        <w:rPr>
          <w:spacing w:val="-4"/>
        </w:rPr>
        <w:t xml:space="preserve"> </w:t>
      </w:r>
      <w:r>
        <w:t>introduces</w:t>
      </w:r>
      <w:r>
        <w:rPr>
          <w:spacing w:val="-5"/>
        </w:rPr>
        <w:t xml:space="preserve"> </w:t>
      </w:r>
      <w:r>
        <w:t>its</w:t>
      </w:r>
      <w:r>
        <w:rPr>
          <w:spacing w:val="-7"/>
        </w:rPr>
        <w:t xml:space="preserve"> </w:t>
      </w:r>
      <w:r>
        <w:t>organizational</w:t>
      </w:r>
      <w:r>
        <w:rPr>
          <w:spacing w:val="-8"/>
        </w:rPr>
        <w:t xml:space="preserve"> </w:t>
      </w:r>
      <w:r>
        <w:t>representatives,</w:t>
      </w:r>
      <w:r>
        <w:rPr>
          <w:spacing w:val="-3"/>
        </w:rPr>
        <w:t xml:space="preserve"> </w:t>
      </w:r>
      <w:r>
        <w:t>summarizes</w:t>
      </w:r>
      <w:r>
        <w:rPr>
          <w:spacing w:val="-4"/>
        </w:rPr>
        <w:t xml:space="preserve"> </w:t>
      </w:r>
      <w:r>
        <w:t>the</w:t>
      </w:r>
      <w:r>
        <w:rPr>
          <w:spacing w:val="-6"/>
        </w:rPr>
        <w:t xml:space="preserve"> </w:t>
      </w:r>
      <w:r>
        <w:rPr>
          <w:spacing w:val="-2"/>
        </w:rPr>
        <w:t>organization’s</w:t>
      </w:r>
    </w:p>
    <w:p w:rsidR="00FF554B" w:rsidRDefault="00601396">
      <w:pPr>
        <w:pStyle w:val="BodyText"/>
        <w:spacing w:before="1"/>
        <w:ind w:left="940"/>
      </w:pPr>
      <w:r>
        <w:t>mission</w:t>
      </w:r>
      <w:r>
        <w:rPr>
          <w:spacing w:val="-7"/>
        </w:rPr>
        <w:t xml:space="preserve"> </w:t>
      </w:r>
      <w:r>
        <w:t>and</w:t>
      </w:r>
      <w:r>
        <w:rPr>
          <w:spacing w:val="-5"/>
        </w:rPr>
        <w:t xml:space="preserve"> </w:t>
      </w:r>
      <w:r>
        <w:t>provides</w:t>
      </w:r>
      <w:r>
        <w:rPr>
          <w:spacing w:val="-6"/>
        </w:rPr>
        <w:t xml:space="preserve"> </w:t>
      </w:r>
      <w:r>
        <w:t>any</w:t>
      </w:r>
      <w:r>
        <w:rPr>
          <w:spacing w:val="-4"/>
        </w:rPr>
        <w:t xml:space="preserve"> </w:t>
      </w:r>
      <w:r>
        <w:t>updates</w:t>
      </w:r>
      <w:r>
        <w:rPr>
          <w:spacing w:val="-4"/>
        </w:rPr>
        <w:t xml:space="preserve"> </w:t>
      </w:r>
      <w:r>
        <w:t>since</w:t>
      </w:r>
      <w:r>
        <w:rPr>
          <w:spacing w:val="-7"/>
        </w:rPr>
        <w:t xml:space="preserve"> </w:t>
      </w:r>
      <w:r>
        <w:t>time</w:t>
      </w:r>
      <w:r>
        <w:rPr>
          <w:spacing w:val="-6"/>
        </w:rPr>
        <w:t xml:space="preserve"> </w:t>
      </w:r>
      <w:r>
        <w:t>of</w:t>
      </w:r>
      <w:r>
        <w:rPr>
          <w:spacing w:val="-4"/>
        </w:rPr>
        <w:t xml:space="preserve"> </w:t>
      </w:r>
      <w:r>
        <w:t>application/on-site</w:t>
      </w:r>
      <w:r>
        <w:rPr>
          <w:spacing w:val="-3"/>
        </w:rPr>
        <w:t xml:space="preserve"> </w:t>
      </w:r>
      <w:r>
        <w:t>(five-minute</w:t>
      </w:r>
      <w:r>
        <w:rPr>
          <w:spacing w:val="-4"/>
        </w:rPr>
        <w:t xml:space="preserve"> </w:t>
      </w:r>
      <w:r>
        <w:t>time</w:t>
      </w:r>
      <w:r>
        <w:rPr>
          <w:spacing w:val="-3"/>
        </w:rPr>
        <w:t xml:space="preserve"> </w:t>
      </w:r>
      <w:r>
        <w:rPr>
          <w:spacing w:val="-2"/>
        </w:rPr>
        <w:t>limit).</w:t>
      </w:r>
    </w:p>
    <w:p w:rsidR="00FF554B" w:rsidRDefault="00601396">
      <w:pPr>
        <w:pStyle w:val="ListParagraph"/>
        <w:numPr>
          <w:ilvl w:val="0"/>
          <w:numId w:val="11"/>
        </w:numPr>
        <w:tabs>
          <w:tab w:val="left" w:pos="941"/>
        </w:tabs>
        <w:spacing w:before="1"/>
        <w:ind w:right="213"/>
      </w:pPr>
      <w:r>
        <w:t>Round-robin</w:t>
      </w:r>
      <w:r>
        <w:rPr>
          <w:spacing w:val="-3"/>
        </w:rPr>
        <w:t xml:space="preserve"> </w:t>
      </w:r>
      <w:r>
        <w:t>-</w:t>
      </w:r>
      <w:r>
        <w:rPr>
          <w:spacing w:val="-2"/>
        </w:rPr>
        <w:t xml:space="preserve"> </w:t>
      </w:r>
      <w:r>
        <w:t>Each</w:t>
      </w:r>
      <w:r>
        <w:rPr>
          <w:spacing w:val="-2"/>
        </w:rPr>
        <w:t xml:space="preserve"> </w:t>
      </w:r>
      <w:r>
        <w:t>committee</w:t>
      </w:r>
      <w:r>
        <w:rPr>
          <w:spacing w:val="-4"/>
        </w:rPr>
        <w:t xml:space="preserve"> </w:t>
      </w:r>
      <w:r>
        <w:t>member</w:t>
      </w:r>
      <w:r>
        <w:rPr>
          <w:spacing w:val="-2"/>
        </w:rPr>
        <w:t xml:space="preserve"> </w:t>
      </w:r>
      <w:r>
        <w:t>states</w:t>
      </w:r>
      <w:r>
        <w:rPr>
          <w:spacing w:val="-2"/>
        </w:rPr>
        <w:t xml:space="preserve"> </w:t>
      </w:r>
      <w:r>
        <w:t>his/her</w:t>
      </w:r>
      <w:r>
        <w:rPr>
          <w:spacing w:val="-4"/>
        </w:rPr>
        <w:t xml:space="preserve"> </w:t>
      </w:r>
      <w:r>
        <w:t>score.</w:t>
      </w:r>
      <w:r>
        <w:rPr>
          <w:spacing w:val="40"/>
        </w:rPr>
        <w:t xml:space="preserve"> </w:t>
      </w:r>
      <w:r>
        <w:t>If</w:t>
      </w:r>
      <w:r>
        <w:rPr>
          <w:spacing w:val="-2"/>
        </w:rPr>
        <w:t xml:space="preserve"> </w:t>
      </w:r>
      <w:r>
        <w:t>one</w:t>
      </w:r>
      <w:r>
        <w:rPr>
          <w:spacing w:val="-4"/>
        </w:rPr>
        <w:t xml:space="preserve"> </w:t>
      </w:r>
      <w:r>
        <w:t>of</w:t>
      </w:r>
      <w:r>
        <w:rPr>
          <w:spacing w:val="-2"/>
        </w:rPr>
        <w:t xml:space="preserve"> </w:t>
      </w:r>
      <w:r>
        <w:t>the</w:t>
      </w:r>
      <w:r>
        <w:rPr>
          <w:spacing w:val="-1"/>
        </w:rPr>
        <w:t xml:space="preserve"> </w:t>
      </w:r>
      <w:r>
        <w:t>evaluation</w:t>
      </w:r>
      <w:r>
        <w:rPr>
          <w:spacing w:val="-3"/>
        </w:rPr>
        <w:t xml:space="preserve"> </w:t>
      </w:r>
      <w:r>
        <w:t>criteria</w:t>
      </w:r>
      <w:r>
        <w:rPr>
          <w:spacing w:val="-2"/>
        </w:rPr>
        <w:t xml:space="preserve"> </w:t>
      </w:r>
      <w:r>
        <w:t>has been scored at 3 or below, an explanation is provided.</w:t>
      </w:r>
    </w:p>
    <w:p w:rsidR="00FF554B" w:rsidRPr="00E50F28" w:rsidRDefault="00601396">
      <w:pPr>
        <w:pStyle w:val="ListParagraph"/>
        <w:numPr>
          <w:ilvl w:val="0"/>
          <w:numId w:val="11"/>
        </w:numPr>
        <w:tabs>
          <w:tab w:val="left" w:pos="941"/>
        </w:tabs>
        <w:ind w:hanging="361"/>
      </w:pPr>
      <w:r>
        <w:t>Applicants</w:t>
      </w:r>
      <w:r>
        <w:rPr>
          <w:spacing w:val="-2"/>
        </w:rPr>
        <w:t xml:space="preserve"> </w:t>
      </w:r>
      <w:r>
        <w:t>may</w:t>
      </w:r>
      <w:r>
        <w:rPr>
          <w:spacing w:val="-3"/>
        </w:rPr>
        <w:t xml:space="preserve"> </w:t>
      </w:r>
      <w:r>
        <w:t>clarify</w:t>
      </w:r>
      <w:r>
        <w:rPr>
          <w:spacing w:val="-5"/>
        </w:rPr>
        <w:t xml:space="preserve"> </w:t>
      </w:r>
      <w:r>
        <w:t>or</w:t>
      </w:r>
      <w:r>
        <w:rPr>
          <w:spacing w:val="-2"/>
        </w:rPr>
        <w:t xml:space="preserve"> rebut.</w:t>
      </w:r>
    </w:p>
    <w:p w:rsidR="00E50F28" w:rsidRDefault="00E50F28" w:rsidP="00E50F28">
      <w:pPr>
        <w:pStyle w:val="ListParagraph"/>
        <w:tabs>
          <w:tab w:val="left" w:pos="941"/>
        </w:tabs>
        <w:ind w:firstLine="0"/>
      </w:pPr>
    </w:p>
    <w:p w:rsidR="00FF554B" w:rsidRDefault="00601396">
      <w:pPr>
        <w:pStyle w:val="ListParagraph"/>
        <w:numPr>
          <w:ilvl w:val="0"/>
          <w:numId w:val="11"/>
        </w:numPr>
        <w:tabs>
          <w:tab w:val="left" w:pos="941"/>
        </w:tabs>
        <w:ind w:right="897"/>
      </w:pPr>
      <w:r>
        <w:t>Question(s)</w:t>
      </w:r>
      <w:r>
        <w:rPr>
          <w:spacing w:val="-6"/>
        </w:rPr>
        <w:t xml:space="preserve"> </w:t>
      </w:r>
      <w:r>
        <w:t>that</w:t>
      </w:r>
      <w:r>
        <w:rPr>
          <w:spacing w:val="-4"/>
        </w:rPr>
        <w:t xml:space="preserve"> </w:t>
      </w:r>
      <w:r>
        <w:t>are</w:t>
      </w:r>
      <w:r>
        <w:rPr>
          <w:spacing w:val="-3"/>
        </w:rPr>
        <w:t xml:space="preserve"> </w:t>
      </w:r>
      <w:r>
        <w:t>specific</w:t>
      </w:r>
      <w:r>
        <w:rPr>
          <w:spacing w:val="-4"/>
        </w:rPr>
        <w:t xml:space="preserve"> </w:t>
      </w:r>
      <w:r>
        <w:t>and</w:t>
      </w:r>
      <w:r>
        <w:rPr>
          <w:spacing w:val="-5"/>
        </w:rPr>
        <w:t xml:space="preserve"> </w:t>
      </w:r>
      <w:r>
        <w:t>relevant</w:t>
      </w:r>
      <w:r>
        <w:rPr>
          <w:spacing w:val="-6"/>
        </w:rPr>
        <w:t xml:space="preserve"> </w:t>
      </w:r>
      <w:r>
        <w:t>to</w:t>
      </w:r>
      <w:r>
        <w:rPr>
          <w:spacing w:val="-5"/>
        </w:rPr>
        <w:t xml:space="preserve"> </w:t>
      </w:r>
      <w:r>
        <w:t>application/on-site/hearing</w:t>
      </w:r>
      <w:r>
        <w:rPr>
          <w:spacing w:val="-5"/>
        </w:rPr>
        <w:t xml:space="preserve"> </w:t>
      </w:r>
      <w:r>
        <w:t>proceedings</w:t>
      </w:r>
      <w:r>
        <w:rPr>
          <w:spacing w:val="-2"/>
        </w:rPr>
        <w:t xml:space="preserve"> </w:t>
      </w:r>
      <w:r>
        <w:t xml:space="preserve">and </w:t>
      </w:r>
      <w:r>
        <w:lastRenderedPageBreak/>
        <w:t>evaluation criteria may also be asked of the applicant.</w:t>
      </w:r>
    </w:p>
    <w:p w:rsidR="00FF554B" w:rsidRDefault="00601396">
      <w:pPr>
        <w:pStyle w:val="ListParagraph"/>
        <w:numPr>
          <w:ilvl w:val="0"/>
          <w:numId w:val="11"/>
        </w:numPr>
        <w:tabs>
          <w:tab w:val="left" w:pos="941"/>
        </w:tabs>
        <w:spacing w:line="267" w:lineRule="exact"/>
        <w:ind w:hanging="361"/>
      </w:pPr>
      <w:r>
        <w:t>Committee</w:t>
      </w:r>
      <w:r>
        <w:rPr>
          <w:spacing w:val="-6"/>
        </w:rPr>
        <w:t xml:space="preserve"> </w:t>
      </w:r>
      <w:r>
        <w:t>members</w:t>
      </w:r>
      <w:r>
        <w:rPr>
          <w:spacing w:val="-6"/>
        </w:rPr>
        <w:t xml:space="preserve"> </w:t>
      </w:r>
      <w:r>
        <w:t>have</w:t>
      </w:r>
      <w:r>
        <w:rPr>
          <w:spacing w:val="-5"/>
        </w:rPr>
        <w:t xml:space="preserve"> </w:t>
      </w:r>
      <w:r>
        <w:t>the</w:t>
      </w:r>
      <w:r>
        <w:rPr>
          <w:spacing w:val="-4"/>
        </w:rPr>
        <w:t xml:space="preserve"> </w:t>
      </w:r>
      <w:r>
        <w:t>opportunity</w:t>
      </w:r>
      <w:r>
        <w:rPr>
          <w:spacing w:val="-4"/>
        </w:rPr>
        <w:t xml:space="preserve"> </w:t>
      </w:r>
      <w:r>
        <w:t>to</w:t>
      </w:r>
      <w:r>
        <w:rPr>
          <w:spacing w:val="-3"/>
        </w:rPr>
        <w:t xml:space="preserve"> </w:t>
      </w:r>
      <w:r>
        <w:t>change</w:t>
      </w:r>
      <w:r>
        <w:rPr>
          <w:spacing w:val="-7"/>
        </w:rPr>
        <w:t xml:space="preserve"> </w:t>
      </w:r>
      <w:r>
        <w:rPr>
          <w:spacing w:val="-2"/>
        </w:rPr>
        <w:t>scores.</w:t>
      </w:r>
    </w:p>
    <w:p w:rsidR="00303305" w:rsidRDefault="00601396" w:rsidP="00CC69FF">
      <w:pPr>
        <w:pStyle w:val="ListParagraph"/>
        <w:numPr>
          <w:ilvl w:val="0"/>
          <w:numId w:val="11"/>
        </w:numPr>
        <w:tabs>
          <w:tab w:val="left" w:pos="941"/>
        </w:tabs>
        <w:spacing w:after="120"/>
        <w:ind w:left="936" w:right="360"/>
      </w:pPr>
      <w:r>
        <w:t>If</w:t>
      </w:r>
      <w:r>
        <w:rPr>
          <w:spacing w:val="-2"/>
        </w:rPr>
        <w:t xml:space="preserve"> </w:t>
      </w:r>
      <w:r>
        <w:t>a</w:t>
      </w:r>
      <w:r>
        <w:rPr>
          <w:spacing w:val="-2"/>
        </w:rPr>
        <w:t xml:space="preserve"> </w:t>
      </w:r>
      <w:r>
        <w:t>committee</w:t>
      </w:r>
      <w:r>
        <w:rPr>
          <w:spacing w:val="-4"/>
        </w:rPr>
        <w:t xml:space="preserve"> </w:t>
      </w:r>
      <w:r>
        <w:t>member</w:t>
      </w:r>
      <w:r>
        <w:rPr>
          <w:spacing w:val="-2"/>
        </w:rPr>
        <w:t xml:space="preserve"> </w:t>
      </w:r>
      <w:r>
        <w:t>changes</w:t>
      </w:r>
      <w:r>
        <w:rPr>
          <w:spacing w:val="-1"/>
        </w:rPr>
        <w:t xml:space="preserve"> </w:t>
      </w:r>
      <w:r>
        <w:t>her/his</w:t>
      </w:r>
      <w:r>
        <w:rPr>
          <w:spacing w:val="-5"/>
        </w:rPr>
        <w:t xml:space="preserve"> </w:t>
      </w:r>
      <w:r>
        <w:t>score</w:t>
      </w:r>
      <w:r>
        <w:rPr>
          <w:spacing w:val="-2"/>
        </w:rPr>
        <w:t xml:space="preserve"> </w:t>
      </w:r>
      <w:r>
        <w:t>it</w:t>
      </w:r>
      <w:r>
        <w:rPr>
          <w:spacing w:val="-4"/>
        </w:rPr>
        <w:t xml:space="preserve"> </w:t>
      </w:r>
      <w:r>
        <w:t>must</w:t>
      </w:r>
      <w:r>
        <w:rPr>
          <w:spacing w:val="-4"/>
        </w:rPr>
        <w:t xml:space="preserve"> </w:t>
      </w:r>
      <w:r>
        <w:t>correlate</w:t>
      </w:r>
      <w:r>
        <w:rPr>
          <w:spacing w:val="-4"/>
        </w:rPr>
        <w:t xml:space="preserve"> </w:t>
      </w:r>
      <w:r>
        <w:t>with</w:t>
      </w:r>
      <w:r>
        <w:rPr>
          <w:spacing w:val="-3"/>
        </w:rPr>
        <w:t xml:space="preserve"> </w:t>
      </w:r>
      <w:r>
        <w:t>points</w:t>
      </w:r>
      <w:r>
        <w:rPr>
          <w:spacing w:val="-4"/>
        </w:rPr>
        <w:t xml:space="preserve"> </w:t>
      </w:r>
      <w:r>
        <w:t>available</w:t>
      </w:r>
      <w:r>
        <w:rPr>
          <w:spacing w:val="-2"/>
        </w:rPr>
        <w:t xml:space="preserve"> </w:t>
      </w:r>
      <w:r>
        <w:t>for</w:t>
      </w:r>
      <w:r>
        <w:rPr>
          <w:spacing w:val="-5"/>
        </w:rPr>
        <w:t xml:space="preserve"> </w:t>
      </w:r>
      <w:r>
        <w:t>one</w:t>
      </w:r>
      <w:r>
        <w:rPr>
          <w:spacing w:val="-4"/>
        </w:rPr>
        <w:t xml:space="preserve"> </w:t>
      </w:r>
      <w:r>
        <w:t>or more evaluation criterion (no double jeopardy).</w:t>
      </w:r>
      <w:r>
        <w:rPr>
          <w:spacing w:val="40"/>
        </w:rPr>
        <w:t xml:space="preserve"> </w:t>
      </w:r>
      <w:r>
        <w:t>Committee member will state the change in score, which criteria it relates to, and reason(s) for change.</w:t>
      </w:r>
    </w:p>
    <w:p w:rsidR="00303305" w:rsidRDefault="00303305" w:rsidP="00303305">
      <w:pPr>
        <w:pStyle w:val="BodyText"/>
        <w:spacing w:before="28"/>
        <w:ind w:left="220" w:right="285"/>
      </w:pPr>
      <w:r>
        <w:t>During the hearings, the</w:t>
      </w:r>
      <w:r>
        <w:rPr>
          <w:spacing w:val="-1"/>
        </w:rPr>
        <w:t xml:space="preserve"> </w:t>
      </w:r>
      <w:r>
        <w:t>CSGP Committee will</w:t>
      </w:r>
      <w:r>
        <w:rPr>
          <w:spacing w:val="-2"/>
        </w:rPr>
        <w:t xml:space="preserve"> </w:t>
      </w:r>
      <w:r>
        <w:t>assign final scores, based on</w:t>
      </w:r>
      <w:r>
        <w:rPr>
          <w:spacing w:val="-3"/>
        </w:rPr>
        <w:t xml:space="preserve"> </w:t>
      </w:r>
      <w:r>
        <w:t>the CSGP evaluation criteria set forth above, and funding determinations will be made.</w:t>
      </w:r>
      <w:r>
        <w:rPr>
          <w:spacing w:val="40"/>
        </w:rPr>
        <w:t xml:space="preserve"> </w:t>
      </w:r>
      <w:r>
        <w:t>Preliminary scores of absent CSGP Committee members will count; however, a quorum of the committee must be present in-person to certify the scores</w:t>
      </w:r>
      <w:r>
        <w:rPr>
          <w:spacing w:val="-2"/>
        </w:rPr>
        <w:t xml:space="preserve"> </w:t>
      </w:r>
      <w:r>
        <w:t>and</w:t>
      </w:r>
      <w:r>
        <w:rPr>
          <w:spacing w:val="-3"/>
        </w:rPr>
        <w:t xml:space="preserve"> </w:t>
      </w:r>
      <w:r>
        <w:t>funding</w:t>
      </w:r>
      <w:r>
        <w:rPr>
          <w:spacing w:val="-3"/>
        </w:rPr>
        <w:t xml:space="preserve"> </w:t>
      </w:r>
      <w:r>
        <w:t>recommendations.</w:t>
      </w:r>
      <w:r>
        <w:rPr>
          <w:spacing w:val="40"/>
        </w:rPr>
        <w:t xml:space="preserve"> </w:t>
      </w:r>
      <w:r>
        <w:t>These</w:t>
      </w:r>
      <w:r>
        <w:rPr>
          <w:spacing w:val="-4"/>
        </w:rPr>
        <w:t xml:space="preserve"> </w:t>
      </w:r>
      <w:r>
        <w:t>recommended</w:t>
      </w:r>
      <w:r>
        <w:rPr>
          <w:spacing w:val="-2"/>
        </w:rPr>
        <w:t xml:space="preserve"> </w:t>
      </w:r>
      <w:r>
        <w:t>award</w:t>
      </w:r>
      <w:r>
        <w:rPr>
          <w:spacing w:val="-2"/>
        </w:rPr>
        <w:t xml:space="preserve"> </w:t>
      </w:r>
      <w:r>
        <w:t>allocations</w:t>
      </w:r>
      <w:r>
        <w:rPr>
          <w:spacing w:val="-4"/>
        </w:rPr>
        <w:t xml:space="preserve"> </w:t>
      </w:r>
      <w:r>
        <w:t>will</w:t>
      </w:r>
      <w:r>
        <w:rPr>
          <w:spacing w:val="-2"/>
        </w:rPr>
        <w:t xml:space="preserve"> </w:t>
      </w:r>
      <w:r>
        <w:t>be audited</w:t>
      </w:r>
      <w:r>
        <w:rPr>
          <w:spacing w:val="-2"/>
        </w:rPr>
        <w:t xml:space="preserve"> </w:t>
      </w:r>
      <w:r>
        <w:t>and</w:t>
      </w:r>
      <w:r>
        <w:rPr>
          <w:spacing w:val="-3"/>
        </w:rPr>
        <w:t xml:space="preserve"> </w:t>
      </w:r>
      <w:r>
        <w:t>then given to the Cultural Council Board of Directors, which has final approval over the allocations.</w:t>
      </w:r>
    </w:p>
    <w:p w:rsidR="00303305" w:rsidRDefault="00303305" w:rsidP="00303305">
      <w:pPr>
        <w:pStyle w:val="BodyText"/>
        <w:spacing w:before="28"/>
        <w:ind w:left="220" w:right="285"/>
      </w:pPr>
    </w:p>
    <w:p w:rsidR="00303305" w:rsidRDefault="00303305" w:rsidP="00303305">
      <w:pPr>
        <w:pStyle w:val="BodyText"/>
        <w:ind w:left="220" w:right="285"/>
      </w:pPr>
      <w:r>
        <w:t>Organizations</w:t>
      </w:r>
      <w:r>
        <w:rPr>
          <w:spacing w:val="-4"/>
        </w:rPr>
        <w:t xml:space="preserve"> </w:t>
      </w:r>
      <w:r>
        <w:t>will</w:t>
      </w:r>
      <w:r>
        <w:rPr>
          <w:spacing w:val="-2"/>
        </w:rPr>
        <w:t xml:space="preserve"> </w:t>
      </w:r>
      <w:r>
        <w:t>be</w:t>
      </w:r>
      <w:r>
        <w:rPr>
          <w:spacing w:val="-1"/>
        </w:rPr>
        <w:t xml:space="preserve"> </w:t>
      </w:r>
      <w:r>
        <w:t>notified</w:t>
      </w:r>
      <w:r>
        <w:rPr>
          <w:spacing w:val="-2"/>
        </w:rPr>
        <w:t xml:space="preserve"> </w:t>
      </w:r>
      <w:r>
        <w:t>of</w:t>
      </w:r>
      <w:r>
        <w:rPr>
          <w:spacing w:val="-4"/>
        </w:rPr>
        <w:t xml:space="preserve"> </w:t>
      </w:r>
      <w:r>
        <w:t>their</w:t>
      </w:r>
      <w:r>
        <w:rPr>
          <w:spacing w:val="-1"/>
        </w:rPr>
        <w:t xml:space="preserve"> </w:t>
      </w:r>
      <w:r>
        <w:t>final</w:t>
      </w:r>
      <w:r>
        <w:rPr>
          <w:spacing w:val="-2"/>
        </w:rPr>
        <w:t xml:space="preserve"> </w:t>
      </w:r>
      <w:r>
        <w:t>award</w:t>
      </w:r>
      <w:r>
        <w:rPr>
          <w:spacing w:val="-2"/>
        </w:rPr>
        <w:t xml:space="preserve"> </w:t>
      </w:r>
      <w:r>
        <w:t>amounts</w:t>
      </w:r>
      <w:r>
        <w:rPr>
          <w:spacing w:val="-1"/>
        </w:rPr>
        <w:t xml:space="preserve"> </w:t>
      </w:r>
      <w:r>
        <w:t>in</w:t>
      </w:r>
      <w:r>
        <w:rPr>
          <w:spacing w:val="-3"/>
        </w:rPr>
        <w:t xml:space="preserve"> </w:t>
      </w:r>
      <w:r>
        <w:t>writing</w:t>
      </w:r>
      <w:r>
        <w:rPr>
          <w:spacing w:val="-3"/>
        </w:rPr>
        <w:t xml:space="preserve"> </w:t>
      </w:r>
      <w:r>
        <w:t>and</w:t>
      </w:r>
      <w:r>
        <w:rPr>
          <w:spacing w:val="-5"/>
        </w:rPr>
        <w:t xml:space="preserve"> </w:t>
      </w:r>
      <w:r>
        <w:t>will</w:t>
      </w:r>
      <w:r>
        <w:rPr>
          <w:spacing w:val="-2"/>
        </w:rPr>
        <w:t xml:space="preserve"> </w:t>
      </w:r>
      <w:r>
        <w:t>be</w:t>
      </w:r>
      <w:r>
        <w:rPr>
          <w:spacing w:val="-4"/>
        </w:rPr>
        <w:t xml:space="preserve"> </w:t>
      </w:r>
      <w:r>
        <w:t>provided</w:t>
      </w:r>
      <w:r>
        <w:rPr>
          <w:spacing w:val="-4"/>
        </w:rPr>
        <w:t xml:space="preserve"> </w:t>
      </w:r>
      <w:r>
        <w:t>with</w:t>
      </w:r>
      <w:r>
        <w:rPr>
          <w:spacing w:val="-2"/>
        </w:rPr>
        <w:t xml:space="preserve"> </w:t>
      </w:r>
      <w:r>
        <w:t>copies</w:t>
      </w:r>
      <w:r>
        <w:rPr>
          <w:spacing w:val="-4"/>
        </w:rPr>
        <w:t xml:space="preserve"> </w:t>
      </w:r>
      <w:r>
        <w:t>of the committee’s preliminary and final score and comment forms and on-site evaluation reports.</w:t>
      </w:r>
    </w:p>
    <w:p w:rsidR="00303305" w:rsidRDefault="00303305" w:rsidP="00303305">
      <w:pPr>
        <w:tabs>
          <w:tab w:val="left" w:pos="941"/>
        </w:tabs>
        <w:ind w:right="365"/>
      </w:pPr>
    </w:p>
    <w:p w:rsidR="00FF554B" w:rsidRDefault="00601396">
      <w:pPr>
        <w:pStyle w:val="Heading2"/>
      </w:pPr>
      <w:bookmarkStart w:id="9" w:name="_TOC_250004"/>
      <w:r>
        <w:t>GRANT</w:t>
      </w:r>
      <w:r>
        <w:rPr>
          <w:spacing w:val="-5"/>
        </w:rPr>
        <w:t xml:space="preserve"> </w:t>
      </w:r>
      <w:bookmarkEnd w:id="9"/>
      <w:r>
        <w:rPr>
          <w:spacing w:val="-2"/>
        </w:rPr>
        <w:t>AWARDS:</w:t>
      </w:r>
    </w:p>
    <w:p w:rsidR="00FF554B" w:rsidRDefault="00601396" w:rsidP="00CC69FF">
      <w:pPr>
        <w:pStyle w:val="ListParagraph"/>
        <w:numPr>
          <w:ilvl w:val="1"/>
          <w:numId w:val="11"/>
        </w:numPr>
        <w:tabs>
          <w:tab w:val="left" w:pos="940"/>
          <w:tab w:val="left" w:pos="941"/>
        </w:tabs>
        <w:ind w:left="936" w:right="216"/>
      </w:pPr>
      <w:r>
        <w:t>Funding</w:t>
      </w:r>
      <w:r>
        <w:rPr>
          <w:spacing w:val="-3"/>
        </w:rPr>
        <w:t xml:space="preserve"> </w:t>
      </w:r>
      <w:r>
        <w:t>allocations</w:t>
      </w:r>
      <w:r>
        <w:rPr>
          <w:spacing w:val="-3"/>
        </w:rPr>
        <w:t xml:space="preserve"> </w:t>
      </w:r>
      <w:r>
        <w:t>for</w:t>
      </w:r>
      <w:r>
        <w:rPr>
          <w:spacing w:val="-4"/>
        </w:rPr>
        <w:t xml:space="preserve"> </w:t>
      </w:r>
      <w:r>
        <w:t>organizations</w:t>
      </w:r>
      <w:r>
        <w:rPr>
          <w:spacing w:val="-3"/>
        </w:rPr>
        <w:t xml:space="preserve"> </w:t>
      </w:r>
      <w:r>
        <w:t>within</w:t>
      </w:r>
      <w:r>
        <w:rPr>
          <w:spacing w:val="-3"/>
        </w:rPr>
        <w:t xml:space="preserve"> </w:t>
      </w:r>
      <w:r>
        <w:t>each</w:t>
      </w:r>
      <w:r>
        <w:rPr>
          <w:spacing w:val="-1"/>
        </w:rPr>
        <w:t xml:space="preserve"> </w:t>
      </w:r>
      <w:r>
        <w:t>funding</w:t>
      </w:r>
      <w:r>
        <w:rPr>
          <w:spacing w:val="-3"/>
        </w:rPr>
        <w:t xml:space="preserve"> </w:t>
      </w:r>
      <w:r>
        <w:t>level</w:t>
      </w:r>
      <w:r>
        <w:rPr>
          <w:spacing w:val="-4"/>
        </w:rPr>
        <w:t xml:space="preserve"> </w:t>
      </w:r>
      <w:r>
        <w:t>for</w:t>
      </w:r>
      <w:r>
        <w:rPr>
          <w:spacing w:val="-3"/>
        </w:rPr>
        <w:t xml:space="preserve"> </w:t>
      </w:r>
      <w:r>
        <w:t>general</w:t>
      </w:r>
      <w:r>
        <w:rPr>
          <w:spacing w:val="-5"/>
        </w:rPr>
        <w:t xml:space="preserve"> </w:t>
      </w:r>
      <w:r>
        <w:t>operating</w:t>
      </w:r>
      <w:r>
        <w:rPr>
          <w:spacing w:val="-3"/>
        </w:rPr>
        <w:t xml:space="preserve"> </w:t>
      </w:r>
      <w:r>
        <w:t>support</w:t>
      </w:r>
      <w:r>
        <w:rPr>
          <w:spacing w:val="-3"/>
        </w:rPr>
        <w:t xml:space="preserve"> </w:t>
      </w:r>
      <w:r>
        <w:t>will be determined using an iteration formula based on applicants’ average scores, grant request amounts, and amount of funding available to grant for each funding level.</w:t>
      </w:r>
    </w:p>
    <w:p w:rsidR="00FF554B" w:rsidRDefault="00601396">
      <w:pPr>
        <w:pStyle w:val="ListParagraph"/>
        <w:numPr>
          <w:ilvl w:val="1"/>
          <w:numId w:val="11"/>
        </w:numPr>
        <w:tabs>
          <w:tab w:val="left" w:pos="940"/>
          <w:tab w:val="left" w:pos="941"/>
        </w:tabs>
        <w:ind w:right="816"/>
      </w:pPr>
      <w:r>
        <w:t>The</w:t>
      </w:r>
      <w:r>
        <w:rPr>
          <w:spacing w:val="-3"/>
        </w:rPr>
        <w:t xml:space="preserve"> </w:t>
      </w:r>
      <w:r>
        <w:t>Cultural</w:t>
      </w:r>
      <w:r>
        <w:rPr>
          <w:spacing w:val="-4"/>
        </w:rPr>
        <w:t xml:space="preserve"> </w:t>
      </w:r>
      <w:r>
        <w:t>Council</w:t>
      </w:r>
      <w:r>
        <w:rPr>
          <w:spacing w:val="-3"/>
        </w:rPr>
        <w:t xml:space="preserve"> </w:t>
      </w:r>
      <w:r>
        <w:t>incorporates</w:t>
      </w:r>
      <w:r>
        <w:rPr>
          <w:spacing w:val="-3"/>
        </w:rPr>
        <w:t xml:space="preserve"> </w:t>
      </w:r>
      <w:r>
        <w:t>a</w:t>
      </w:r>
      <w:r>
        <w:rPr>
          <w:spacing w:val="-3"/>
        </w:rPr>
        <w:t xml:space="preserve"> </w:t>
      </w:r>
      <w:r>
        <w:t>rounding</w:t>
      </w:r>
      <w:r>
        <w:rPr>
          <w:spacing w:val="-4"/>
        </w:rPr>
        <w:t xml:space="preserve"> </w:t>
      </w:r>
      <w:r>
        <w:t>convention</w:t>
      </w:r>
      <w:r>
        <w:rPr>
          <w:spacing w:val="-4"/>
        </w:rPr>
        <w:t xml:space="preserve"> </w:t>
      </w:r>
      <w:r>
        <w:t>into</w:t>
      </w:r>
      <w:r>
        <w:rPr>
          <w:spacing w:val="-2"/>
        </w:rPr>
        <w:t xml:space="preserve"> </w:t>
      </w:r>
      <w:r>
        <w:t>its</w:t>
      </w:r>
      <w:r>
        <w:rPr>
          <w:spacing w:val="-3"/>
        </w:rPr>
        <w:t xml:space="preserve"> </w:t>
      </w:r>
      <w:r>
        <w:t>iteration</w:t>
      </w:r>
      <w:r>
        <w:rPr>
          <w:spacing w:val="-6"/>
        </w:rPr>
        <w:t xml:space="preserve"> </w:t>
      </w:r>
      <w:r>
        <w:t>model.</w:t>
      </w:r>
      <w:r>
        <w:rPr>
          <w:spacing w:val="40"/>
        </w:rPr>
        <w:t xml:space="preserve"> </w:t>
      </w:r>
      <w:r>
        <w:t>Average scores with decimal points will be rounded up to the nearest whole number (i.e., scores between 95.1 and 95.9 will be rounded up to 96).</w:t>
      </w:r>
    </w:p>
    <w:p w:rsidR="00FF554B" w:rsidRDefault="00601396">
      <w:pPr>
        <w:pStyle w:val="ListParagraph"/>
        <w:numPr>
          <w:ilvl w:val="1"/>
          <w:numId w:val="11"/>
        </w:numPr>
        <w:tabs>
          <w:tab w:val="left" w:pos="940"/>
          <w:tab w:val="left" w:pos="941"/>
        </w:tabs>
        <w:spacing w:before="1"/>
        <w:ind w:hanging="361"/>
      </w:pPr>
      <w:r>
        <w:t>Highest</w:t>
      </w:r>
      <w:r>
        <w:rPr>
          <w:spacing w:val="-3"/>
        </w:rPr>
        <w:t xml:space="preserve"> </w:t>
      </w:r>
      <w:r>
        <w:t>and</w:t>
      </w:r>
      <w:r>
        <w:rPr>
          <w:spacing w:val="-3"/>
        </w:rPr>
        <w:t xml:space="preserve"> </w:t>
      </w:r>
      <w:r>
        <w:t>lowest</w:t>
      </w:r>
      <w:r>
        <w:rPr>
          <w:spacing w:val="-3"/>
        </w:rPr>
        <w:t xml:space="preserve"> </w:t>
      </w:r>
      <w:r>
        <w:t>scores</w:t>
      </w:r>
      <w:r>
        <w:rPr>
          <w:spacing w:val="-4"/>
        </w:rPr>
        <w:t xml:space="preserve"> </w:t>
      </w:r>
      <w:r>
        <w:t>for</w:t>
      </w:r>
      <w:r>
        <w:rPr>
          <w:spacing w:val="-2"/>
        </w:rPr>
        <w:t xml:space="preserve"> </w:t>
      </w:r>
      <w:r>
        <w:t>each</w:t>
      </w:r>
      <w:r>
        <w:rPr>
          <w:spacing w:val="-2"/>
        </w:rPr>
        <w:t xml:space="preserve"> </w:t>
      </w:r>
      <w:r>
        <w:t>applicant</w:t>
      </w:r>
      <w:r>
        <w:rPr>
          <w:spacing w:val="-5"/>
        </w:rPr>
        <w:t xml:space="preserve"> </w:t>
      </w:r>
      <w:r>
        <w:t>will</w:t>
      </w:r>
      <w:r>
        <w:rPr>
          <w:spacing w:val="-2"/>
        </w:rPr>
        <w:t xml:space="preserve"> </w:t>
      </w:r>
      <w:r>
        <w:t>be</w:t>
      </w:r>
      <w:r>
        <w:rPr>
          <w:spacing w:val="-1"/>
        </w:rPr>
        <w:t xml:space="preserve"> </w:t>
      </w:r>
      <w:r>
        <w:rPr>
          <w:spacing w:val="-2"/>
        </w:rPr>
        <w:t>dropped.</w:t>
      </w:r>
    </w:p>
    <w:p w:rsidR="00FF554B" w:rsidRDefault="00601396">
      <w:pPr>
        <w:pStyle w:val="ListParagraph"/>
        <w:numPr>
          <w:ilvl w:val="1"/>
          <w:numId w:val="11"/>
        </w:numPr>
        <w:tabs>
          <w:tab w:val="left" w:pos="940"/>
          <w:tab w:val="left" w:pos="941"/>
        </w:tabs>
        <w:ind w:right="410"/>
      </w:pPr>
      <w:r>
        <w:t>CSGP</w:t>
      </w:r>
      <w:r>
        <w:rPr>
          <w:spacing w:val="-2"/>
        </w:rPr>
        <w:t xml:space="preserve"> </w:t>
      </w:r>
      <w:r>
        <w:t>Committee</w:t>
      </w:r>
      <w:r>
        <w:rPr>
          <w:spacing w:val="-5"/>
        </w:rPr>
        <w:t xml:space="preserve"> </w:t>
      </w:r>
      <w:r>
        <w:t>members</w:t>
      </w:r>
      <w:r>
        <w:rPr>
          <w:spacing w:val="-5"/>
        </w:rPr>
        <w:t xml:space="preserve"> </w:t>
      </w:r>
      <w:r>
        <w:t>with</w:t>
      </w:r>
      <w:r>
        <w:rPr>
          <w:spacing w:val="-4"/>
        </w:rPr>
        <w:t xml:space="preserve"> </w:t>
      </w:r>
      <w:r>
        <w:t>declared</w:t>
      </w:r>
      <w:r>
        <w:rPr>
          <w:spacing w:val="-4"/>
        </w:rPr>
        <w:t xml:space="preserve"> </w:t>
      </w:r>
      <w:r>
        <w:t>conflicts</w:t>
      </w:r>
      <w:r>
        <w:rPr>
          <w:spacing w:val="-5"/>
        </w:rPr>
        <w:t xml:space="preserve"> </w:t>
      </w:r>
      <w:r>
        <w:t>with</w:t>
      </w:r>
      <w:r>
        <w:rPr>
          <w:spacing w:val="-4"/>
        </w:rPr>
        <w:t xml:space="preserve"> </w:t>
      </w:r>
      <w:r>
        <w:t>applicants</w:t>
      </w:r>
      <w:r>
        <w:rPr>
          <w:spacing w:val="-2"/>
        </w:rPr>
        <w:t xml:space="preserve"> </w:t>
      </w:r>
      <w:r>
        <w:t>will</w:t>
      </w:r>
      <w:r>
        <w:rPr>
          <w:spacing w:val="-3"/>
        </w:rPr>
        <w:t xml:space="preserve"> </w:t>
      </w:r>
      <w:r>
        <w:t>recuse</w:t>
      </w:r>
      <w:r>
        <w:rPr>
          <w:spacing w:val="-5"/>
        </w:rPr>
        <w:t xml:space="preserve"> </w:t>
      </w:r>
      <w:r>
        <w:t>themselves</w:t>
      </w:r>
      <w:r>
        <w:rPr>
          <w:spacing w:val="-5"/>
        </w:rPr>
        <w:t xml:space="preserve"> </w:t>
      </w:r>
      <w:r>
        <w:t>from scoring those organizations.</w:t>
      </w:r>
    </w:p>
    <w:p w:rsidR="00FF554B" w:rsidRPr="00CC69FF" w:rsidRDefault="00601396" w:rsidP="00CC69FF">
      <w:pPr>
        <w:pStyle w:val="ListParagraph"/>
        <w:numPr>
          <w:ilvl w:val="1"/>
          <w:numId w:val="11"/>
        </w:numPr>
        <w:tabs>
          <w:tab w:val="left" w:pos="940"/>
          <w:tab w:val="left" w:pos="941"/>
        </w:tabs>
        <w:spacing w:after="120" w:line="279" w:lineRule="exact"/>
        <w:ind w:left="936"/>
      </w:pPr>
      <w:r>
        <w:t>The</w:t>
      </w:r>
      <w:r>
        <w:rPr>
          <w:spacing w:val="-5"/>
        </w:rPr>
        <w:t xml:space="preserve"> </w:t>
      </w:r>
      <w:r>
        <w:t>minimum</w:t>
      </w:r>
      <w:r>
        <w:rPr>
          <w:spacing w:val="-2"/>
        </w:rPr>
        <w:t xml:space="preserve"> </w:t>
      </w:r>
      <w:r>
        <w:t>average</w:t>
      </w:r>
      <w:r>
        <w:rPr>
          <w:spacing w:val="-4"/>
        </w:rPr>
        <w:t xml:space="preserve"> </w:t>
      </w:r>
      <w:r>
        <w:t>score</w:t>
      </w:r>
      <w:r>
        <w:rPr>
          <w:spacing w:val="-2"/>
        </w:rPr>
        <w:t xml:space="preserve"> </w:t>
      </w:r>
      <w:r>
        <w:t>required</w:t>
      </w:r>
      <w:r>
        <w:rPr>
          <w:spacing w:val="-5"/>
        </w:rPr>
        <w:t xml:space="preserve"> </w:t>
      </w:r>
      <w:r>
        <w:t>to</w:t>
      </w:r>
      <w:r>
        <w:rPr>
          <w:spacing w:val="-4"/>
        </w:rPr>
        <w:t xml:space="preserve"> </w:t>
      </w:r>
      <w:r>
        <w:t>receive</w:t>
      </w:r>
      <w:r>
        <w:rPr>
          <w:spacing w:val="-4"/>
        </w:rPr>
        <w:t xml:space="preserve"> </w:t>
      </w:r>
      <w:r>
        <w:t>funding</w:t>
      </w:r>
      <w:r>
        <w:rPr>
          <w:spacing w:val="-4"/>
        </w:rPr>
        <w:t xml:space="preserve"> </w:t>
      </w:r>
      <w:r>
        <w:t>is</w:t>
      </w:r>
      <w:r>
        <w:rPr>
          <w:spacing w:val="-2"/>
        </w:rPr>
        <w:t xml:space="preserve"> </w:t>
      </w:r>
      <w:r>
        <w:rPr>
          <w:spacing w:val="-5"/>
        </w:rPr>
        <w:t>70.</w:t>
      </w:r>
    </w:p>
    <w:p w:rsidR="00CC69FF" w:rsidRDefault="00CC69FF" w:rsidP="00CC69FF">
      <w:pPr>
        <w:tabs>
          <w:tab w:val="left" w:pos="940"/>
          <w:tab w:val="left" w:pos="941"/>
        </w:tabs>
        <w:spacing w:line="279" w:lineRule="exact"/>
      </w:pPr>
    </w:p>
    <w:p w:rsidR="00FF554B" w:rsidRDefault="00601396">
      <w:pPr>
        <w:pStyle w:val="Heading2"/>
        <w:spacing w:before="1"/>
      </w:pPr>
      <w:bookmarkStart w:id="10" w:name="_TOC_250003"/>
      <w:r>
        <w:t>FUNDING</w:t>
      </w:r>
      <w:r>
        <w:rPr>
          <w:spacing w:val="-6"/>
        </w:rPr>
        <w:t xml:space="preserve"> </w:t>
      </w:r>
      <w:bookmarkEnd w:id="10"/>
      <w:r>
        <w:rPr>
          <w:spacing w:val="-2"/>
        </w:rPr>
        <w:t>POLICY:</w:t>
      </w:r>
    </w:p>
    <w:p w:rsidR="00FF554B" w:rsidRDefault="00601396">
      <w:pPr>
        <w:pStyle w:val="BodyText"/>
        <w:ind w:left="220" w:right="314"/>
      </w:pPr>
      <w:r>
        <w:t>The Cultural Service Grant Program is a public process addressing the allocation of public funds. Because</w:t>
      </w:r>
      <w:r>
        <w:rPr>
          <w:spacing w:val="-4"/>
        </w:rPr>
        <w:t xml:space="preserve"> </w:t>
      </w:r>
      <w:r>
        <w:t>of</w:t>
      </w:r>
      <w:r>
        <w:rPr>
          <w:spacing w:val="-4"/>
        </w:rPr>
        <w:t xml:space="preserve"> </w:t>
      </w:r>
      <w:r>
        <w:t>the</w:t>
      </w:r>
      <w:r>
        <w:rPr>
          <w:spacing w:val="-2"/>
        </w:rPr>
        <w:t xml:space="preserve"> </w:t>
      </w:r>
      <w:r>
        <w:t>public</w:t>
      </w:r>
      <w:r>
        <w:rPr>
          <w:spacing w:val="-2"/>
        </w:rPr>
        <w:t xml:space="preserve"> </w:t>
      </w:r>
      <w:r>
        <w:t>and</w:t>
      </w:r>
      <w:r>
        <w:rPr>
          <w:spacing w:val="-5"/>
        </w:rPr>
        <w:t xml:space="preserve"> </w:t>
      </w:r>
      <w:r>
        <w:t>media</w:t>
      </w:r>
      <w:r>
        <w:rPr>
          <w:spacing w:val="-2"/>
        </w:rPr>
        <w:t xml:space="preserve"> </w:t>
      </w:r>
      <w:r>
        <w:t>interest</w:t>
      </w:r>
      <w:r>
        <w:rPr>
          <w:spacing w:val="-2"/>
        </w:rPr>
        <w:t xml:space="preserve"> </w:t>
      </w:r>
      <w:r>
        <w:t>in</w:t>
      </w:r>
      <w:r>
        <w:rPr>
          <w:spacing w:val="-3"/>
        </w:rPr>
        <w:t xml:space="preserve"> </w:t>
      </w:r>
      <w:r>
        <w:t>the</w:t>
      </w:r>
      <w:r>
        <w:rPr>
          <w:spacing w:val="-1"/>
        </w:rPr>
        <w:t xml:space="preserve"> </w:t>
      </w:r>
      <w:r>
        <w:t>process</w:t>
      </w:r>
      <w:r>
        <w:rPr>
          <w:spacing w:val="-2"/>
        </w:rPr>
        <w:t xml:space="preserve"> </w:t>
      </w:r>
      <w:r>
        <w:t>and</w:t>
      </w:r>
      <w:r>
        <w:rPr>
          <w:spacing w:val="-3"/>
        </w:rPr>
        <w:t xml:space="preserve"> </w:t>
      </w:r>
      <w:r>
        <w:t>its</w:t>
      </w:r>
      <w:r>
        <w:rPr>
          <w:spacing w:val="-1"/>
        </w:rPr>
        <w:t xml:space="preserve"> </w:t>
      </w:r>
      <w:r>
        <w:t>results,</w:t>
      </w:r>
      <w:r>
        <w:rPr>
          <w:spacing w:val="-4"/>
        </w:rPr>
        <w:t xml:space="preserve"> </w:t>
      </w:r>
      <w:r>
        <w:t>respondents</w:t>
      </w:r>
      <w:r>
        <w:rPr>
          <w:spacing w:val="-1"/>
        </w:rPr>
        <w:t xml:space="preserve"> </w:t>
      </w:r>
      <w:r>
        <w:t>should</w:t>
      </w:r>
      <w:r>
        <w:rPr>
          <w:spacing w:val="-4"/>
        </w:rPr>
        <w:t xml:space="preserve"> </w:t>
      </w:r>
      <w:r>
        <w:t>assume</w:t>
      </w:r>
      <w:r>
        <w:rPr>
          <w:spacing w:val="-4"/>
        </w:rPr>
        <w:t xml:space="preserve"> </w:t>
      </w:r>
      <w:r>
        <w:t>that there will be no confidentiality as to any of the responses, deliberations, evaluations, or results.</w:t>
      </w:r>
    </w:p>
    <w:p w:rsidR="00FF554B" w:rsidRDefault="00FF554B">
      <w:pPr>
        <w:pStyle w:val="BodyText"/>
        <w:spacing w:before="1"/>
      </w:pPr>
    </w:p>
    <w:p w:rsidR="00FF554B" w:rsidRDefault="00601396">
      <w:pPr>
        <w:pStyle w:val="BodyText"/>
        <w:ind w:left="220" w:right="285"/>
      </w:pPr>
      <w:r>
        <w:t>There is limited funding available for distribution.</w:t>
      </w:r>
      <w:r>
        <w:rPr>
          <w:spacing w:val="40"/>
        </w:rPr>
        <w:t xml:space="preserve"> </w:t>
      </w:r>
      <w:r>
        <w:t>The Cultural Council anticipates receiving grant requests</w:t>
      </w:r>
      <w:r>
        <w:rPr>
          <w:spacing w:val="-2"/>
        </w:rPr>
        <w:t xml:space="preserve"> </w:t>
      </w:r>
      <w:r>
        <w:t>for</w:t>
      </w:r>
      <w:r>
        <w:rPr>
          <w:spacing w:val="-4"/>
        </w:rPr>
        <w:t xml:space="preserve"> </w:t>
      </w:r>
      <w:r>
        <w:t>more</w:t>
      </w:r>
      <w:r>
        <w:rPr>
          <w:spacing w:val="-2"/>
        </w:rPr>
        <w:t xml:space="preserve"> </w:t>
      </w:r>
      <w:r>
        <w:t>funds</w:t>
      </w:r>
      <w:r>
        <w:rPr>
          <w:spacing w:val="-4"/>
        </w:rPr>
        <w:t xml:space="preserve"> </w:t>
      </w:r>
      <w:r>
        <w:t>than</w:t>
      </w:r>
      <w:r>
        <w:rPr>
          <w:spacing w:val="-3"/>
        </w:rPr>
        <w:t xml:space="preserve"> </w:t>
      </w:r>
      <w:r>
        <w:t>are</w:t>
      </w:r>
      <w:r>
        <w:rPr>
          <w:spacing w:val="-1"/>
        </w:rPr>
        <w:t xml:space="preserve"> </w:t>
      </w:r>
      <w:r>
        <w:t>available;</w:t>
      </w:r>
      <w:r>
        <w:rPr>
          <w:spacing w:val="-4"/>
        </w:rPr>
        <w:t xml:space="preserve"> </w:t>
      </w:r>
      <w:r>
        <w:t>consequently,</w:t>
      </w:r>
      <w:r>
        <w:rPr>
          <w:spacing w:val="-2"/>
        </w:rPr>
        <w:t xml:space="preserve"> </w:t>
      </w:r>
      <w:r>
        <w:t>operating</w:t>
      </w:r>
      <w:r>
        <w:rPr>
          <w:spacing w:val="-4"/>
        </w:rPr>
        <w:t xml:space="preserve"> </w:t>
      </w:r>
      <w:r>
        <w:t>grant</w:t>
      </w:r>
      <w:r>
        <w:rPr>
          <w:spacing w:val="-4"/>
        </w:rPr>
        <w:t xml:space="preserve"> </w:t>
      </w:r>
      <w:r>
        <w:t>awards</w:t>
      </w:r>
      <w:r>
        <w:rPr>
          <w:spacing w:val="-2"/>
        </w:rPr>
        <w:t xml:space="preserve"> </w:t>
      </w:r>
      <w:r>
        <w:t>may</w:t>
      </w:r>
      <w:r>
        <w:rPr>
          <w:spacing w:val="-2"/>
        </w:rPr>
        <w:t xml:space="preserve"> </w:t>
      </w:r>
      <w:r>
        <w:t>not</w:t>
      </w:r>
      <w:r>
        <w:rPr>
          <w:spacing w:val="-2"/>
        </w:rPr>
        <w:t xml:space="preserve"> </w:t>
      </w:r>
      <w:r>
        <w:t>be</w:t>
      </w:r>
      <w:r>
        <w:rPr>
          <w:spacing w:val="-4"/>
        </w:rPr>
        <w:t xml:space="preserve"> </w:t>
      </w:r>
      <w:r>
        <w:t>of</w:t>
      </w:r>
      <w:r>
        <w:rPr>
          <w:spacing w:val="-5"/>
        </w:rPr>
        <w:t xml:space="preserve"> </w:t>
      </w:r>
      <w:r>
        <w:t>the amount requested.</w:t>
      </w:r>
      <w:r>
        <w:rPr>
          <w:spacing w:val="40"/>
        </w:rPr>
        <w:t xml:space="preserve"> </w:t>
      </w:r>
      <w:r>
        <w:t>Neither the receipt of funding in the past, nor the merit of an applicant is a guarantee of funding.</w:t>
      </w:r>
    </w:p>
    <w:p w:rsidR="00FF554B" w:rsidRDefault="00FF554B">
      <w:pPr>
        <w:pStyle w:val="BodyText"/>
        <w:spacing w:before="11"/>
        <w:rPr>
          <w:sz w:val="21"/>
        </w:rPr>
      </w:pPr>
    </w:p>
    <w:p w:rsidR="00FF554B" w:rsidRDefault="00601396">
      <w:pPr>
        <w:pStyle w:val="BodyText"/>
        <w:ind w:left="220"/>
      </w:pPr>
      <w:r>
        <w:t>Funding</w:t>
      </w:r>
      <w:r>
        <w:rPr>
          <w:spacing w:val="-2"/>
        </w:rPr>
        <w:t xml:space="preserve"> </w:t>
      </w:r>
      <w:r>
        <w:t>pools</w:t>
      </w:r>
      <w:r>
        <w:rPr>
          <w:spacing w:val="-1"/>
        </w:rPr>
        <w:t xml:space="preserve"> </w:t>
      </w:r>
      <w:r>
        <w:t>for</w:t>
      </w:r>
      <w:r>
        <w:rPr>
          <w:spacing w:val="-2"/>
        </w:rPr>
        <w:t xml:space="preserve"> </w:t>
      </w:r>
      <w:r>
        <w:t>general</w:t>
      </w:r>
      <w:r>
        <w:rPr>
          <w:spacing w:val="-4"/>
        </w:rPr>
        <w:t xml:space="preserve"> </w:t>
      </w:r>
      <w:r>
        <w:t>operating</w:t>
      </w:r>
      <w:r>
        <w:rPr>
          <w:spacing w:val="-3"/>
        </w:rPr>
        <w:t xml:space="preserve"> </w:t>
      </w:r>
      <w:r>
        <w:t>support</w:t>
      </w:r>
      <w:r>
        <w:rPr>
          <w:spacing w:val="-3"/>
        </w:rPr>
        <w:t xml:space="preserve"> </w:t>
      </w:r>
      <w:r>
        <w:t>for</w:t>
      </w:r>
      <w:r>
        <w:rPr>
          <w:spacing w:val="-3"/>
        </w:rPr>
        <w:t xml:space="preserve"> </w:t>
      </w:r>
      <w:r>
        <w:t>each</w:t>
      </w:r>
      <w:r>
        <w:rPr>
          <w:spacing w:val="-1"/>
        </w:rPr>
        <w:t xml:space="preserve"> </w:t>
      </w:r>
      <w:r>
        <w:t>funding</w:t>
      </w:r>
      <w:r>
        <w:rPr>
          <w:spacing w:val="-2"/>
        </w:rPr>
        <w:t xml:space="preserve"> </w:t>
      </w:r>
      <w:r>
        <w:t>level</w:t>
      </w:r>
      <w:r>
        <w:rPr>
          <w:spacing w:val="-1"/>
        </w:rPr>
        <w:t xml:space="preserve"> </w:t>
      </w:r>
      <w:r>
        <w:t>are</w:t>
      </w:r>
      <w:r>
        <w:rPr>
          <w:spacing w:val="-1"/>
        </w:rPr>
        <w:t xml:space="preserve"> </w:t>
      </w:r>
      <w:r>
        <w:t>derived</w:t>
      </w:r>
      <w:r>
        <w:rPr>
          <w:spacing w:val="-1"/>
        </w:rPr>
        <w:t xml:space="preserve"> </w:t>
      </w:r>
      <w:r>
        <w:t>from</w:t>
      </w:r>
      <w:r>
        <w:rPr>
          <w:spacing w:val="-3"/>
        </w:rPr>
        <w:t xml:space="preserve"> </w:t>
      </w:r>
      <w:r>
        <w:t>the</w:t>
      </w:r>
      <w:r>
        <w:rPr>
          <w:spacing w:val="-3"/>
        </w:rPr>
        <w:t xml:space="preserve"> </w:t>
      </w:r>
      <w:r>
        <w:t>total</w:t>
      </w:r>
      <w:r>
        <w:rPr>
          <w:spacing w:val="-1"/>
        </w:rPr>
        <w:t xml:space="preserve"> </w:t>
      </w:r>
      <w:r>
        <w:t>amount</w:t>
      </w:r>
      <w:r>
        <w:rPr>
          <w:spacing w:val="-2"/>
        </w:rPr>
        <w:t xml:space="preserve"> </w:t>
      </w:r>
      <w:r>
        <w:t>of requests for each level and the total amount of funds available.</w:t>
      </w:r>
      <w:r>
        <w:rPr>
          <w:spacing w:val="40"/>
        </w:rPr>
        <w:t xml:space="preserve"> </w:t>
      </w:r>
      <w:r>
        <w:t>Pools are established at a uniform percentage of requests for each funding level.</w:t>
      </w:r>
    </w:p>
    <w:p w:rsidR="004841F1" w:rsidRDefault="004841F1">
      <w:pPr>
        <w:pStyle w:val="BodyText"/>
        <w:ind w:left="220"/>
      </w:pPr>
    </w:p>
    <w:p w:rsidR="00FF554B" w:rsidRDefault="00601396">
      <w:pPr>
        <w:pStyle w:val="Heading2"/>
      </w:pPr>
      <w:bookmarkStart w:id="11" w:name="_TOC_250002"/>
      <w:r>
        <w:t>APPEAL</w:t>
      </w:r>
      <w:r>
        <w:rPr>
          <w:spacing w:val="-4"/>
        </w:rPr>
        <w:t xml:space="preserve"> </w:t>
      </w:r>
      <w:bookmarkEnd w:id="11"/>
      <w:r>
        <w:rPr>
          <w:spacing w:val="-2"/>
        </w:rPr>
        <w:t>PROCESS:</w:t>
      </w:r>
    </w:p>
    <w:p w:rsidR="00FF554B" w:rsidRDefault="00601396">
      <w:pPr>
        <w:pStyle w:val="BodyText"/>
        <w:ind w:left="220" w:right="145"/>
      </w:pPr>
      <w:r>
        <w:t>During</w:t>
      </w:r>
      <w:r>
        <w:rPr>
          <w:spacing w:val="-3"/>
        </w:rPr>
        <w:t xml:space="preserve"> </w:t>
      </w:r>
      <w:r>
        <w:t>the</w:t>
      </w:r>
      <w:r>
        <w:rPr>
          <w:spacing w:val="-2"/>
        </w:rPr>
        <w:t xml:space="preserve"> </w:t>
      </w:r>
      <w:r>
        <w:t>CSGP</w:t>
      </w:r>
      <w:r>
        <w:rPr>
          <w:spacing w:val="-2"/>
        </w:rPr>
        <w:t xml:space="preserve"> </w:t>
      </w:r>
      <w:r>
        <w:t>Hearings,</w:t>
      </w:r>
      <w:r>
        <w:rPr>
          <w:spacing w:val="-4"/>
        </w:rPr>
        <w:t xml:space="preserve"> </w:t>
      </w:r>
      <w:r>
        <w:t>an</w:t>
      </w:r>
      <w:r>
        <w:rPr>
          <w:spacing w:val="-3"/>
        </w:rPr>
        <w:t xml:space="preserve"> </w:t>
      </w:r>
      <w:r>
        <w:t>applicant</w:t>
      </w:r>
      <w:r>
        <w:rPr>
          <w:spacing w:val="-3"/>
        </w:rPr>
        <w:t xml:space="preserve"> </w:t>
      </w:r>
      <w:r>
        <w:t>may</w:t>
      </w:r>
      <w:r>
        <w:rPr>
          <w:spacing w:val="-3"/>
        </w:rPr>
        <w:t xml:space="preserve"> </w:t>
      </w:r>
      <w:r>
        <w:t>appeal</w:t>
      </w:r>
      <w:r>
        <w:rPr>
          <w:spacing w:val="-5"/>
        </w:rPr>
        <w:t xml:space="preserve"> </w:t>
      </w:r>
      <w:r>
        <w:t>to</w:t>
      </w:r>
      <w:r>
        <w:rPr>
          <w:spacing w:val="-4"/>
        </w:rPr>
        <w:t xml:space="preserve"> </w:t>
      </w:r>
      <w:r>
        <w:t>the</w:t>
      </w:r>
      <w:r>
        <w:rPr>
          <w:spacing w:val="-2"/>
        </w:rPr>
        <w:t xml:space="preserve"> </w:t>
      </w:r>
      <w:r>
        <w:t>CSGP</w:t>
      </w:r>
      <w:r>
        <w:rPr>
          <w:spacing w:val="-2"/>
        </w:rPr>
        <w:t xml:space="preserve"> </w:t>
      </w:r>
      <w:r>
        <w:t>Committee</w:t>
      </w:r>
      <w:r>
        <w:rPr>
          <w:spacing w:val="-2"/>
        </w:rPr>
        <w:t xml:space="preserve"> </w:t>
      </w:r>
      <w:r>
        <w:t>to</w:t>
      </w:r>
      <w:r>
        <w:rPr>
          <w:spacing w:val="-3"/>
        </w:rPr>
        <w:t xml:space="preserve"> </w:t>
      </w:r>
      <w:r>
        <w:t>change</w:t>
      </w:r>
      <w:r>
        <w:rPr>
          <w:spacing w:val="-2"/>
        </w:rPr>
        <w:t xml:space="preserve"> </w:t>
      </w:r>
      <w:r>
        <w:t>its</w:t>
      </w:r>
      <w:r>
        <w:rPr>
          <w:spacing w:val="-3"/>
        </w:rPr>
        <w:t xml:space="preserve"> </w:t>
      </w:r>
      <w:r>
        <w:t>score(s)</w:t>
      </w:r>
      <w:r>
        <w:rPr>
          <w:spacing w:val="-3"/>
        </w:rPr>
        <w:t xml:space="preserve"> </w:t>
      </w:r>
      <w:r>
        <w:t xml:space="preserve">during the public comment period prior to the CSGP Committee’s vote to certify its scores and funding </w:t>
      </w:r>
      <w:r>
        <w:rPr>
          <w:spacing w:val="-2"/>
        </w:rPr>
        <w:t>recommendations.</w:t>
      </w:r>
    </w:p>
    <w:p w:rsidR="00FF554B" w:rsidRDefault="00FF554B">
      <w:pPr>
        <w:pStyle w:val="BodyText"/>
        <w:spacing w:before="12"/>
        <w:rPr>
          <w:sz w:val="21"/>
        </w:rPr>
      </w:pPr>
    </w:p>
    <w:p w:rsidR="00FF554B" w:rsidRDefault="00601396">
      <w:pPr>
        <w:pStyle w:val="BodyText"/>
        <w:ind w:left="220"/>
      </w:pPr>
      <w:r>
        <w:t>Following</w:t>
      </w:r>
      <w:r>
        <w:rPr>
          <w:spacing w:val="-8"/>
        </w:rPr>
        <w:t xml:space="preserve"> </w:t>
      </w:r>
      <w:r>
        <w:t>the</w:t>
      </w:r>
      <w:r>
        <w:rPr>
          <w:spacing w:val="-3"/>
        </w:rPr>
        <w:t xml:space="preserve"> </w:t>
      </w:r>
      <w:r>
        <w:t>hearings,</w:t>
      </w:r>
      <w:r>
        <w:rPr>
          <w:spacing w:val="-5"/>
        </w:rPr>
        <w:t xml:space="preserve"> </w:t>
      </w:r>
      <w:r>
        <w:t>an</w:t>
      </w:r>
      <w:r>
        <w:rPr>
          <w:spacing w:val="-6"/>
        </w:rPr>
        <w:t xml:space="preserve"> </w:t>
      </w:r>
      <w:r>
        <w:t>applicant</w:t>
      </w:r>
      <w:r>
        <w:rPr>
          <w:spacing w:val="-4"/>
        </w:rPr>
        <w:t xml:space="preserve"> </w:t>
      </w:r>
      <w:r>
        <w:t>may</w:t>
      </w:r>
      <w:r>
        <w:rPr>
          <w:spacing w:val="-4"/>
        </w:rPr>
        <w:t xml:space="preserve"> </w:t>
      </w:r>
      <w:r>
        <w:t>appeal</w:t>
      </w:r>
      <w:r>
        <w:rPr>
          <w:spacing w:val="-7"/>
        </w:rPr>
        <w:t xml:space="preserve"> </w:t>
      </w:r>
      <w:r>
        <w:t>the</w:t>
      </w:r>
      <w:r>
        <w:rPr>
          <w:spacing w:val="-3"/>
        </w:rPr>
        <w:t xml:space="preserve"> </w:t>
      </w:r>
      <w:r>
        <w:t>CSGP</w:t>
      </w:r>
      <w:r>
        <w:rPr>
          <w:spacing w:val="-3"/>
        </w:rPr>
        <w:t xml:space="preserve"> </w:t>
      </w:r>
      <w:r>
        <w:t>Committee’s</w:t>
      </w:r>
      <w:r>
        <w:rPr>
          <w:spacing w:val="-4"/>
        </w:rPr>
        <w:t xml:space="preserve"> </w:t>
      </w:r>
      <w:r>
        <w:t>funding</w:t>
      </w:r>
      <w:r>
        <w:rPr>
          <w:spacing w:val="-4"/>
        </w:rPr>
        <w:t xml:space="preserve"> </w:t>
      </w:r>
      <w:r>
        <w:t>recommendation</w:t>
      </w:r>
      <w:r>
        <w:rPr>
          <w:spacing w:val="-5"/>
        </w:rPr>
        <w:t xml:space="preserve"> </w:t>
      </w:r>
      <w:r>
        <w:t>for</w:t>
      </w:r>
      <w:r>
        <w:rPr>
          <w:spacing w:val="-4"/>
        </w:rPr>
        <w:t xml:space="preserve"> </w:t>
      </w:r>
      <w:r>
        <w:rPr>
          <w:spacing w:val="-5"/>
        </w:rPr>
        <w:t>its</w:t>
      </w:r>
    </w:p>
    <w:p w:rsidR="00FF554B" w:rsidRDefault="00601396" w:rsidP="00CC69FF">
      <w:pPr>
        <w:pStyle w:val="BodyText"/>
        <w:ind w:left="220"/>
      </w:pPr>
      <w:r>
        <w:t>organization</w:t>
      </w:r>
      <w:r>
        <w:rPr>
          <w:spacing w:val="-3"/>
        </w:rPr>
        <w:t xml:space="preserve"> </w:t>
      </w:r>
      <w:r>
        <w:t>if</w:t>
      </w:r>
      <w:r>
        <w:rPr>
          <w:spacing w:val="-4"/>
        </w:rPr>
        <w:t xml:space="preserve"> </w:t>
      </w:r>
      <w:r>
        <w:t>one</w:t>
      </w:r>
      <w:r>
        <w:rPr>
          <w:spacing w:val="-4"/>
        </w:rPr>
        <w:t xml:space="preserve"> </w:t>
      </w:r>
      <w:r>
        <w:t>of</w:t>
      </w:r>
      <w:r>
        <w:rPr>
          <w:spacing w:val="-4"/>
        </w:rPr>
        <w:t xml:space="preserve"> </w:t>
      </w:r>
      <w:r>
        <w:t>the</w:t>
      </w:r>
      <w:r>
        <w:rPr>
          <w:spacing w:val="-4"/>
        </w:rPr>
        <w:t xml:space="preserve"> </w:t>
      </w:r>
      <w:r>
        <w:t>following</w:t>
      </w:r>
      <w:r>
        <w:rPr>
          <w:spacing w:val="-3"/>
        </w:rPr>
        <w:t xml:space="preserve"> </w:t>
      </w:r>
      <w:r>
        <w:t>conditions</w:t>
      </w:r>
      <w:r>
        <w:rPr>
          <w:spacing w:val="-2"/>
        </w:rPr>
        <w:t xml:space="preserve"> </w:t>
      </w:r>
      <w:r>
        <w:t>is</w:t>
      </w:r>
      <w:r>
        <w:rPr>
          <w:spacing w:val="-3"/>
        </w:rPr>
        <w:t xml:space="preserve"> </w:t>
      </w:r>
      <w:r>
        <w:rPr>
          <w:spacing w:val="-2"/>
        </w:rPr>
        <w:t>applicable:</w:t>
      </w:r>
    </w:p>
    <w:p w:rsidR="00FF554B" w:rsidRDefault="00601396" w:rsidP="00CC69FF">
      <w:pPr>
        <w:pStyle w:val="ListParagraph"/>
        <w:numPr>
          <w:ilvl w:val="1"/>
          <w:numId w:val="11"/>
        </w:numPr>
        <w:tabs>
          <w:tab w:val="left" w:pos="940"/>
          <w:tab w:val="left" w:pos="941"/>
        </w:tabs>
        <w:spacing w:before="120"/>
        <w:ind w:left="936"/>
      </w:pPr>
      <w:r>
        <w:lastRenderedPageBreak/>
        <w:t>Mathematical</w:t>
      </w:r>
      <w:r>
        <w:rPr>
          <w:spacing w:val="-6"/>
        </w:rPr>
        <w:t xml:space="preserve"> </w:t>
      </w:r>
      <w:r>
        <w:t>or</w:t>
      </w:r>
      <w:r>
        <w:rPr>
          <w:spacing w:val="-3"/>
        </w:rPr>
        <w:t xml:space="preserve"> </w:t>
      </w:r>
      <w:r>
        <w:t>clerical</w:t>
      </w:r>
      <w:r>
        <w:rPr>
          <w:spacing w:val="-2"/>
        </w:rPr>
        <w:t xml:space="preserve"> error</w:t>
      </w:r>
    </w:p>
    <w:p w:rsidR="00303305" w:rsidRDefault="00601396" w:rsidP="00CC69FF">
      <w:pPr>
        <w:pStyle w:val="ListParagraph"/>
        <w:numPr>
          <w:ilvl w:val="1"/>
          <w:numId w:val="11"/>
        </w:numPr>
        <w:tabs>
          <w:tab w:val="left" w:pos="940"/>
          <w:tab w:val="left" w:pos="941"/>
        </w:tabs>
        <w:spacing w:after="120"/>
        <w:ind w:left="936"/>
      </w:pPr>
      <w:r>
        <w:t>Deviation</w:t>
      </w:r>
      <w:r>
        <w:rPr>
          <w:spacing w:val="-5"/>
        </w:rPr>
        <w:t xml:space="preserve"> </w:t>
      </w:r>
      <w:r>
        <w:t>from</w:t>
      </w:r>
      <w:r>
        <w:rPr>
          <w:spacing w:val="-4"/>
        </w:rPr>
        <w:t xml:space="preserve"> </w:t>
      </w:r>
      <w:r>
        <w:t>stated</w:t>
      </w:r>
      <w:r>
        <w:rPr>
          <w:spacing w:val="-4"/>
        </w:rPr>
        <w:t xml:space="preserve"> </w:t>
      </w:r>
      <w:r>
        <w:t>procedures</w:t>
      </w:r>
      <w:r>
        <w:rPr>
          <w:spacing w:val="-5"/>
        </w:rPr>
        <w:t xml:space="preserve"> </w:t>
      </w:r>
      <w:r>
        <w:t>or</w:t>
      </w:r>
      <w:r>
        <w:rPr>
          <w:spacing w:val="-4"/>
        </w:rPr>
        <w:t xml:space="preserve"> </w:t>
      </w:r>
      <w:r>
        <w:t>written</w:t>
      </w:r>
      <w:r>
        <w:rPr>
          <w:spacing w:val="-3"/>
        </w:rPr>
        <w:t xml:space="preserve"> </w:t>
      </w:r>
      <w:r>
        <w:rPr>
          <w:spacing w:val="-2"/>
        </w:rPr>
        <w:t>guidelines</w:t>
      </w:r>
      <w:r w:rsidR="00303305">
        <w:rPr>
          <w:spacing w:val="-2"/>
        </w:rPr>
        <w:t xml:space="preserve">                         </w:t>
      </w:r>
    </w:p>
    <w:p w:rsidR="00303305" w:rsidRDefault="00303305" w:rsidP="00CC69FF">
      <w:pPr>
        <w:pStyle w:val="BodyText"/>
        <w:spacing w:before="39"/>
        <w:ind w:left="180" w:right="285"/>
      </w:pPr>
      <w:r>
        <w:t>The</w:t>
      </w:r>
      <w:r>
        <w:rPr>
          <w:spacing w:val="-2"/>
        </w:rPr>
        <w:t xml:space="preserve"> </w:t>
      </w:r>
      <w:r>
        <w:t>applicant</w:t>
      </w:r>
      <w:r>
        <w:rPr>
          <w:spacing w:val="-4"/>
        </w:rPr>
        <w:t xml:space="preserve"> </w:t>
      </w:r>
      <w:r>
        <w:t>must</w:t>
      </w:r>
      <w:r>
        <w:rPr>
          <w:spacing w:val="-4"/>
        </w:rPr>
        <w:t xml:space="preserve"> </w:t>
      </w:r>
      <w:r>
        <w:t>notify</w:t>
      </w:r>
      <w:r>
        <w:rPr>
          <w:spacing w:val="-2"/>
        </w:rPr>
        <w:t xml:space="preserve"> </w:t>
      </w:r>
      <w:r>
        <w:t>Cultural</w:t>
      </w:r>
      <w:r>
        <w:rPr>
          <w:spacing w:val="-3"/>
        </w:rPr>
        <w:t xml:space="preserve"> </w:t>
      </w:r>
      <w:r>
        <w:t>Council</w:t>
      </w:r>
      <w:r>
        <w:rPr>
          <w:spacing w:val="-2"/>
        </w:rPr>
        <w:t xml:space="preserve"> </w:t>
      </w:r>
      <w:r>
        <w:t>staff</w:t>
      </w:r>
      <w:r>
        <w:rPr>
          <w:spacing w:val="-4"/>
        </w:rPr>
        <w:t xml:space="preserve"> </w:t>
      </w:r>
      <w:r>
        <w:t>of</w:t>
      </w:r>
      <w:r>
        <w:rPr>
          <w:spacing w:val="-2"/>
        </w:rPr>
        <w:t xml:space="preserve"> </w:t>
      </w:r>
      <w:r>
        <w:t>its</w:t>
      </w:r>
      <w:r>
        <w:rPr>
          <w:spacing w:val="-4"/>
        </w:rPr>
        <w:t xml:space="preserve"> </w:t>
      </w:r>
      <w:r>
        <w:t>intention</w:t>
      </w:r>
      <w:r>
        <w:rPr>
          <w:spacing w:val="-6"/>
        </w:rPr>
        <w:t xml:space="preserve"> </w:t>
      </w:r>
      <w:r>
        <w:t>to</w:t>
      </w:r>
      <w:r>
        <w:rPr>
          <w:spacing w:val="-4"/>
        </w:rPr>
        <w:t xml:space="preserve"> </w:t>
      </w:r>
      <w:r>
        <w:t>appeal</w:t>
      </w:r>
      <w:r>
        <w:rPr>
          <w:spacing w:val="-4"/>
        </w:rPr>
        <w:t xml:space="preserve"> </w:t>
      </w:r>
      <w:r>
        <w:t>the</w:t>
      </w:r>
      <w:r>
        <w:rPr>
          <w:spacing w:val="-2"/>
        </w:rPr>
        <w:t xml:space="preserve"> </w:t>
      </w:r>
      <w:r>
        <w:t>funding</w:t>
      </w:r>
      <w:r>
        <w:rPr>
          <w:spacing w:val="-3"/>
        </w:rPr>
        <w:t xml:space="preserve"> </w:t>
      </w:r>
      <w:r>
        <w:t>recommendation and must provide a written statement describing the reason(s) for the appeal along with supporting documentation within five business days (by Thursday, Oct. 5, 2023 or Tuesday, Oct. 10, 2023 if makeup day is used).</w:t>
      </w:r>
      <w:r>
        <w:rPr>
          <w:spacing w:val="40"/>
        </w:rPr>
        <w:t xml:space="preserve"> </w:t>
      </w:r>
      <w:r>
        <w:t>Verbal appeals will not be accepted.</w:t>
      </w:r>
      <w:r>
        <w:rPr>
          <w:spacing w:val="40"/>
        </w:rPr>
        <w:t xml:space="preserve"> </w:t>
      </w:r>
      <w:r>
        <w:t>The</w:t>
      </w:r>
      <w:r>
        <w:rPr>
          <w:spacing w:val="-1"/>
        </w:rPr>
        <w:t xml:space="preserve"> </w:t>
      </w:r>
      <w:r>
        <w:t>appeal</w:t>
      </w:r>
      <w:r>
        <w:rPr>
          <w:spacing w:val="-1"/>
        </w:rPr>
        <w:t xml:space="preserve"> </w:t>
      </w:r>
      <w:r>
        <w:t>may</w:t>
      </w:r>
      <w:r>
        <w:rPr>
          <w:spacing w:val="-3"/>
        </w:rPr>
        <w:t xml:space="preserve"> </w:t>
      </w:r>
      <w:r>
        <w:t>only be</w:t>
      </w:r>
      <w:r>
        <w:rPr>
          <w:spacing w:val="-1"/>
        </w:rPr>
        <w:t xml:space="preserve"> </w:t>
      </w:r>
      <w:r>
        <w:t>in reference to the</w:t>
      </w:r>
      <w:r>
        <w:rPr>
          <w:spacing w:val="-1"/>
        </w:rPr>
        <w:t xml:space="preserve"> </w:t>
      </w:r>
      <w:r>
        <w:t>applicant making the appeal.</w:t>
      </w:r>
      <w:r>
        <w:rPr>
          <w:spacing w:val="40"/>
        </w:rPr>
        <w:t xml:space="preserve"> </w:t>
      </w:r>
      <w:r>
        <w:t>For</w:t>
      </w:r>
      <w:r>
        <w:rPr>
          <w:spacing w:val="-1"/>
        </w:rPr>
        <w:t xml:space="preserve"> </w:t>
      </w:r>
      <w:r>
        <w:t>the appeal</w:t>
      </w:r>
      <w:r>
        <w:rPr>
          <w:spacing w:val="-2"/>
        </w:rPr>
        <w:t xml:space="preserve"> </w:t>
      </w:r>
      <w:r>
        <w:t>to have merit it must meet one or more of the appealable conditions listed above.</w:t>
      </w:r>
    </w:p>
    <w:p w:rsidR="00303305" w:rsidRDefault="00303305" w:rsidP="00303305">
      <w:pPr>
        <w:pStyle w:val="BodyText"/>
        <w:spacing w:before="12"/>
        <w:rPr>
          <w:sz w:val="21"/>
        </w:rPr>
      </w:pPr>
    </w:p>
    <w:p w:rsidR="00303305" w:rsidRDefault="00303305" w:rsidP="00303305">
      <w:pPr>
        <w:pStyle w:val="BodyText"/>
        <w:ind w:left="220" w:right="276"/>
      </w:pPr>
      <w:r>
        <w:t>Prior to the publicly noticed meeting of the Cultural Council’s Board of Directors during which it approves</w:t>
      </w:r>
      <w:r>
        <w:rPr>
          <w:spacing w:val="-1"/>
        </w:rPr>
        <w:t xml:space="preserve"> </w:t>
      </w:r>
      <w:r>
        <w:t>the</w:t>
      </w:r>
      <w:r>
        <w:rPr>
          <w:spacing w:val="-3"/>
        </w:rPr>
        <w:t xml:space="preserve"> </w:t>
      </w:r>
      <w:r>
        <w:t>final</w:t>
      </w:r>
      <w:r>
        <w:rPr>
          <w:spacing w:val="-1"/>
        </w:rPr>
        <w:t xml:space="preserve"> </w:t>
      </w:r>
      <w:r>
        <w:t>funding</w:t>
      </w:r>
      <w:r>
        <w:rPr>
          <w:spacing w:val="-2"/>
        </w:rPr>
        <w:t xml:space="preserve"> </w:t>
      </w:r>
      <w:r>
        <w:t>awards</w:t>
      </w:r>
      <w:r>
        <w:rPr>
          <w:spacing w:val="-3"/>
        </w:rPr>
        <w:t xml:space="preserve"> </w:t>
      </w:r>
      <w:r>
        <w:t>of</w:t>
      </w:r>
      <w:r>
        <w:rPr>
          <w:spacing w:val="-1"/>
        </w:rPr>
        <w:t xml:space="preserve"> </w:t>
      </w:r>
      <w:r>
        <w:t>the</w:t>
      </w:r>
      <w:r>
        <w:rPr>
          <w:spacing w:val="-3"/>
        </w:rPr>
        <w:t xml:space="preserve"> </w:t>
      </w:r>
      <w:r>
        <w:t>CSGP</w:t>
      </w:r>
      <w:r>
        <w:rPr>
          <w:spacing w:val="-3"/>
        </w:rPr>
        <w:t xml:space="preserve"> </w:t>
      </w:r>
      <w:r>
        <w:t>Committee,</w:t>
      </w:r>
      <w:r>
        <w:rPr>
          <w:spacing w:val="-4"/>
        </w:rPr>
        <w:t xml:space="preserve"> </w:t>
      </w:r>
      <w:r>
        <w:t>staff</w:t>
      </w:r>
      <w:r>
        <w:rPr>
          <w:spacing w:val="-4"/>
        </w:rPr>
        <w:t xml:space="preserve"> </w:t>
      </w:r>
      <w:r>
        <w:t>will</w:t>
      </w:r>
      <w:r>
        <w:rPr>
          <w:spacing w:val="-1"/>
        </w:rPr>
        <w:t xml:space="preserve"> </w:t>
      </w:r>
      <w:r>
        <w:t>determine if</w:t>
      </w:r>
      <w:r>
        <w:rPr>
          <w:spacing w:val="-6"/>
        </w:rPr>
        <w:t xml:space="preserve"> </w:t>
      </w:r>
      <w:r>
        <w:t>the</w:t>
      </w:r>
      <w:r>
        <w:rPr>
          <w:spacing w:val="-1"/>
        </w:rPr>
        <w:t xml:space="preserve"> </w:t>
      </w:r>
      <w:r>
        <w:t>appeal</w:t>
      </w:r>
      <w:r>
        <w:rPr>
          <w:spacing w:val="-3"/>
        </w:rPr>
        <w:t xml:space="preserve"> </w:t>
      </w:r>
      <w:r>
        <w:t>meets</w:t>
      </w:r>
      <w:r>
        <w:rPr>
          <w:spacing w:val="-4"/>
        </w:rPr>
        <w:t xml:space="preserve"> </w:t>
      </w:r>
      <w:r>
        <w:t>the above criteria for a meritorious appeal.</w:t>
      </w:r>
    </w:p>
    <w:p w:rsidR="00303305" w:rsidRDefault="00303305" w:rsidP="00303305">
      <w:pPr>
        <w:pStyle w:val="BodyText"/>
        <w:rPr>
          <w:sz w:val="24"/>
        </w:rPr>
      </w:pPr>
    </w:p>
    <w:p w:rsidR="00303305" w:rsidRDefault="00303305" w:rsidP="00303305">
      <w:pPr>
        <w:pStyle w:val="BodyText"/>
        <w:ind w:left="220" w:right="285"/>
      </w:pPr>
      <w:r>
        <w:t>If</w:t>
      </w:r>
      <w:r>
        <w:rPr>
          <w:spacing w:val="-2"/>
        </w:rPr>
        <w:t xml:space="preserve"> </w:t>
      </w:r>
      <w:r>
        <w:t>the</w:t>
      </w:r>
      <w:r>
        <w:rPr>
          <w:spacing w:val="-2"/>
        </w:rPr>
        <w:t xml:space="preserve"> </w:t>
      </w:r>
      <w:r>
        <w:t>appeal</w:t>
      </w:r>
      <w:r>
        <w:rPr>
          <w:spacing w:val="-2"/>
        </w:rPr>
        <w:t xml:space="preserve"> </w:t>
      </w:r>
      <w:r>
        <w:t>is</w:t>
      </w:r>
      <w:r>
        <w:rPr>
          <w:spacing w:val="-2"/>
        </w:rPr>
        <w:t xml:space="preserve"> </w:t>
      </w:r>
      <w:r>
        <w:t>found</w:t>
      </w:r>
      <w:r>
        <w:rPr>
          <w:spacing w:val="-3"/>
        </w:rPr>
        <w:t xml:space="preserve"> </w:t>
      </w:r>
      <w:r>
        <w:t>to</w:t>
      </w:r>
      <w:r>
        <w:rPr>
          <w:spacing w:val="-4"/>
        </w:rPr>
        <w:t xml:space="preserve"> </w:t>
      </w:r>
      <w:r>
        <w:t>be</w:t>
      </w:r>
      <w:r>
        <w:rPr>
          <w:spacing w:val="-4"/>
        </w:rPr>
        <w:t xml:space="preserve"> </w:t>
      </w:r>
      <w:r>
        <w:t>without</w:t>
      </w:r>
      <w:r>
        <w:rPr>
          <w:spacing w:val="-4"/>
        </w:rPr>
        <w:t xml:space="preserve"> </w:t>
      </w:r>
      <w:r>
        <w:t>merit,</w:t>
      </w:r>
      <w:r>
        <w:rPr>
          <w:spacing w:val="-4"/>
        </w:rPr>
        <w:t xml:space="preserve"> </w:t>
      </w:r>
      <w:r>
        <w:t>then</w:t>
      </w:r>
      <w:r>
        <w:rPr>
          <w:spacing w:val="-2"/>
        </w:rPr>
        <w:t xml:space="preserve"> </w:t>
      </w:r>
      <w:r>
        <w:t>it</w:t>
      </w:r>
      <w:r>
        <w:rPr>
          <w:spacing w:val="-5"/>
        </w:rPr>
        <w:t xml:space="preserve"> </w:t>
      </w:r>
      <w:r>
        <w:t>will</w:t>
      </w:r>
      <w:r>
        <w:rPr>
          <w:spacing w:val="-2"/>
        </w:rPr>
        <w:t xml:space="preserve"> </w:t>
      </w:r>
      <w:r>
        <w:t>be</w:t>
      </w:r>
      <w:r>
        <w:rPr>
          <w:spacing w:val="-1"/>
        </w:rPr>
        <w:t xml:space="preserve"> </w:t>
      </w:r>
      <w:r>
        <w:t>summarily</w:t>
      </w:r>
      <w:r>
        <w:rPr>
          <w:spacing w:val="-2"/>
        </w:rPr>
        <w:t xml:space="preserve"> </w:t>
      </w:r>
      <w:r>
        <w:t>dismissed</w:t>
      </w:r>
      <w:r>
        <w:rPr>
          <w:spacing w:val="-2"/>
        </w:rPr>
        <w:t xml:space="preserve"> </w:t>
      </w:r>
      <w:r>
        <w:t>by</w:t>
      </w:r>
      <w:r>
        <w:rPr>
          <w:spacing w:val="-2"/>
        </w:rPr>
        <w:t xml:space="preserve"> </w:t>
      </w:r>
      <w:r>
        <w:t>staff.</w:t>
      </w:r>
      <w:r>
        <w:rPr>
          <w:spacing w:val="40"/>
        </w:rPr>
        <w:t xml:space="preserve"> </w:t>
      </w:r>
      <w:r>
        <w:t>If</w:t>
      </w:r>
      <w:r>
        <w:rPr>
          <w:spacing w:val="-2"/>
        </w:rPr>
        <w:t xml:space="preserve"> </w:t>
      </w:r>
      <w:r>
        <w:t>the</w:t>
      </w:r>
      <w:r>
        <w:rPr>
          <w:spacing w:val="-1"/>
        </w:rPr>
        <w:t xml:space="preserve"> </w:t>
      </w:r>
      <w:r>
        <w:t>appealable matter is found to have merit and can be easily corrected (i.e. math error), then it will be corrected by staff and the staff</w:t>
      </w:r>
      <w:r>
        <w:rPr>
          <w:spacing w:val="-1"/>
        </w:rPr>
        <w:t xml:space="preserve"> </w:t>
      </w:r>
      <w:r>
        <w:t>will notify the applicant of the correction prior to the Cultural</w:t>
      </w:r>
      <w:r>
        <w:rPr>
          <w:spacing w:val="-1"/>
        </w:rPr>
        <w:t xml:space="preserve"> </w:t>
      </w:r>
      <w:r>
        <w:t>Council Board</w:t>
      </w:r>
      <w:r>
        <w:rPr>
          <w:spacing w:val="-1"/>
        </w:rPr>
        <w:t xml:space="preserve"> </w:t>
      </w:r>
      <w:r>
        <w:t>meeting. Staff will also inform any other applicants affected by a change, the CSGP Committee, and the Cultural Council Board of any meritorious appeals that have been corrected by staff.</w:t>
      </w:r>
    </w:p>
    <w:p w:rsidR="00303305" w:rsidRDefault="00303305" w:rsidP="00303305">
      <w:pPr>
        <w:pStyle w:val="BodyText"/>
        <w:spacing w:before="2"/>
        <w:rPr>
          <w:sz w:val="24"/>
        </w:rPr>
      </w:pPr>
    </w:p>
    <w:p w:rsidR="00303305" w:rsidRDefault="00303305" w:rsidP="00303305">
      <w:pPr>
        <w:pStyle w:val="BodyText"/>
        <w:ind w:left="220" w:right="34"/>
      </w:pPr>
      <w:r>
        <w:t>If</w:t>
      </w:r>
      <w:r>
        <w:rPr>
          <w:spacing w:val="-1"/>
        </w:rPr>
        <w:t xml:space="preserve"> </w:t>
      </w:r>
      <w:r>
        <w:t>the</w:t>
      </w:r>
      <w:r>
        <w:rPr>
          <w:spacing w:val="-1"/>
        </w:rPr>
        <w:t xml:space="preserve"> </w:t>
      </w:r>
      <w:r>
        <w:t>appeal</w:t>
      </w:r>
      <w:r>
        <w:rPr>
          <w:spacing w:val="-1"/>
        </w:rPr>
        <w:t xml:space="preserve"> </w:t>
      </w:r>
      <w:r>
        <w:t>is</w:t>
      </w:r>
      <w:r>
        <w:rPr>
          <w:spacing w:val="-1"/>
        </w:rPr>
        <w:t xml:space="preserve"> </w:t>
      </w:r>
      <w:r>
        <w:t>found</w:t>
      </w:r>
      <w:r>
        <w:rPr>
          <w:spacing w:val="-2"/>
        </w:rPr>
        <w:t xml:space="preserve"> </w:t>
      </w:r>
      <w:r>
        <w:t>by</w:t>
      </w:r>
      <w:r>
        <w:rPr>
          <w:spacing w:val="-1"/>
        </w:rPr>
        <w:t xml:space="preserve"> </w:t>
      </w:r>
      <w:r>
        <w:t>staff</w:t>
      </w:r>
      <w:r>
        <w:rPr>
          <w:spacing w:val="-1"/>
        </w:rPr>
        <w:t xml:space="preserve"> </w:t>
      </w:r>
      <w:r>
        <w:t>to</w:t>
      </w:r>
      <w:r>
        <w:rPr>
          <w:spacing w:val="-2"/>
        </w:rPr>
        <w:t xml:space="preserve"> </w:t>
      </w:r>
      <w:r>
        <w:t>have</w:t>
      </w:r>
      <w:r>
        <w:rPr>
          <w:spacing w:val="-3"/>
        </w:rPr>
        <w:t xml:space="preserve"> </w:t>
      </w:r>
      <w:r>
        <w:t>merit,</w:t>
      </w:r>
      <w:r>
        <w:rPr>
          <w:spacing w:val="-3"/>
        </w:rPr>
        <w:t xml:space="preserve"> </w:t>
      </w:r>
      <w:r>
        <w:t>and</w:t>
      </w:r>
      <w:r>
        <w:rPr>
          <w:spacing w:val="-2"/>
        </w:rPr>
        <w:t xml:space="preserve"> </w:t>
      </w:r>
      <w:r>
        <w:t>if</w:t>
      </w:r>
      <w:r>
        <w:rPr>
          <w:spacing w:val="-1"/>
        </w:rPr>
        <w:t xml:space="preserve"> </w:t>
      </w:r>
      <w:r>
        <w:t>it</w:t>
      </w:r>
      <w:r>
        <w:rPr>
          <w:spacing w:val="-2"/>
        </w:rPr>
        <w:t xml:space="preserve"> </w:t>
      </w:r>
      <w:r>
        <w:t>cannot</w:t>
      </w:r>
      <w:r>
        <w:rPr>
          <w:spacing w:val="-1"/>
        </w:rPr>
        <w:t xml:space="preserve"> </w:t>
      </w:r>
      <w:r>
        <w:t>be</w:t>
      </w:r>
      <w:r>
        <w:rPr>
          <w:spacing w:val="-3"/>
        </w:rPr>
        <w:t xml:space="preserve"> </w:t>
      </w:r>
      <w:r>
        <w:t>easily</w:t>
      </w:r>
      <w:r>
        <w:rPr>
          <w:spacing w:val="-1"/>
        </w:rPr>
        <w:t xml:space="preserve"> </w:t>
      </w:r>
      <w:r>
        <w:t>rectified,</w:t>
      </w:r>
      <w:r>
        <w:rPr>
          <w:spacing w:val="-3"/>
        </w:rPr>
        <w:t xml:space="preserve"> </w:t>
      </w:r>
      <w:r>
        <w:t>then</w:t>
      </w:r>
      <w:r>
        <w:rPr>
          <w:spacing w:val="-1"/>
        </w:rPr>
        <w:t xml:space="preserve"> </w:t>
      </w:r>
      <w:r>
        <w:t>the</w:t>
      </w:r>
      <w:r>
        <w:rPr>
          <w:spacing w:val="-1"/>
        </w:rPr>
        <w:t xml:space="preserve"> </w:t>
      </w:r>
      <w:r>
        <w:t>appeal</w:t>
      </w:r>
      <w:r>
        <w:rPr>
          <w:spacing w:val="-1"/>
        </w:rPr>
        <w:t xml:space="preserve"> </w:t>
      </w:r>
      <w:r>
        <w:t>will</w:t>
      </w:r>
      <w:r>
        <w:rPr>
          <w:spacing w:val="-4"/>
        </w:rPr>
        <w:t xml:space="preserve"> </w:t>
      </w:r>
      <w:r>
        <w:t>come before the Cultural Council Board of Directors at its meeting to approve the CSGP final funding awards. Both the applicant submitting the appeal and staff will have an opportunity to explain the appeal.</w:t>
      </w:r>
      <w:r>
        <w:rPr>
          <w:spacing w:val="40"/>
        </w:rPr>
        <w:t xml:space="preserve"> </w:t>
      </w:r>
      <w:r>
        <w:t>The board will have final determination regarding the outcome of the appeal and at its sole discretion make any adjustments to the funding awards based on the appeal outcome.</w:t>
      </w:r>
      <w:r>
        <w:rPr>
          <w:spacing w:val="40"/>
        </w:rPr>
        <w:t xml:space="preserve"> </w:t>
      </w:r>
      <w:r>
        <w:t>CSGP applicants and the CSGP Committee will be notified of the board’s decision.</w:t>
      </w:r>
    </w:p>
    <w:p w:rsidR="00303305" w:rsidRDefault="00303305" w:rsidP="00303305">
      <w:pPr>
        <w:pStyle w:val="BodyText"/>
        <w:spacing w:before="11"/>
        <w:rPr>
          <w:sz w:val="21"/>
        </w:rPr>
      </w:pPr>
    </w:p>
    <w:p w:rsidR="00303305" w:rsidRDefault="00303305" w:rsidP="00303305">
      <w:pPr>
        <w:pStyle w:val="Heading2"/>
      </w:pPr>
      <w:bookmarkStart w:id="12" w:name="_TOC_250001"/>
      <w:r>
        <w:t>CONTRACTUAL</w:t>
      </w:r>
      <w:r>
        <w:rPr>
          <w:spacing w:val="-10"/>
        </w:rPr>
        <w:t xml:space="preserve"> </w:t>
      </w:r>
      <w:bookmarkEnd w:id="12"/>
      <w:r>
        <w:rPr>
          <w:spacing w:val="-2"/>
        </w:rPr>
        <w:t>REQUIREMENTS:</w:t>
      </w:r>
    </w:p>
    <w:p w:rsidR="00303305" w:rsidRDefault="00303305" w:rsidP="00303305">
      <w:pPr>
        <w:pStyle w:val="BodyText"/>
        <w:spacing w:before="1"/>
        <w:ind w:left="220" w:right="285"/>
      </w:pPr>
      <w:r>
        <w:t>The</w:t>
      </w:r>
      <w:r>
        <w:rPr>
          <w:spacing w:val="-2"/>
        </w:rPr>
        <w:t xml:space="preserve"> </w:t>
      </w:r>
      <w:r>
        <w:t>Cultural</w:t>
      </w:r>
      <w:r>
        <w:rPr>
          <w:spacing w:val="-3"/>
        </w:rPr>
        <w:t xml:space="preserve"> </w:t>
      </w:r>
      <w:r>
        <w:t>Council</w:t>
      </w:r>
      <w:r>
        <w:rPr>
          <w:spacing w:val="-2"/>
        </w:rPr>
        <w:t xml:space="preserve"> </w:t>
      </w:r>
      <w:r>
        <w:t>is</w:t>
      </w:r>
      <w:r>
        <w:rPr>
          <w:spacing w:val="-4"/>
        </w:rPr>
        <w:t xml:space="preserve"> </w:t>
      </w:r>
      <w:r>
        <w:t>responsible</w:t>
      </w:r>
      <w:r>
        <w:rPr>
          <w:spacing w:val="-1"/>
        </w:rPr>
        <w:t xml:space="preserve"> </w:t>
      </w:r>
      <w:r>
        <w:t>for</w:t>
      </w:r>
      <w:r>
        <w:rPr>
          <w:spacing w:val="-4"/>
        </w:rPr>
        <w:t xml:space="preserve"> </w:t>
      </w:r>
      <w:r>
        <w:t>monitoring</w:t>
      </w:r>
      <w:r>
        <w:rPr>
          <w:spacing w:val="-3"/>
        </w:rPr>
        <w:t xml:space="preserve"> </w:t>
      </w:r>
      <w:r>
        <w:t>and</w:t>
      </w:r>
      <w:r>
        <w:rPr>
          <w:spacing w:val="-5"/>
        </w:rPr>
        <w:t xml:space="preserve"> </w:t>
      </w:r>
      <w:r>
        <w:t>ensuring</w:t>
      </w:r>
      <w:r>
        <w:rPr>
          <w:spacing w:val="-2"/>
        </w:rPr>
        <w:t xml:space="preserve"> </w:t>
      </w:r>
      <w:r>
        <w:t>that</w:t>
      </w:r>
      <w:r>
        <w:rPr>
          <w:spacing w:val="-2"/>
        </w:rPr>
        <w:t xml:space="preserve"> </w:t>
      </w:r>
      <w:r>
        <w:t>CSGP</w:t>
      </w:r>
      <w:r>
        <w:rPr>
          <w:spacing w:val="-1"/>
        </w:rPr>
        <w:t xml:space="preserve"> </w:t>
      </w:r>
      <w:r>
        <w:t>funds</w:t>
      </w:r>
      <w:r>
        <w:rPr>
          <w:spacing w:val="-2"/>
        </w:rPr>
        <w:t xml:space="preserve"> </w:t>
      </w:r>
      <w:r>
        <w:t>are</w:t>
      </w:r>
      <w:r>
        <w:rPr>
          <w:spacing w:val="-2"/>
        </w:rPr>
        <w:t xml:space="preserve"> </w:t>
      </w:r>
      <w:r>
        <w:t>spent</w:t>
      </w:r>
      <w:r>
        <w:rPr>
          <w:spacing w:val="-2"/>
        </w:rPr>
        <w:t xml:space="preserve"> </w:t>
      </w:r>
      <w:r>
        <w:t>for</w:t>
      </w:r>
      <w:r>
        <w:rPr>
          <w:spacing w:val="-4"/>
        </w:rPr>
        <w:t xml:space="preserve"> </w:t>
      </w:r>
      <w:r>
        <w:t>their intended purpose and reporting on the results and use of these funds to the City of Jacksonville.</w:t>
      </w:r>
    </w:p>
    <w:p w:rsidR="00303305" w:rsidRDefault="00303305" w:rsidP="00303305">
      <w:pPr>
        <w:pStyle w:val="BodyText"/>
        <w:spacing w:before="10"/>
        <w:rPr>
          <w:sz w:val="21"/>
        </w:rPr>
      </w:pPr>
    </w:p>
    <w:p w:rsidR="00303305" w:rsidRDefault="00303305" w:rsidP="00303305">
      <w:pPr>
        <w:spacing w:before="1"/>
        <w:ind w:left="220"/>
      </w:pPr>
      <w:r>
        <w:rPr>
          <w:b/>
        </w:rPr>
        <w:t>Grant</w:t>
      </w:r>
      <w:r>
        <w:rPr>
          <w:b/>
          <w:spacing w:val="-3"/>
        </w:rPr>
        <w:t xml:space="preserve"> </w:t>
      </w:r>
      <w:r>
        <w:rPr>
          <w:b/>
        </w:rPr>
        <w:t>Period</w:t>
      </w:r>
      <w:r>
        <w:rPr>
          <w:b/>
          <w:spacing w:val="-2"/>
        </w:rPr>
        <w:t xml:space="preserve"> </w:t>
      </w:r>
      <w:r>
        <w:t>-</w:t>
      </w:r>
      <w:r>
        <w:rPr>
          <w:spacing w:val="-3"/>
        </w:rPr>
        <w:t xml:space="preserve"> </w:t>
      </w:r>
      <w:r>
        <w:t>Oct.</w:t>
      </w:r>
      <w:r>
        <w:rPr>
          <w:spacing w:val="-5"/>
        </w:rPr>
        <w:t xml:space="preserve"> </w:t>
      </w:r>
      <w:r>
        <w:t>1,</w:t>
      </w:r>
      <w:r>
        <w:rPr>
          <w:spacing w:val="-2"/>
        </w:rPr>
        <w:t xml:space="preserve"> </w:t>
      </w:r>
      <w:r>
        <w:t>2023</w:t>
      </w:r>
      <w:r>
        <w:rPr>
          <w:spacing w:val="-3"/>
        </w:rPr>
        <w:t xml:space="preserve"> </w:t>
      </w:r>
      <w:r>
        <w:t>–</w:t>
      </w:r>
      <w:r>
        <w:rPr>
          <w:spacing w:val="-2"/>
        </w:rPr>
        <w:t xml:space="preserve"> </w:t>
      </w:r>
      <w:r>
        <w:t>Sept.</w:t>
      </w:r>
      <w:r>
        <w:rPr>
          <w:spacing w:val="-4"/>
        </w:rPr>
        <w:t xml:space="preserve"> </w:t>
      </w:r>
      <w:r>
        <w:t>30,</w:t>
      </w:r>
      <w:r>
        <w:rPr>
          <w:spacing w:val="-2"/>
        </w:rPr>
        <w:t xml:space="preserve"> </w:t>
      </w:r>
      <w:r>
        <w:rPr>
          <w:spacing w:val="-4"/>
        </w:rPr>
        <w:t>2024</w:t>
      </w:r>
    </w:p>
    <w:p w:rsidR="00303305" w:rsidRDefault="00303305" w:rsidP="00303305">
      <w:pPr>
        <w:pStyle w:val="BodyText"/>
      </w:pPr>
    </w:p>
    <w:p w:rsidR="00303305" w:rsidRDefault="00303305" w:rsidP="00303305">
      <w:pPr>
        <w:pStyle w:val="BodyText"/>
        <w:ind w:left="220" w:right="237"/>
      </w:pPr>
      <w:r>
        <w:rPr>
          <w:b/>
        </w:rPr>
        <w:t xml:space="preserve">Compliance Workshop </w:t>
      </w:r>
      <w:r>
        <w:t>– A CSGP compliance workshop will be sponsored by the Cultural Council.</w:t>
      </w:r>
      <w:r>
        <w:rPr>
          <w:spacing w:val="40"/>
        </w:rPr>
        <w:t xml:space="preserve"> </w:t>
      </w:r>
      <w:r>
        <w:t>The workshop will be</w:t>
      </w:r>
      <w:r>
        <w:rPr>
          <w:spacing w:val="40"/>
        </w:rPr>
        <w:t xml:space="preserve"> </w:t>
      </w:r>
      <w:r>
        <w:t>presented</w:t>
      </w:r>
      <w:r>
        <w:rPr>
          <w:spacing w:val="-2"/>
        </w:rPr>
        <w:t xml:space="preserve"> </w:t>
      </w:r>
      <w:r>
        <w:t>remotely,</w:t>
      </w:r>
      <w:r>
        <w:rPr>
          <w:spacing w:val="-1"/>
        </w:rPr>
        <w:t xml:space="preserve"> </w:t>
      </w:r>
      <w:r>
        <w:t>via</w:t>
      </w:r>
      <w:r>
        <w:rPr>
          <w:spacing w:val="-4"/>
        </w:rPr>
        <w:t xml:space="preserve"> </w:t>
      </w:r>
      <w:r>
        <w:t>Zoom.</w:t>
      </w:r>
      <w:r>
        <w:rPr>
          <w:spacing w:val="40"/>
        </w:rPr>
        <w:t xml:space="preserve"> </w:t>
      </w:r>
      <w:r>
        <w:t>For</w:t>
      </w:r>
      <w:r>
        <w:rPr>
          <w:spacing w:val="-4"/>
        </w:rPr>
        <w:t xml:space="preserve"> </w:t>
      </w:r>
      <w:r>
        <w:t>new</w:t>
      </w:r>
      <w:r>
        <w:rPr>
          <w:spacing w:val="-3"/>
        </w:rPr>
        <w:t xml:space="preserve"> </w:t>
      </w:r>
      <w:r>
        <w:t>grantees and</w:t>
      </w:r>
      <w:r>
        <w:rPr>
          <w:spacing w:val="-4"/>
        </w:rPr>
        <w:t xml:space="preserve"> </w:t>
      </w:r>
      <w:r>
        <w:t>new</w:t>
      </w:r>
      <w:r>
        <w:rPr>
          <w:spacing w:val="-1"/>
        </w:rPr>
        <w:t xml:space="preserve"> </w:t>
      </w:r>
      <w:r>
        <w:t>staff</w:t>
      </w:r>
      <w:r>
        <w:rPr>
          <w:spacing w:val="-1"/>
        </w:rPr>
        <w:t xml:space="preserve"> </w:t>
      </w:r>
      <w:r>
        <w:t>of</w:t>
      </w:r>
      <w:r>
        <w:rPr>
          <w:spacing w:val="-4"/>
        </w:rPr>
        <w:t xml:space="preserve"> </w:t>
      </w:r>
      <w:r>
        <w:t>returning</w:t>
      </w:r>
      <w:r>
        <w:rPr>
          <w:spacing w:val="-2"/>
        </w:rPr>
        <w:t xml:space="preserve"> </w:t>
      </w:r>
      <w:r>
        <w:t>grantees,</w:t>
      </w:r>
      <w:r>
        <w:rPr>
          <w:spacing w:val="-3"/>
        </w:rPr>
        <w:t xml:space="preserve"> </w:t>
      </w:r>
      <w:r>
        <w:t>the</w:t>
      </w:r>
      <w:r>
        <w:rPr>
          <w:spacing w:val="-3"/>
        </w:rPr>
        <w:t xml:space="preserve"> </w:t>
      </w:r>
      <w:r>
        <w:t>workshop</w:t>
      </w:r>
      <w:r>
        <w:rPr>
          <w:spacing w:val="-2"/>
        </w:rPr>
        <w:t xml:space="preserve"> </w:t>
      </w:r>
      <w:r>
        <w:t>will be held from 10 a.m.-noon, on Thursday, Dec. 14, and from 2-3 p.m., also on Thursday, Dec. 14, for returning grantees.</w:t>
      </w:r>
      <w:r>
        <w:rPr>
          <w:spacing w:val="40"/>
        </w:rPr>
        <w:t xml:space="preserve"> </w:t>
      </w:r>
      <w:r>
        <w:t>Grantees will be provided with the link to participate.</w:t>
      </w:r>
    </w:p>
    <w:p w:rsidR="00303305" w:rsidRDefault="00303305" w:rsidP="00303305">
      <w:pPr>
        <w:pStyle w:val="BodyText"/>
        <w:spacing w:before="6"/>
        <w:rPr>
          <w:sz w:val="24"/>
        </w:rPr>
      </w:pPr>
    </w:p>
    <w:p w:rsidR="00303305" w:rsidRDefault="00303305" w:rsidP="00303305">
      <w:pPr>
        <w:pStyle w:val="BodyText"/>
        <w:ind w:left="220"/>
      </w:pPr>
      <w:r>
        <w:rPr>
          <w:b/>
        </w:rPr>
        <w:t xml:space="preserve">Requirements </w:t>
      </w:r>
      <w:r>
        <w:t>- The program described within the 2023-2024 CSGP application must be maintained throughout the funding year.</w:t>
      </w:r>
      <w:r>
        <w:rPr>
          <w:spacing w:val="40"/>
        </w:rPr>
        <w:t xml:space="preserve"> </w:t>
      </w:r>
      <w:r>
        <w:t>The organization’s budget and CSGP objectives may be revised to accommodate</w:t>
      </w:r>
      <w:r>
        <w:rPr>
          <w:spacing w:val="-2"/>
        </w:rPr>
        <w:t xml:space="preserve"> </w:t>
      </w:r>
      <w:r>
        <w:t>a</w:t>
      </w:r>
      <w:r>
        <w:rPr>
          <w:spacing w:val="-4"/>
        </w:rPr>
        <w:t xml:space="preserve"> </w:t>
      </w:r>
      <w:r>
        <w:t>grant</w:t>
      </w:r>
      <w:r>
        <w:rPr>
          <w:spacing w:val="-2"/>
        </w:rPr>
        <w:t xml:space="preserve"> </w:t>
      </w:r>
      <w:r>
        <w:t>award</w:t>
      </w:r>
      <w:r>
        <w:rPr>
          <w:spacing w:val="-3"/>
        </w:rPr>
        <w:t xml:space="preserve"> </w:t>
      </w:r>
      <w:r>
        <w:t>amount</w:t>
      </w:r>
      <w:r>
        <w:rPr>
          <w:spacing w:val="-2"/>
        </w:rPr>
        <w:t xml:space="preserve"> </w:t>
      </w:r>
      <w:r>
        <w:t>less</w:t>
      </w:r>
      <w:r>
        <w:rPr>
          <w:spacing w:val="-2"/>
        </w:rPr>
        <w:t xml:space="preserve"> </w:t>
      </w:r>
      <w:r>
        <w:t>than</w:t>
      </w:r>
      <w:r>
        <w:rPr>
          <w:spacing w:val="-3"/>
        </w:rPr>
        <w:t xml:space="preserve"> </w:t>
      </w:r>
      <w:r>
        <w:t>the</w:t>
      </w:r>
      <w:r>
        <w:rPr>
          <w:spacing w:val="-1"/>
        </w:rPr>
        <w:t xml:space="preserve"> </w:t>
      </w:r>
      <w:r>
        <w:t>grant</w:t>
      </w:r>
      <w:r>
        <w:rPr>
          <w:spacing w:val="-2"/>
        </w:rPr>
        <w:t xml:space="preserve"> </w:t>
      </w:r>
      <w:r>
        <w:t>request</w:t>
      </w:r>
      <w:r>
        <w:rPr>
          <w:spacing w:val="-4"/>
        </w:rPr>
        <w:t xml:space="preserve"> </w:t>
      </w:r>
      <w:r>
        <w:t>amount.</w:t>
      </w:r>
      <w:r>
        <w:rPr>
          <w:spacing w:val="40"/>
        </w:rPr>
        <w:t xml:space="preserve"> </w:t>
      </w:r>
    </w:p>
    <w:p w:rsidR="00303305" w:rsidRDefault="00303305" w:rsidP="00303305">
      <w:pPr>
        <w:pStyle w:val="BodyText"/>
        <w:spacing w:before="11"/>
        <w:rPr>
          <w:sz w:val="21"/>
        </w:rPr>
      </w:pPr>
    </w:p>
    <w:p w:rsidR="00303305" w:rsidRDefault="00303305" w:rsidP="00303305">
      <w:pPr>
        <w:pStyle w:val="BodyText"/>
        <w:ind w:left="220" w:right="285"/>
      </w:pPr>
      <w:r>
        <w:t>The progress of programs and use of CSGP funds will be tracked through quarterly narrative and financial</w:t>
      </w:r>
      <w:r>
        <w:rPr>
          <w:spacing w:val="-3"/>
        </w:rPr>
        <w:t xml:space="preserve"> </w:t>
      </w:r>
      <w:r>
        <w:t>reports</w:t>
      </w:r>
      <w:r>
        <w:rPr>
          <w:spacing w:val="-1"/>
        </w:rPr>
        <w:t xml:space="preserve"> </w:t>
      </w:r>
      <w:r>
        <w:t>and</w:t>
      </w:r>
      <w:r>
        <w:rPr>
          <w:spacing w:val="-5"/>
        </w:rPr>
        <w:t xml:space="preserve"> </w:t>
      </w:r>
      <w:r>
        <w:t>monitoring</w:t>
      </w:r>
      <w:r>
        <w:rPr>
          <w:spacing w:val="-2"/>
        </w:rPr>
        <w:t xml:space="preserve"> </w:t>
      </w:r>
      <w:r>
        <w:t>visits</w:t>
      </w:r>
      <w:r>
        <w:rPr>
          <w:spacing w:val="-1"/>
        </w:rPr>
        <w:t xml:space="preserve"> </w:t>
      </w:r>
      <w:r>
        <w:t>by</w:t>
      </w:r>
      <w:r>
        <w:rPr>
          <w:spacing w:val="-4"/>
        </w:rPr>
        <w:t xml:space="preserve"> </w:t>
      </w:r>
      <w:r>
        <w:t>Cultural</w:t>
      </w:r>
      <w:r>
        <w:rPr>
          <w:spacing w:val="-3"/>
        </w:rPr>
        <w:t xml:space="preserve"> </w:t>
      </w:r>
      <w:r>
        <w:t>Council</w:t>
      </w:r>
      <w:r>
        <w:rPr>
          <w:spacing w:val="-2"/>
        </w:rPr>
        <w:t xml:space="preserve"> </w:t>
      </w:r>
      <w:r>
        <w:t>staff.</w:t>
      </w:r>
      <w:r>
        <w:rPr>
          <w:spacing w:val="40"/>
        </w:rPr>
        <w:t xml:space="preserve"> </w:t>
      </w:r>
      <w:r>
        <w:t>The</w:t>
      </w:r>
      <w:r>
        <w:rPr>
          <w:spacing w:val="-2"/>
        </w:rPr>
        <w:t xml:space="preserve"> </w:t>
      </w:r>
      <w:r>
        <w:t>Cultural</w:t>
      </w:r>
      <w:r>
        <w:rPr>
          <w:spacing w:val="-5"/>
        </w:rPr>
        <w:t xml:space="preserve"> </w:t>
      </w:r>
      <w:r>
        <w:t>Council</w:t>
      </w:r>
      <w:r>
        <w:rPr>
          <w:spacing w:val="-2"/>
        </w:rPr>
        <w:t xml:space="preserve"> </w:t>
      </w:r>
      <w:r>
        <w:t>reserves</w:t>
      </w:r>
      <w:r>
        <w:rPr>
          <w:spacing w:val="-4"/>
        </w:rPr>
        <w:t xml:space="preserve"> </w:t>
      </w:r>
      <w:r>
        <w:t>the</w:t>
      </w:r>
      <w:r>
        <w:rPr>
          <w:spacing w:val="-1"/>
        </w:rPr>
        <w:t xml:space="preserve"> </w:t>
      </w:r>
      <w:r>
        <w:t xml:space="preserve">right </w:t>
      </w:r>
      <w:r w:rsidRPr="00303305">
        <w:t xml:space="preserve"> </w:t>
      </w:r>
      <w:r>
        <w:t>to suspend or withhold quarterly payments if organizations have not met programmatic requirements or fall short on their contractual obligations.</w:t>
      </w:r>
    </w:p>
    <w:p w:rsidR="00303305" w:rsidRDefault="00303305" w:rsidP="00303305">
      <w:pPr>
        <w:pStyle w:val="BodyText"/>
        <w:ind w:left="220" w:right="285"/>
      </w:pPr>
    </w:p>
    <w:p w:rsidR="00303305" w:rsidRDefault="00303305" w:rsidP="00303305">
      <w:pPr>
        <w:pStyle w:val="BodyText"/>
        <w:ind w:left="220" w:right="285"/>
      </w:pPr>
      <w:r w:rsidRPr="00303305">
        <w:rPr>
          <w:b/>
        </w:rPr>
        <w:t xml:space="preserve">Segregated Bank Account </w:t>
      </w:r>
      <w:r>
        <w:t xml:space="preserve">- Cultural Service Grant funds must be maintained in a separate bank account. No commingling of funds is allowed. A minimal remaining balance may be maintained in the account in order to keep it in operation from year to year. This balance must be documented in </w:t>
      </w:r>
      <w:r>
        <w:lastRenderedPageBreak/>
        <w:t xml:space="preserve">quarterly and year-end reports.  Any amount in the account over $500 as of Sept. 30 must be returned to the City of Jacksonville within 90 days.  Funds can be transferred out of the segregated account into an alternative account to reimburse for expenditures that are paid out of the alternative account, but only on an individual expense basis.  </w:t>
      </w:r>
    </w:p>
    <w:p w:rsidR="00303305" w:rsidRDefault="00303305" w:rsidP="00303305">
      <w:pPr>
        <w:pStyle w:val="BodyText"/>
        <w:ind w:left="220" w:right="285"/>
      </w:pPr>
    </w:p>
    <w:p w:rsidR="00303305" w:rsidRDefault="00303305" w:rsidP="00303305">
      <w:pPr>
        <w:pStyle w:val="BodyText"/>
        <w:ind w:left="220" w:right="285"/>
      </w:pPr>
      <w:r>
        <w:t>CSGP funds received during fiscal year 2023-2024 may not exceed 24 percent of total revenue. Any amount over-funded must be returned to the Cultural Council within 15 days of the close of the grant period, or at the request of the Cultural Council for any violation of the CSGP contract.</w:t>
      </w:r>
    </w:p>
    <w:p w:rsidR="00303305" w:rsidRDefault="00303305" w:rsidP="00303305">
      <w:pPr>
        <w:pStyle w:val="BodyText"/>
        <w:ind w:left="220" w:right="285"/>
      </w:pPr>
    </w:p>
    <w:p w:rsidR="00303305" w:rsidRDefault="00303305" w:rsidP="00303305">
      <w:pPr>
        <w:ind w:left="220" w:right="276"/>
        <w:rPr>
          <w:b/>
        </w:rPr>
      </w:pPr>
      <w:r>
        <w:t>Funding acknowledgement to both the City of Jacksonville and the Cultural Council of Greater Jacksonville must appear in all publications, signage, advertising, etc.  The Cultural Council rebranded with a new logo in 2023.  Please be sure to update the logo being used for funding acknowledgement.</w:t>
      </w:r>
      <w:r w:rsidRPr="00303305">
        <w:rPr>
          <w:b/>
        </w:rPr>
        <w:t xml:space="preserve"> </w:t>
      </w:r>
    </w:p>
    <w:p w:rsidR="00303305" w:rsidRDefault="00303305" w:rsidP="00303305">
      <w:pPr>
        <w:ind w:left="220" w:right="276"/>
        <w:rPr>
          <w:b/>
        </w:rPr>
      </w:pPr>
    </w:p>
    <w:p w:rsidR="00303305" w:rsidRDefault="00303305" w:rsidP="00303305">
      <w:pPr>
        <w:pStyle w:val="BodyText"/>
        <w:ind w:left="220" w:right="226"/>
        <w:rPr>
          <w:b/>
        </w:rPr>
      </w:pPr>
      <w:r>
        <w:rPr>
          <w:b/>
        </w:rPr>
        <w:t>CSGP</w:t>
      </w:r>
      <w:r>
        <w:rPr>
          <w:b/>
          <w:spacing w:val="-5"/>
        </w:rPr>
        <w:t xml:space="preserve"> </w:t>
      </w:r>
      <w:r>
        <w:rPr>
          <w:b/>
        </w:rPr>
        <w:t>Contracts</w:t>
      </w:r>
      <w:r>
        <w:rPr>
          <w:b/>
          <w:spacing w:val="-5"/>
        </w:rPr>
        <w:t xml:space="preserve"> </w:t>
      </w:r>
      <w:r>
        <w:rPr>
          <w:b/>
        </w:rPr>
        <w:t>&amp;</w:t>
      </w:r>
      <w:r>
        <w:rPr>
          <w:b/>
          <w:spacing w:val="-2"/>
        </w:rPr>
        <w:t xml:space="preserve"> </w:t>
      </w:r>
      <w:r>
        <w:rPr>
          <w:b/>
        </w:rPr>
        <w:t>Other</w:t>
      </w:r>
      <w:r>
        <w:rPr>
          <w:b/>
          <w:spacing w:val="-5"/>
        </w:rPr>
        <w:t xml:space="preserve"> </w:t>
      </w:r>
      <w:r>
        <w:rPr>
          <w:b/>
        </w:rPr>
        <w:t>Documentation</w:t>
      </w:r>
      <w:r>
        <w:rPr>
          <w:b/>
          <w:spacing w:val="-2"/>
        </w:rPr>
        <w:t xml:space="preserve"> </w:t>
      </w:r>
      <w:r>
        <w:t>–</w:t>
      </w:r>
      <w:r>
        <w:rPr>
          <w:spacing w:val="-2"/>
        </w:rPr>
        <w:t xml:space="preserve"> </w:t>
      </w:r>
      <w:r>
        <w:t>CSGP</w:t>
      </w:r>
      <w:r>
        <w:rPr>
          <w:spacing w:val="-2"/>
        </w:rPr>
        <w:t xml:space="preserve"> </w:t>
      </w:r>
      <w:r>
        <w:t>funding</w:t>
      </w:r>
      <w:r>
        <w:rPr>
          <w:spacing w:val="-4"/>
        </w:rPr>
        <w:t xml:space="preserve"> </w:t>
      </w:r>
      <w:r>
        <w:t>will</w:t>
      </w:r>
      <w:r>
        <w:rPr>
          <w:spacing w:val="-3"/>
        </w:rPr>
        <w:t xml:space="preserve"> </w:t>
      </w:r>
      <w:r>
        <w:t>be</w:t>
      </w:r>
      <w:r>
        <w:rPr>
          <w:spacing w:val="-3"/>
        </w:rPr>
        <w:t xml:space="preserve"> </w:t>
      </w:r>
      <w:r>
        <w:t>allocated</w:t>
      </w:r>
      <w:r>
        <w:rPr>
          <w:spacing w:val="-3"/>
        </w:rPr>
        <w:t xml:space="preserve"> </w:t>
      </w:r>
      <w:r>
        <w:t>by</w:t>
      </w:r>
      <w:r>
        <w:rPr>
          <w:spacing w:val="-5"/>
        </w:rPr>
        <w:t xml:space="preserve"> </w:t>
      </w:r>
      <w:r>
        <w:t>contract</w:t>
      </w:r>
      <w:r>
        <w:rPr>
          <w:spacing w:val="-2"/>
        </w:rPr>
        <w:t xml:space="preserve"> </w:t>
      </w:r>
      <w:r>
        <w:t>between</w:t>
      </w:r>
      <w:r>
        <w:rPr>
          <w:spacing w:val="-4"/>
        </w:rPr>
        <w:t xml:space="preserve"> </w:t>
      </w:r>
      <w:r>
        <w:t xml:space="preserve">the recipient organization and the Cultural Council.  </w:t>
      </w:r>
    </w:p>
    <w:p w:rsidR="00303305" w:rsidRDefault="00303305" w:rsidP="00303305">
      <w:pPr>
        <w:pStyle w:val="BodyText"/>
        <w:ind w:left="220" w:right="226"/>
        <w:rPr>
          <w:b/>
        </w:rPr>
      </w:pPr>
    </w:p>
    <w:p w:rsidR="00303305" w:rsidRDefault="00303305" w:rsidP="0096611E">
      <w:pPr>
        <w:pStyle w:val="BodyText"/>
        <w:spacing w:after="240"/>
        <w:ind w:left="216" w:right="230"/>
      </w:pPr>
      <w:r>
        <w:rPr>
          <w:b/>
        </w:rPr>
        <w:t xml:space="preserve">Quarterly Reports &amp; Payments </w:t>
      </w:r>
      <w:r>
        <w:t>– CSGP grant award payments will be made on a quarterly basis to grantees</w:t>
      </w:r>
      <w:r>
        <w:rPr>
          <w:spacing w:val="-1"/>
        </w:rPr>
        <w:t xml:space="preserve"> </w:t>
      </w:r>
      <w:r>
        <w:t>in</w:t>
      </w:r>
      <w:r>
        <w:rPr>
          <w:spacing w:val="-5"/>
        </w:rPr>
        <w:t xml:space="preserve"> </w:t>
      </w:r>
      <w:r>
        <w:t>compliance</w:t>
      </w:r>
      <w:r>
        <w:rPr>
          <w:spacing w:val="-4"/>
        </w:rPr>
        <w:t xml:space="preserve"> </w:t>
      </w:r>
      <w:r>
        <w:t>with</w:t>
      </w:r>
      <w:r>
        <w:rPr>
          <w:spacing w:val="-3"/>
        </w:rPr>
        <w:t xml:space="preserve"> </w:t>
      </w:r>
      <w:r>
        <w:t>the</w:t>
      </w:r>
      <w:r>
        <w:rPr>
          <w:spacing w:val="-1"/>
        </w:rPr>
        <w:t xml:space="preserve"> </w:t>
      </w:r>
      <w:r>
        <w:t>terms</w:t>
      </w:r>
      <w:r>
        <w:rPr>
          <w:spacing w:val="-2"/>
        </w:rPr>
        <w:t xml:space="preserve"> </w:t>
      </w:r>
      <w:r>
        <w:t>of</w:t>
      </w:r>
      <w:r>
        <w:rPr>
          <w:spacing w:val="-5"/>
        </w:rPr>
        <w:t xml:space="preserve"> </w:t>
      </w:r>
      <w:r>
        <w:t>their</w:t>
      </w:r>
      <w:r>
        <w:rPr>
          <w:spacing w:val="-5"/>
        </w:rPr>
        <w:t xml:space="preserve"> </w:t>
      </w:r>
      <w:r>
        <w:t>contracts.</w:t>
      </w:r>
      <w:r>
        <w:rPr>
          <w:spacing w:val="40"/>
        </w:rPr>
        <w:t xml:space="preserve"> </w:t>
      </w:r>
      <w:r>
        <w:t>A</w:t>
      </w:r>
      <w:r>
        <w:rPr>
          <w:spacing w:val="-2"/>
        </w:rPr>
        <w:t xml:space="preserve"> </w:t>
      </w:r>
      <w:r>
        <w:t>report</w:t>
      </w:r>
      <w:r>
        <w:rPr>
          <w:spacing w:val="-2"/>
        </w:rPr>
        <w:t xml:space="preserve"> </w:t>
      </w:r>
      <w:r>
        <w:t>providing</w:t>
      </w:r>
      <w:r>
        <w:rPr>
          <w:spacing w:val="-3"/>
        </w:rPr>
        <w:t xml:space="preserve"> </w:t>
      </w:r>
      <w:r>
        <w:t>financial</w:t>
      </w:r>
      <w:r>
        <w:rPr>
          <w:spacing w:val="-3"/>
        </w:rPr>
        <w:t xml:space="preserve"> </w:t>
      </w:r>
      <w:r>
        <w:t>and</w:t>
      </w:r>
      <w:r>
        <w:rPr>
          <w:spacing w:val="-3"/>
        </w:rPr>
        <w:t xml:space="preserve"> </w:t>
      </w:r>
      <w:r>
        <w:t>programmatic information documenting the use and impact of CSG funds for each quarter will be due to the Cultural Council according to the following schedule: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1620"/>
        <w:gridCol w:w="1620"/>
        <w:gridCol w:w="1620"/>
        <w:gridCol w:w="1620"/>
      </w:tblGrid>
      <w:tr w:rsidR="00081C6C" w:rsidTr="00081C6C">
        <w:trPr>
          <w:trHeight w:val="268"/>
        </w:trPr>
        <w:tc>
          <w:tcPr>
            <w:tcW w:w="2398" w:type="dxa"/>
            <w:tcBorders>
              <w:top w:val="nil"/>
              <w:left w:val="nil"/>
              <w:bottom w:val="single" w:sz="4" w:space="0" w:color="auto"/>
              <w:right w:val="nil"/>
            </w:tcBorders>
          </w:tcPr>
          <w:p w:rsidR="00303305" w:rsidRDefault="00303305" w:rsidP="00E50F28">
            <w:pPr>
              <w:pStyle w:val="TableParagraph"/>
              <w:spacing w:line="240" w:lineRule="auto"/>
              <w:ind w:left="0"/>
              <w:rPr>
                <w:rFonts w:ascii="Times New Roman"/>
                <w:sz w:val="18"/>
              </w:rPr>
            </w:pPr>
          </w:p>
        </w:tc>
        <w:tc>
          <w:tcPr>
            <w:tcW w:w="1620" w:type="dxa"/>
            <w:tcBorders>
              <w:top w:val="nil"/>
              <w:left w:val="nil"/>
              <w:bottom w:val="single" w:sz="4" w:space="0" w:color="auto"/>
              <w:right w:val="nil"/>
            </w:tcBorders>
          </w:tcPr>
          <w:p w:rsidR="00303305" w:rsidRDefault="00303305" w:rsidP="00E50F28">
            <w:pPr>
              <w:pStyle w:val="TableParagraph"/>
              <w:rPr>
                <w:b/>
              </w:rPr>
            </w:pPr>
            <w:r>
              <w:rPr>
                <w:b/>
              </w:rPr>
              <w:t>1</w:t>
            </w:r>
            <w:r>
              <w:rPr>
                <w:b/>
                <w:vertAlign w:val="superscript"/>
              </w:rPr>
              <w:t>st</w:t>
            </w:r>
            <w:r>
              <w:rPr>
                <w:b/>
                <w:spacing w:val="-4"/>
              </w:rPr>
              <w:t xml:space="preserve"> </w:t>
            </w:r>
            <w:r>
              <w:rPr>
                <w:b/>
                <w:spacing w:val="-2"/>
              </w:rPr>
              <w:t>Quarter</w:t>
            </w:r>
          </w:p>
        </w:tc>
        <w:tc>
          <w:tcPr>
            <w:tcW w:w="1620" w:type="dxa"/>
            <w:tcBorders>
              <w:top w:val="nil"/>
              <w:left w:val="nil"/>
              <w:bottom w:val="single" w:sz="4" w:space="0" w:color="auto"/>
              <w:right w:val="nil"/>
            </w:tcBorders>
          </w:tcPr>
          <w:p w:rsidR="00303305" w:rsidRDefault="00303305" w:rsidP="00E50F28">
            <w:pPr>
              <w:pStyle w:val="TableParagraph"/>
              <w:rPr>
                <w:b/>
              </w:rPr>
            </w:pPr>
            <w:r>
              <w:rPr>
                <w:b/>
              </w:rPr>
              <w:t>2</w:t>
            </w:r>
            <w:r>
              <w:rPr>
                <w:b/>
                <w:vertAlign w:val="superscript"/>
              </w:rPr>
              <w:t>nd</w:t>
            </w:r>
            <w:r>
              <w:rPr>
                <w:b/>
                <w:spacing w:val="-6"/>
              </w:rPr>
              <w:t xml:space="preserve"> </w:t>
            </w:r>
            <w:r>
              <w:rPr>
                <w:b/>
                <w:spacing w:val="-2"/>
              </w:rPr>
              <w:t>Quarter</w:t>
            </w:r>
          </w:p>
        </w:tc>
        <w:tc>
          <w:tcPr>
            <w:tcW w:w="1620" w:type="dxa"/>
            <w:tcBorders>
              <w:top w:val="nil"/>
              <w:left w:val="nil"/>
              <w:bottom w:val="single" w:sz="4" w:space="0" w:color="auto"/>
              <w:right w:val="nil"/>
            </w:tcBorders>
          </w:tcPr>
          <w:p w:rsidR="00303305" w:rsidRDefault="00303305" w:rsidP="00E50F28">
            <w:pPr>
              <w:pStyle w:val="TableParagraph"/>
              <w:rPr>
                <w:b/>
              </w:rPr>
            </w:pPr>
            <w:r>
              <w:rPr>
                <w:b/>
              </w:rPr>
              <w:t>3</w:t>
            </w:r>
            <w:r>
              <w:rPr>
                <w:b/>
                <w:vertAlign w:val="superscript"/>
              </w:rPr>
              <w:t>rd</w:t>
            </w:r>
            <w:r>
              <w:rPr>
                <w:b/>
                <w:spacing w:val="-3"/>
              </w:rPr>
              <w:t xml:space="preserve"> </w:t>
            </w:r>
            <w:r>
              <w:rPr>
                <w:b/>
                <w:spacing w:val="-2"/>
              </w:rPr>
              <w:t>Quarter</w:t>
            </w:r>
          </w:p>
        </w:tc>
        <w:tc>
          <w:tcPr>
            <w:tcW w:w="1620" w:type="dxa"/>
            <w:tcBorders>
              <w:top w:val="nil"/>
              <w:left w:val="nil"/>
              <w:bottom w:val="single" w:sz="4" w:space="0" w:color="auto"/>
              <w:right w:val="nil"/>
            </w:tcBorders>
          </w:tcPr>
          <w:p w:rsidR="00303305" w:rsidRDefault="00303305" w:rsidP="00E50F28">
            <w:pPr>
              <w:pStyle w:val="TableParagraph"/>
              <w:rPr>
                <w:b/>
              </w:rPr>
            </w:pPr>
            <w:r>
              <w:rPr>
                <w:b/>
              </w:rPr>
              <w:t>4</w:t>
            </w:r>
            <w:r>
              <w:rPr>
                <w:b/>
                <w:vertAlign w:val="superscript"/>
              </w:rPr>
              <w:t>th</w:t>
            </w:r>
            <w:r>
              <w:rPr>
                <w:b/>
                <w:spacing w:val="-4"/>
              </w:rPr>
              <w:t xml:space="preserve"> </w:t>
            </w:r>
            <w:r>
              <w:rPr>
                <w:b/>
                <w:spacing w:val="-2"/>
              </w:rPr>
              <w:t>Quarter</w:t>
            </w:r>
          </w:p>
        </w:tc>
      </w:tr>
      <w:tr w:rsidR="00081C6C" w:rsidTr="00081C6C">
        <w:trPr>
          <w:trHeight w:val="537"/>
        </w:trPr>
        <w:tc>
          <w:tcPr>
            <w:tcW w:w="2398" w:type="dxa"/>
            <w:tcBorders>
              <w:top w:val="single" w:sz="4" w:space="0" w:color="auto"/>
              <w:left w:val="single" w:sz="4" w:space="0" w:color="auto"/>
              <w:bottom w:val="single" w:sz="4" w:space="0" w:color="auto"/>
              <w:right w:val="single" w:sz="4" w:space="0" w:color="auto"/>
            </w:tcBorders>
          </w:tcPr>
          <w:p w:rsidR="00303305" w:rsidRDefault="00303305" w:rsidP="00E50F28">
            <w:pPr>
              <w:pStyle w:val="TableParagraph"/>
              <w:spacing w:line="268" w:lineRule="exact"/>
            </w:pPr>
            <w:r>
              <w:t>CSGP</w:t>
            </w:r>
            <w:r>
              <w:rPr>
                <w:spacing w:val="-2"/>
              </w:rPr>
              <w:t xml:space="preserve"> Quarter</w:t>
            </w:r>
          </w:p>
        </w:tc>
        <w:tc>
          <w:tcPr>
            <w:tcW w:w="1620" w:type="dxa"/>
            <w:tcBorders>
              <w:top w:val="single" w:sz="4" w:space="0" w:color="auto"/>
              <w:left w:val="single" w:sz="4" w:space="0" w:color="auto"/>
              <w:bottom w:val="single" w:sz="4" w:space="0" w:color="auto"/>
              <w:right w:val="single" w:sz="4" w:space="0" w:color="auto"/>
            </w:tcBorders>
          </w:tcPr>
          <w:p w:rsidR="00303305" w:rsidRDefault="00303305" w:rsidP="00081C6C">
            <w:pPr>
              <w:pStyle w:val="TableParagraph"/>
              <w:spacing w:line="268" w:lineRule="exact"/>
            </w:pPr>
            <w:r>
              <w:t>Oct.</w:t>
            </w:r>
            <w:r>
              <w:rPr>
                <w:spacing w:val="-6"/>
              </w:rPr>
              <w:t xml:space="preserve"> </w:t>
            </w:r>
            <w:r>
              <w:t>1,</w:t>
            </w:r>
            <w:r>
              <w:rPr>
                <w:spacing w:val="-5"/>
              </w:rPr>
              <w:t xml:space="preserve"> </w:t>
            </w:r>
            <w:r>
              <w:t>2023-</w:t>
            </w:r>
            <w:r w:rsidR="00081C6C">
              <w:t xml:space="preserve">      </w:t>
            </w:r>
            <w:r>
              <w:rPr>
                <w:spacing w:val="-4"/>
              </w:rPr>
              <w:t>Dec.</w:t>
            </w:r>
            <w:r w:rsidR="00081C6C">
              <w:rPr>
                <w:spacing w:val="-4"/>
              </w:rPr>
              <w:t xml:space="preserve"> </w:t>
            </w:r>
            <w:r>
              <w:t>31,</w:t>
            </w:r>
            <w:r>
              <w:rPr>
                <w:spacing w:val="-2"/>
              </w:rPr>
              <w:t xml:space="preserve"> </w:t>
            </w:r>
            <w:r>
              <w:rPr>
                <w:spacing w:val="-4"/>
              </w:rPr>
              <w:t>2023</w:t>
            </w:r>
          </w:p>
        </w:tc>
        <w:tc>
          <w:tcPr>
            <w:tcW w:w="1620" w:type="dxa"/>
            <w:tcBorders>
              <w:top w:val="single" w:sz="4" w:space="0" w:color="auto"/>
              <w:left w:val="single" w:sz="4" w:space="0" w:color="auto"/>
              <w:bottom w:val="single" w:sz="4" w:space="0" w:color="auto"/>
              <w:right w:val="single" w:sz="4" w:space="0" w:color="auto"/>
            </w:tcBorders>
          </w:tcPr>
          <w:p w:rsidR="00303305" w:rsidRDefault="00303305" w:rsidP="00E50F28">
            <w:pPr>
              <w:pStyle w:val="TableParagraph"/>
              <w:spacing w:line="268" w:lineRule="exact"/>
            </w:pPr>
            <w:r>
              <w:t>Jan.</w:t>
            </w:r>
            <w:r>
              <w:rPr>
                <w:spacing w:val="-2"/>
              </w:rPr>
              <w:t xml:space="preserve"> </w:t>
            </w:r>
            <w:r>
              <w:t>1,</w:t>
            </w:r>
            <w:r>
              <w:rPr>
                <w:spacing w:val="-1"/>
              </w:rPr>
              <w:t xml:space="preserve"> </w:t>
            </w:r>
            <w:r>
              <w:rPr>
                <w:spacing w:val="-2"/>
              </w:rPr>
              <w:t>2024-</w:t>
            </w:r>
          </w:p>
          <w:p w:rsidR="00303305" w:rsidRDefault="00303305" w:rsidP="00E50F28">
            <w:pPr>
              <w:pStyle w:val="TableParagraph"/>
              <w:spacing w:line="249" w:lineRule="exact"/>
            </w:pPr>
            <w:r>
              <w:t>March</w:t>
            </w:r>
            <w:r>
              <w:rPr>
                <w:spacing w:val="-5"/>
              </w:rPr>
              <w:t xml:space="preserve"> </w:t>
            </w:r>
            <w:r>
              <w:t>31,</w:t>
            </w:r>
            <w:r>
              <w:rPr>
                <w:spacing w:val="-3"/>
              </w:rPr>
              <w:t xml:space="preserve"> </w:t>
            </w:r>
            <w:r>
              <w:rPr>
                <w:spacing w:val="-4"/>
              </w:rPr>
              <w:t>2024</w:t>
            </w:r>
          </w:p>
        </w:tc>
        <w:tc>
          <w:tcPr>
            <w:tcW w:w="1620" w:type="dxa"/>
            <w:tcBorders>
              <w:top w:val="single" w:sz="4" w:space="0" w:color="auto"/>
              <w:left w:val="single" w:sz="4" w:space="0" w:color="auto"/>
              <w:bottom w:val="single" w:sz="4" w:space="0" w:color="auto"/>
              <w:right w:val="single" w:sz="4" w:space="0" w:color="auto"/>
            </w:tcBorders>
          </w:tcPr>
          <w:p w:rsidR="00303305" w:rsidRDefault="00303305" w:rsidP="00E50F28">
            <w:pPr>
              <w:pStyle w:val="TableParagraph"/>
              <w:spacing w:line="268" w:lineRule="exact"/>
            </w:pPr>
            <w:r>
              <w:t>April</w:t>
            </w:r>
            <w:r>
              <w:rPr>
                <w:spacing w:val="-4"/>
              </w:rPr>
              <w:t xml:space="preserve"> </w:t>
            </w:r>
            <w:r>
              <w:t>1,</w:t>
            </w:r>
            <w:r>
              <w:rPr>
                <w:spacing w:val="-2"/>
              </w:rPr>
              <w:t xml:space="preserve"> 2024-</w:t>
            </w:r>
          </w:p>
          <w:p w:rsidR="00303305" w:rsidRDefault="00303305" w:rsidP="00E50F28">
            <w:pPr>
              <w:pStyle w:val="TableParagraph"/>
              <w:spacing w:line="249" w:lineRule="exact"/>
            </w:pPr>
            <w:r>
              <w:t>June</w:t>
            </w:r>
            <w:r>
              <w:rPr>
                <w:spacing w:val="-3"/>
              </w:rPr>
              <w:t xml:space="preserve"> </w:t>
            </w:r>
            <w:r>
              <w:t>30,</w:t>
            </w:r>
            <w:r>
              <w:rPr>
                <w:spacing w:val="-3"/>
              </w:rPr>
              <w:t xml:space="preserve"> </w:t>
            </w:r>
            <w:r>
              <w:rPr>
                <w:spacing w:val="-4"/>
              </w:rPr>
              <w:t>2024</w:t>
            </w:r>
          </w:p>
        </w:tc>
        <w:tc>
          <w:tcPr>
            <w:tcW w:w="1620" w:type="dxa"/>
            <w:tcBorders>
              <w:top w:val="single" w:sz="4" w:space="0" w:color="auto"/>
              <w:left w:val="single" w:sz="4" w:space="0" w:color="auto"/>
              <w:bottom w:val="single" w:sz="4" w:space="0" w:color="auto"/>
              <w:right w:val="single" w:sz="4" w:space="0" w:color="auto"/>
            </w:tcBorders>
          </w:tcPr>
          <w:p w:rsidR="00303305" w:rsidRDefault="00303305" w:rsidP="00E50F28">
            <w:pPr>
              <w:pStyle w:val="TableParagraph"/>
              <w:spacing w:line="268" w:lineRule="exact"/>
            </w:pPr>
            <w:r>
              <w:t>July</w:t>
            </w:r>
            <w:r>
              <w:rPr>
                <w:spacing w:val="-1"/>
              </w:rPr>
              <w:t xml:space="preserve"> </w:t>
            </w:r>
            <w:r>
              <w:t>1,</w:t>
            </w:r>
            <w:r>
              <w:rPr>
                <w:spacing w:val="-2"/>
              </w:rPr>
              <w:t xml:space="preserve"> 2024-</w:t>
            </w:r>
          </w:p>
          <w:p w:rsidR="00303305" w:rsidRDefault="00303305" w:rsidP="00E50F28">
            <w:pPr>
              <w:pStyle w:val="TableParagraph"/>
              <w:spacing w:line="249" w:lineRule="exact"/>
            </w:pPr>
            <w:r>
              <w:t>Sept.</w:t>
            </w:r>
            <w:r>
              <w:rPr>
                <w:spacing w:val="-3"/>
              </w:rPr>
              <w:t xml:space="preserve"> </w:t>
            </w:r>
            <w:r>
              <w:t>30,</w:t>
            </w:r>
            <w:r>
              <w:rPr>
                <w:spacing w:val="-4"/>
              </w:rPr>
              <w:t xml:space="preserve"> 2024</w:t>
            </w:r>
          </w:p>
        </w:tc>
      </w:tr>
      <w:tr w:rsidR="00081C6C" w:rsidTr="00081C6C">
        <w:trPr>
          <w:trHeight w:val="282"/>
        </w:trPr>
        <w:tc>
          <w:tcPr>
            <w:tcW w:w="2398" w:type="dxa"/>
            <w:tcBorders>
              <w:top w:val="single" w:sz="4" w:space="0" w:color="auto"/>
            </w:tcBorders>
          </w:tcPr>
          <w:p w:rsidR="00303305" w:rsidRDefault="00303305" w:rsidP="00081C6C">
            <w:pPr>
              <w:pStyle w:val="TableParagraph"/>
              <w:spacing w:line="268" w:lineRule="exact"/>
            </w:pPr>
            <w:r>
              <w:rPr>
                <w:spacing w:val="-2"/>
              </w:rPr>
              <w:t>Quarterly</w:t>
            </w:r>
            <w:r w:rsidR="00081C6C">
              <w:rPr>
                <w:spacing w:val="-2"/>
              </w:rPr>
              <w:t xml:space="preserve"> </w:t>
            </w:r>
            <w:r>
              <w:rPr>
                <w:spacing w:val="-2"/>
              </w:rPr>
              <w:t>Payment*</w:t>
            </w:r>
          </w:p>
        </w:tc>
        <w:tc>
          <w:tcPr>
            <w:tcW w:w="1620" w:type="dxa"/>
            <w:tcBorders>
              <w:top w:val="single" w:sz="4" w:space="0" w:color="auto"/>
            </w:tcBorders>
          </w:tcPr>
          <w:p w:rsidR="00303305" w:rsidRDefault="00303305" w:rsidP="00E50F28">
            <w:pPr>
              <w:pStyle w:val="TableParagraph"/>
              <w:spacing w:line="268" w:lineRule="exact"/>
            </w:pPr>
            <w:r>
              <w:t>Nov.</w:t>
            </w:r>
            <w:r>
              <w:rPr>
                <w:spacing w:val="-5"/>
              </w:rPr>
              <w:t xml:space="preserve"> </w:t>
            </w:r>
            <w:r>
              <w:t xml:space="preserve">15, </w:t>
            </w:r>
            <w:r>
              <w:rPr>
                <w:spacing w:val="-4"/>
              </w:rPr>
              <w:t>2023</w:t>
            </w:r>
          </w:p>
        </w:tc>
        <w:tc>
          <w:tcPr>
            <w:tcW w:w="1620" w:type="dxa"/>
            <w:tcBorders>
              <w:top w:val="single" w:sz="4" w:space="0" w:color="auto"/>
            </w:tcBorders>
          </w:tcPr>
          <w:p w:rsidR="00303305" w:rsidRDefault="00303305" w:rsidP="00E50F28">
            <w:pPr>
              <w:pStyle w:val="TableParagraph"/>
              <w:spacing w:line="268" w:lineRule="exact"/>
            </w:pPr>
            <w:r>
              <w:t>Feb.</w:t>
            </w:r>
            <w:r>
              <w:rPr>
                <w:spacing w:val="-5"/>
              </w:rPr>
              <w:t xml:space="preserve"> </w:t>
            </w:r>
            <w:r>
              <w:t>15,</w:t>
            </w:r>
            <w:r>
              <w:rPr>
                <w:spacing w:val="-3"/>
              </w:rPr>
              <w:t xml:space="preserve"> </w:t>
            </w:r>
            <w:r>
              <w:rPr>
                <w:spacing w:val="-4"/>
              </w:rPr>
              <w:t>2024</w:t>
            </w:r>
          </w:p>
        </w:tc>
        <w:tc>
          <w:tcPr>
            <w:tcW w:w="1620" w:type="dxa"/>
            <w:tcBorders>
              <w:top w:val="single" w:sz="4" w:space="0" w:color="auto"/>
            </w:tcBorders>
          </w:tcPr>
          <w:p w:rsidR="00303305" w:rsidRDefault="00303305" w:rsidP="00E50F28">
            <w:pPr>
              <w:pStyle w:val="TableParagraph"/>
              <w:spacing w:line="268" w:lineRule="exact"/>
            </w:pPr>
            <w:r>
              <w:t>May</w:t>
            </w:r>
            <w:r>
              <w:rPr>
                <w:spacing w:val="-3"/>
              </w:rPr>
              <w:t xml:space="preserve"> </w:t>
            </w:r>
            <w:r>
              <w:t>15,</w:t>
            </w:r>
            <w:r>
              <w:rPr>
                <w:spacing w:val="-1"/>
              </w:rPr>
              <w:t xml:space="preserve"> </w:t>
            </w:r>
            <w:r>
              <w:rPr>
                <w:spacing w:val="-4"/>
              </w:rPr>
              <w:t>2024</w:t>
            </w:r>
          </w:p>
        </w:tc>
        <w:tc>
          <w:tcPr>
            <w:tcW w:w="1620" w:type="dxa"/>
            <w:tcBorders>
              <w:top w:val="single" w:sz="4" w:space="0" w:color="auto"/>
            </w:tcBorders>
          </w:tcPr>
          <w:p w:rsidR="00303305" w:rsidRDefault="00303305" w:rsidP="00E50F28">
            <w:pPr>
              <w:pStyle w:val="TableParagraph"/>
              <w:spacing w:line="268" w:lineRule="exact"/>
            </w:pPr>
            <w:r>
              <w:t>Aug.</w:t>
            </w:r>
            <w:r>
              <w:rPr>
                <w:spacing w:val="-5"/>
              </w:rPr>
              <w:t xml:space="preserve"> </w:t>
            </w:r>
            <w:r>
              <w:t>15,</w:t>
            </w:r>
            <w:r>
              <w:rPr>
                <w:spacing w:val="-3"/>
              </w:rPr>
              <w:t xml:space="preserve"> </w:t>
            </w:r>
            <w:r>
              <w:rPr>
                <w:spacing w:val="-4"/>
              </w:rPr>
              <w:t>2024</w:t>
            </w:r>
          </w:p>
        </w:tc>
      </w:tr>
      <w:tr w:rsidR="00081C6C" w:rsidTr="00081C6C">
        <w:trPr>
          <w:trHeight w:val="264"/>
        </w:trPr>
        <w:tc>
          <w:tcPr>
            <w:tcW w:w="2398" w:type="dxa"/>
          </w:tcPr>
          <w:p w:rsidR="00303305" w:rsidRDefault="00303305" w:rsidP="00081C6C">
            <w:pPr>
              <w:pStyle w:val="TableParagraph"/>
              <w:spacing w:line="267" w:lineRule="exact"/>
            </w:pPr>
            <w:r>
              <w:t>Quarterly</w:t>
            </w:r>
            <w:r>
              <w:rPr>
                <w:spacing w:val="-3"/>
              </w:rPr>
              <w:t xml:space="preserve"> </w:t>
            </w:r>
            <w:r>
              <w:rPr>
                <w:spacing w:val="-2"/>
              </w:rPr>
              <w:t>Report</w:t>
            </w:r>
            <w:r w:rsidR="00081C6C">
              <w:rPr>
                <w:spacing w:val="-2"/>
              </w:rPr>
              <w:t xml:space="preserve"> </w:t>
            </w:r>
            <w:r>
              <w:rPr>
                <w:spacing w:val="-4"/>
              </w:rPr>
              <w:t>Due**</w:t>
            </w:r>
          </w:p>
        </w:tc>
        <w:tc>
          <w:tcPr>
            <w:tcW w:w="1620" w:type="dxa"/>
          </w:tcPr>
          <w:p w:rsidR="00303305" w:rsidRDefault="00303305" w:rsidP="00E50F28">
            <w:pPr>
              <w:pStyle w:val="TableParagraph"/>
              <w:spacing w:line="268" w:lineRule="exact"/>
            </w:pPr>
            <w:r>
              <w:t>Jan.</w:t>
            </w:r>
            <w:r>
              <w:rPr>
                <w:spacing w:val="-5"/>
              </w:rPr>
              <w:t xml:space="preserve"> </w:t>
            </w:r>
            <w:r>
              <w:t>15,</w:t>
            </w:r>
            <w:r>
              <w:rPr>
                <w:spacing w:val="-2"/>
              </w:rPr>
              <w:t xml:space="preserve"> </w:t>
            </w:r>
            <w:r>
              <w:rPr>
                <w:spacing w:val="-4"/>
              </w:rPr>
              <w:t>2024</w:t>
            </w:r>
          </w:p>
        </w:tc>
        <w:tc>
          <w:tcPr>
            <w:tcW w:w="1620" w:type="dxa"/>
          </w:tcPr>
          <w:p w:rsidR="00303305" w:rsidRDefault="00303305" w:rsidP="00E50F28">
            <w:pPr>
              <w:pStyle w:val="TableParagraph"/>
              <w:spacing w:line="268" w:lineRule="exact"/>
            </w:pPr>
            <w:r>
              <w:t>April</w:t>
            </w:r>
            <w:r>
              <w:rPr>
                <w:spacing w:val="-3"/>
              </w:rPr>
              <w:t xml:space="preserve"> </w:t>
            </w:r>
            <w:r>
              <w:t>15,</w:t>
            </w:r>
            <w:r>
              <w:rPr>
                <w:spacing w:val="-3"/>
              </w:rPr>
              <w:t xml:space="preserve"> </w:t>
            </w:r>
            <w:r>
              <w:rPr>
                <w:spacing w:val="-4"/>
              </w:rPr>
              <w:t>2024</w:t>
            </w:r>
          </w:p>
        </w:tc>
        <w:tc>
          <w:tcPr>
            <w:tcW w:w="1620" w:type="dxa"/>
          </w:tcPr>
          <w:p w:rsidR="00303305" w:rsidRDefault="00303305" w:rsidP="00E50F28">
            <w:pPr>
              <w:pStyle w:val="TableParagraph"/>
              <w:spacing w:line="268" w:lineRule="exact"/>
            </w:pPr>
            <w:r>
              <w:t>July</w:t>
            </w:r>
            <w:r>
              <w:rPr>
                <w:spacing w:val="-4"/>
              </w:rPr>
              <w:t xml:space="preserve"> </w:t>
            </w:r>
            <w:r>
              <w:t>15,</w:t>
            </w:r>
            <w:r>
              <w:rPr>
                <w:spacing w:val="-1"/>
              </w:rPr>
              <w:t xml:space="preserve"> </w:t>
            </w:r>
            <w:r>
              <w:rPr>
                <w:spacing w:val="-4"/>
              </w:rPr>
              <w:t>2024</w:t>
            </w:r>
          </w:p>
        </w:tc>
        <w:tc>
          <w:tcPr>
            <w:tcW w:w="1620" w:type="dxa"/>
          </w:tcPr>
          <w:p w:rsidR="00303305" w:rsidRDefault="00303305" w:rsidP="00E50F28">
            <w:pPr>
              <w:pStyle w:val="TableParagraph"/>
              <w:spacing w:line="268" w:lineRule="exact"/>
            </w:pPr>
            <w:r>
              <w:t>Oct.</w:t>
            </w:r>
            <w:r>
              <w:rPr>
                <w:spacing w:val="-6"/>
              </w:rPr>
              <w:t xml:space="preserve"> </w:t>
            </w:r>
            <w:r>
              <w:t>15,</w:t>
            </w:r>
            <w:r>
              <w:rPr>
                <w:spacing w:val="-3"/>
              </w:rPr>
              <w:t xml:space="preserve"> </w:t>
            </w:r>
            <w:r>
              <w:rPr>
                <w:spacing w:val="-4"/>
              </w:rPr>
              <w:t>2024</w:t>
            </w:r>
          </w:p>
        </w:tc>
      </w:tr>
    </w:tbl>
    <w:p w:rsidR="00303305" w:rsidRDefault="00303305" w:rsidP="0096611E">
      <w:pPr>
        <w:spacing w:before="360"/>
        <w:ind w:left="216" w:right="288"/>
        <w:rPr>
          <w:i/>
        </w:rPr>
      </w:pPr>
      <w:r>
        <w:rPr>
          <w:i/>
        </w:rPr>
        <w:t>*These dates are approximate – especially the first quarter payment.</w:t>
      </w:r>
      <w:r>
        <w:rPr>
          <w:i/>
          <w:spacing w:val="40"/>
        </w:rPr>
        <w:t xml:space="preserve"> </w:t>
      </w:r>
      <w:r>
        <w:rPr>
          <w:i/>
        </w:rPr>
        <w:t>All CSGP payments are pending upon</w:t>
      </w:r>
      <w:r>
        <w:rPr>
          <w:i/>
          <w:spacing w:val="-3"/>
        </w:rPr>
        <w:t xml:space="preserve"> </w:t>
      </w:r>
      <w:r>
        <w:rPr>
          <w:i/>
        </w:rPr>
        <w:t>release</w:t>
      </w:r>
      <w:r>
        <w:rPr>
          <w:i/>
          <w:spacing w:val="-2"/>
        </w:rPr>
        <w:t xml:space="preserve"> </w:t>
      </w:r>
      <w:r>
        <w:rPr>
          <w:i/>
        </w:rPr>
        <w:t>of</w:t>
      </w:r>
      <w:r>
        <w:rPr>
          <w:i/>
          <w:spacing w:val="-5"/>
        </w:rPr>
        <w:t xml:space="preserve"> </w:t>
      </w:r>
      <w:r>
        <w:rPr>
          <w:i/>
        </w:rPr>
        <w:t>funding</w:t>
      </w:r>
      <w:r>
        <w:rPr>
          <w:i/>
          <w:spacing w:val="-3"/>
        </w:rPr>
        <w:t xml:space="preserve"> </w:t>
      </w:r>
      <w:r>
        <w:rPr>
          <w:i/>
        </w:rPr>
        <w:t>from</w:t>
      </w:r>
      <w:r>
        <w:rPr>
          <w:i/>
          <w:spacing w:val="-1"/>
        </w:rPr>
        <w:t xml:space="preserve"> </w:t>
      </w:r>
      <w:r>
        <w:rPr>
          <w:i/>
        </w:rPr>
        <w:t>the</w:t>
      </w:r>
      <w:r>
        <w:rPr>
          <w:i/>
          <w:spacing w:val="-5"/>
        </w:rPr>
        <w:t xml:space="preserve"> </w:t>
      </w:r>
      <w:r>
        <w:rPr>
          <w:i/>
        </w:rPr>
        <w:t>City</w:t>
      </w:r>
      <w:r>
        <w:rPr>
          <w:i/>
          <w:spacing w:val="-3"/>
        </w:rPr>
        <w:t xml:space="preserve"> </w:t>
      </w:r>
      <w:r>
        <w:rPr>
          <w:i/>
        </w:rPr>
        <w:t>of</w:t>
      </w:r>
      <w:r>
        <w:rPr>
          <w:i/>
          <w:spacing w:val="-2"/>
        </w:rPr>
        <w:t xml:space="preserve"> </w:t>
      </w:r>
      <w:r>
        <w:rPr>
          <w:i/>
        </w:rPr>
        <w:t>Jacksonville</w:t>
      </w:r>
      <w:r>
        <w:rPr>
          <w:i/>
          <w:spacing w:val="-2"/>
        </w:rPr>
        <w:t xml:space="preserve"> </w:t>
      </w:r>
      <w:r>
        <w:rPr>
          <w:i/>
        </w:rPr>
        <w:t>and</w:t>
      </w:r>
      <w:r>
        <w:rPr>
          <w:i/>
          <w:spacing w:val="-3"/>
        </w:rPr>
        <w:t xml:space="preserve"> </w:t>
      </w:r>
      <w:r>
        <w:rPr>
          <w:i/>
        </w:rPr>
        <w:t>are</w:t>
      </w:r>
      <w:r>
        <w:rPr>
          <w:i/>
          <w:spacing w:val="-2"/>
        </w:rPr>
        <w:t xml:space="preserve"> </w:t>
      </w:r>
      <w:r>
        <w:rPr>
          <w:i/>
        </w:rPr>
        <w:t>contingent</w:t>
      </w:r>
      <w:r>
        <w:rPr>
          <w:i/>
          <w:spacing w:val="-2"/>
        </w:rPr>
        <w:t xml:space="preserve"> </w:t>
      </w:r>
      <w:r>
        <w:rPr>
          <w:i/>
        </w:rPr>
        <w:t>upon</w:t>
      </w:r>
      <w:r>
        <w:rPr>
          <w:i/>
          <w:spacing w:val="-5"/>
        </w:rPr>
        <w:t xml:space="preserve"> </w:t>
      </w:r>
      <w:r>
        <w:rPr>
          <w:i/>
        </w:rPr>
        <w:t>receipt and</w:t>
      </w:r>
      <w:r>
        <w:rPr>
          <w:i/>
          <w:spacing w:val="-3"/>
        </w:rPr>
        <w:t xml:space="preserve"> </w:t>
      </w:r>
      <w:r>
        <w:rPr>
          <w:i/>
        </w:rPr>
        <w:t>approval</w:t>
      </w:r>
      <w:r>
        <w:rPr>
          <w:i/>
          <w:spacing w:val="-2"/>
        </w:rPr>
        <w:t xml:space="preserve"> </w:t>
      </w:r>
      <w:r>
        <w:rPr>
          <w:i/>
        </w:rPr>
        <w:t>of</w:t>
      </w:r>
      <w:r>
        <w:rPr>
          <w:i/>
          <w:spacing w:val="-2"/>
        </w:rPr>
        <w:t xml:space="preserve"> </w:t>
      </w:r>
      <w:r>
        <w:rPr>
          <w:i/>
        </w:rPr>
        <w:t>all required reports.</w:t>
      </w:r>
    </w:p>
    <w:p w:rsidR="00303305" w:rsidRDefault="00303305" w:rsidP="00303305">
      <w:pPr>
        <w:spacing w:before="1"/>
        <w:ind w:left="220"/>
        <w:rPr>
          <w:i/>
        </w:rPr>
      </w:pPr>
      <w:r>
        <w:rPr>
          <w:i/>
        </w:rPr>
        <w:t>**When</w:t>
      </w:r>
      <w:r>
        <w:rPr>
          <w:i/>
          <w:spacing w:val="-6"/>
        </w:rPr>
        <w:t xml:space="preserve"> </w:t>
      </w:r>
      <w:r>
        <w:rPr>
          <w:i/>
        </w:rPr>
        <w:t>the</w:t>
      </w:r>
      <w:r>
        <w:rPr>
          <w:i/>
          <w:spacing w:val="-5"/>
        </w:rPr>
        <w:t xml:space="preserve"> </w:t>
      </w:r>
      <w:r>
        <w:rPr>
          <w:i/>
        </w:rPr>
        <w:t>15</w:t>
      </w:r>
      <w:r>
        <w:rPr>
          <w:i/>
          <w:vertAlign w:val="superscript"/>
        </w:rPr>
        <w:t>th</w:t>
      </w:r>
      <w:r>
        <w:rPr>
          <w:i/>
          <w:spacing w:val="-2"/>
        </w:rPr>
        <w:t xml:space="preserve"> </w:t>
      </w:r>
      <w:r>
        <w:rPr>
          <w:i/>
        </w:rPr>
        <w:t>falls</w:t>
      </w:r>
      <w:r>
        <w:rPr>
          <w:i/>
          <w:spacing w:val="-2"/>
        </w:rPr>
        <w:t xml:space="preserve"> </w:t>
      </w:r>
      <w:r>
        <w:rPr>
          <w:i/>
        </w:rPr>
        <w:t>on</w:t>
      </w:r>
      <w:r>
        <w:rPr>
          <w:i/>
          <w:spacing w:val="-4"/>
        </w:rPr>
        <w:t xml:space="preserve"> </w:t>
      </w:r>
      <w:r>
        <w:rPr>
          <w:i/>
        </w:rPr>
        <w:t>a</w:t>
      </w:r>
      <w:r>
        <w:rPr>
          <w:i/>
          <w:spacing w:val="-4"/>
        </w:rPr>
        <w:t xml:space="preserve"> </w:t>
      </w:r>
      <w:r>
        <w:rPr>
          <w:i/>
        </w:rPr>
        <w:t>weekend</w:t>
      </w:r>
      <w:r>
        <w:rPr>
          <w:i/>
          <w:spacing w:val="-5"/>
        </w:rPr>
        <w:t xml:space="preserve"> </w:t>
      </w:r>
      <w:r>
        <w:rPr>
          <w:i/>
        </w:rPr>
        <w:t>or</w:t>
      </w:r>
      <w:r>
        <w:rPr>
          <w:i/>
          <w:spacing w:val="-2"/>
        </w:rPr>
        <w:t xml:space="preserve"> </w:t>
      </w:r>
      <w:r>
        <w:rPr>
          <w:i/>
        </w:rPr>
        <w:t>federal</w:t>
      </w:r>
      <w:r>
        <w:rPr>
          <w:i/>
          <w:spacing w:val="-2"/>
        </w:rPr>
        <w:t xml:space="preserve"> </w:t>
      </w:r>
      <w:r>
        <w:rPr>
          <w:i/>
        </w:rPr>
        <w:t>holiday,</w:t>
      </w:r>
      <w:r>
        <w:rPr>
          <w:i/>
          <w:spacing w:val="-3"/>
        </w:rPr>
        <w:t xml:space="preserve"> </w:t>
      </w:r>
      <w:r>
        <w:rPr>
          <w:i/>
        </w:rPr>
        <w:t>reports</w:t>
      </w:r>
      <w:r>
        <w:rPr>
          <w:i/>
          <w:spacing w:val="-4"/>
        </w:rPr>
        <w:t xml:space="preserve"> </w:t>
      </w:r>
      <w:r>
        <w:rPr>
          <w:i/>
        </w:rPr>
        <w:t>will</w:t>
      </w:r>
      <w:r>
        <w:rPr>
          <w:i/>
          <w:spacing w:val="-3"/>
        </w:rPr>
        <w:t xml:space="preserve"> </w:t>
      </w:r>
      <w:r>
        <w:rPr>
          <w:i/>
        </w:rPr>
        <w:t>be</w:t>
      </w:r>
      <w:r>
        <w:rPr>
          <w:i/>
          <w:spacing w:val="-2"/>
        </w:rPr>
        <w:t xml:space="preserve"> </w:t>
      </w:r>
      <w:r>
        <w:rPr>
          <w:i/>
        </w:rPr>
        <w:t>due</w:t>
      </w:r>
      <w:r>
        <w:rPr>
          <w:i/>
          <w:spacing w:val="-6"/>
        </w:rPr>
        <w:t xml:space="preserve"> </w:t>
      </w:r>
      <w:r>
        <w:rPr>
          <w:i/>
        </w:rPr>
        <w:t>on</w:t>
      </w:r>
      <w:r>
        <w:rPr>
          <w:i/>
          <w:spacing w:val="-3"/>
        </w:rPr>
        <w:t xml:space="preserve"> </w:t>
      </w:r>
      <w:r>
        <w:rPr>
          <w:i/>
        </w:rPr>
        <w:t>the</w:t>
      </w:r>
      <w:r>
        <w:rPr>
          <w:i/>
          <w:spacing w:val="-5"/>
        </w:rPr>
        <w:t xml:space="preserve"> </w:t>
      </w:r>
      <w:r>
        <w:rPr>
          <w:i/>
        </w:rPr>
        <w:t>following</w:t>
      </w:r>
      <w:r>
        <w:rPr>
          <w:i/>
          <w:spacing w:val="-1"/>
        </w:rPr>
        <w:t xml:space="preserve"> </w:t>
      </w:r>
      <w:r>
        <w:rPr>
          <w:i/>
        </w:rPr>
        <w:t>business</w:t>
      </w:r>
      <w:r>
        <w:rPr>
          <w:i/>
          <w:spacing w:val="-3"/>
        </w:rPr>
        <w:t xml:space="preserve"> </w:t>
      </w:r>
      <w:r>
        <w:rPr>
          <w:i/>
          <w:spacing w:val="-4"/>
        </w:rPr>
        <w:t>day.</w:t>
      </w:r>
    </w:p>
    <w:p w:rsidR="00303305" w:rsidRDefault="00303305" w:rsidP="00303305">
      <w:pPr>
        <w:pStyle w:val="BodyText"/>
        <w:rPr>
          <w:i/>
        </w:rPr>
      </w:pPr>
    </w:p>
    <w:p w:rsidR="00303305" w:rsidRDefault="00303305" w:rsidP="0096611E">
      <w:pPr>
        <w:pStyle w:val="BodyText"/>
        <w:spacing w:after="240"/>
        <w:ind w:left="216" w:right="288"/>
      </w:pPr>
      <w:r>
        <w:rPr>
          <w:b/>
        </w:rPr>
        <w:t xml:space="preserve">Year-end Reports </w:t>
      </w:r>
      <w:r>
        <w:t>– Additionally, depending on the amount of the grant award, each recipient organization</w:t>
      </w:r>
      <w:r>
        <w:rPr>
          <w:spacing w:val="-4"/>
        </w:rPr>
        <w:t xml:space="preserve"> </w:t>
      </w:r>
      <w:r>
        <w:t>must</w:t>
      </w:r>
      <w:r>
        <w:rPr>
          <w:spacing w:val="-3"/>
        </w:rPr>
        <w:t xml:space="preserve"> </w:t>
      </w:r>
      <w:r>
        <w:t>submit</w:t>
      </w:r>
      <w:r>
        <w:rPr>
          <w:spacing w:val="-4"/>
        </w:rPr>
        <w:t xml:space="preserve"> </w:t>
      </w:r>
      <w:r>
        <w:t>the following</w:t>
      </w:r>
      <w:r>
        <w:rPr>
          <w:spacing w:val="-3"/>
        </w:rPr>
        <w:t xml:space="preserve"> </w:t>
      </w:r>
      <w:r>
        <w:t>year-end</w:t>
      </w:r>
      <w:r>
        <w:rPr>
          <w:spacing w:val="-2"/>
        </w:rPr>
        <w:t xml:space="preserve"> </w:t>
      </w:r>
      <w:r>
        <w:t>reports,</w:t>
      </w:r>
      <w:r>
        <w:rPr>
          <w:spacing w:val="-1"/>
        </w:rPr>
        <w:t xml:space="preserve"> </w:t>
      </w:r>
      <w:r>
        <w:t>which</w:t>
      </w:r>
      <w:r>
        <w:rPr>
          <w:spacing w:val="-4"/>
        </w:rPr>
        <w:t xml:space="preserve"> </w:t>
      </w:r>
      <w:r>
        <w:t>will</w:t>
      </w:r>
      <w:r>
        <w:rPr>
          <w:spacing w:val="-1"/>
        </w:rPr>
        <w:t xml:space="preserve"> </w:t>
      </w:r>
      <w:r>
        <w:t>be</w:t>
      </w:r>
      <w:r>
        <w:rPr>
          <w:spacing w:val="-3"/>
        </w:rPr>
        <w:t xml:space="preserve"> </w:t>
      </w:r>
      <w:r>
        <w:t>provided</w:t>
      </w:r>
      <w:r>
        <w:rPr>
          <w:spacing w:val="-3"/>
        </w:rPr>
        <w:t xml:space="preserve"> </w:t>
      </w:r>
      <w:r>
        <w:t>to</w:t>
      </w:r>
      <w:r>
        <w:rPr>
          <w:spacing w:val="-2"/>
        </w:rPr>
        <w:t xml:space="preserve"> </w:t>
      </w:r>
      <w:r>
        <w:t>the</w:t>
      </w:r>
      <w:r>
        <w:rPr>
          <w:spacing w:val="-1"/>
        </w:rPr>
        <w:t xml:space="preserve"> </w:t>
      </w:r>
      <w:r>
        <w:t>City’s</w:t>
      </w:r>
      <w:r>
        <w:rPr>
          <w:spacing w:val="-3"/>
        </w:rPr>
        <w:t xml:space="preserve"> </w:t>
      </w:r>
      <w:r>
        <w:t>Council Auditor’s Office for its approval:</w:t>
      </w:r>
    </w:p>
    <w:p w:rsidR="00303305" w:rsidRDefault="00303305" w:rsidP="00303305">
      <w:pPr>
        <w:pStyle w:val="ListParagraph"/>
        <w:numPr>
          <w:ilvl w:val="1"/>
          <w:numId w:val="11"/>
        </w:numPr>
        <w:tabs>
          <w:tab w:val="left" w:pos="940"/>
          <w:tab w:val="left" w:pos="941"/>
        </w:tabs>
        <w:spacing w:before="4" w:line="237" w:lineRule="auto"/>
        <w:ind w:right="508"/>
      </w:pPr>
      <w:r>
        <w:rPr>
          <w:u w:val="single"/>
        </w:rPr>
        <w:t>Organizations</w:t>
      </w:r>
      <w:r>
        <w:rPr>
          <w:spacing w:val="-2"/>
          <w:u w:val="single"/>
        </w:rPr>
        <w:t xml:space="preserve"> </w:t>
      </w:r>
      <w:r>
        <w:rPr>
          <w:u w:val="single"/>
        </w:rPr>
        <w:t>receiving</w:t>
      </w:r>
      <w:r>
        <w:rPr>
          <w:spacing w:val="-3"/>
          <w:u w:val="single"/>
        </w:rPr>
        <w:t xml:space="preserve"> </w:t>
      </w:r>
      <w:r>
        <w:rPr>
          <w:u w:val="single"/>
        </w:rPr>
        <w:t>less</w:t>
      </w:r>
      <w:r>
        <w:rPr>
          <w:spacing w:val="-2"/>
          <w:u w:val="single"/>
        </w:rPr>
        <w:t xml:space="preserve"> </w:t>
      </w:r>
      <w:r>
        <w:rPr>
          <w:u w:val="single"/>
        </w:rPr>
        <w:t>than</w:t>
      </w:r>
      <w:r>
        <w:rPr>
          <w:spacing w:val="-2"/>
          <w:u w:val="single"/>
        </w:rPr>
        <w:t xml:space="preserve"> </w:t>
      </w:r>
      <w:r>
        <w:rPr>
          <w:u w:val="single"/>
        </w:rPr>
        <w:t>$100,000</w:t>
      </w:r>
      <w:r>
        <w:rPr>
          <w:spacing w:val="-3"/>
        </w:rPr>
        <w:t xml:space="preserve"> </w:t>
      </w:r>
      <w:r>
        <w:t>must</w:t>
      </w:r>
      <w:r>
        <w:rPr>
          <w:spacing w:val="-1"/>
        </w:rPr>
        <w:t xml:space="preserve"> </w:t>
      </w:r>
      <w:r>
        <w:t>submit</w:t>
      </w:r>
      <w:r>
        <w:rPr>
          <w:spacing w:val="-2"/>
        </w:rPr>
        <w:t xml:space="preserve"> </w:t>
      </w:r>
      <w:r>
        <w:t>a</w:t>
      </w:r>
      <w:r>
        <w:rPr>
          <w:spacing w:val="-4"/>
        </w:rPr>
        <w:t xml:space="preserve"> </w:t>
      </w:r>
      <w:r>
        <w:t>final</w:t>
      </w:r>
      <w:r>
        <w:rPr>
          <w:spacing w:val="-2"/>
        </w:rPr>
        <w:t xml:space="preserve"> </w:t>
      </w:r>
      <w:r>
        <w:t>annual</w:t>
      </w:r>
      <w:r>
        <w:rPr>
          <w:spacing w:val="-2"/>
        </w:rPr>
        <w:t xml:space="preserve"> </w:t>
      </w:r>
      <w:r>
        <w:t>report</w:t>
      </w:r>
      <w:r>
        <w:rPr>
          <w:spacing w:val="-4"/>
        </w:rPr>
        <w:t xml:space="preserve"> </w:t>
      </w:r>
      <w:r>
        <w:t>of</w:t>
      </w:r>
      <w:r>
        <w:rPr>
          <w:spacing w:val="-4"/>
        </w:rPr>
        <w:t xml:space="preserve"> </w:t>
      </w:r>
      <w:r>
        <w:t>revenues</w:t>
      </w:r>
      <w:r>
        <w:rPr>
          <w:spacing w:val="-2"/>
        </w:rPr>
        <w:t xml:space="preserve"> </w:t>
      </w:r>
      <w:r>
        <w:t>and expenses of CSGP funds by Nov. 1, 2024.</w:t>
      </w:r>
      <w:r>
        <w:rPr>
          <w:spacing w:val="40"/>
        </w:rPr>
        <w:t xml:space="preserve"> </w:t>
      </w:r>
      <w:r>
        <w:t>A year-end financial statement certified by the</w:t>
      </w:r>
    </w:p>
    <w:p w:rsidR="00303305" w:rsidRDefault="00303305" w:rsidP="00303305">
      <w:pPr>
        <w:pStyle w:val="BodyText"/>
        <w:spacing w:before="1"/>
        <w:ind w:left="940"/>
        <w:rPr>
          <w:spacing w:val="-2"/>
        </w:rPr>
      </w:pPr>
      <w:r>
        <w:t>organization’s</w:t>
      </w:r>
      <w:r>
        <w:rPr>
          <w:spacing w:val="-4"/>
        </w:rPr>
        <w:t xml:space="preserve"> </w:t>
      </w:r>
      <w:r>
        <w:t>treasurer</w:t>
      </w:r>
      <w:r>
        <w:rPr>
          <w:spacing w:val="-2"/>
        </w:rPr>
        <w:t xml:space="preserve"> </w:t>
      </w:r>
      <w:r>
        <w:t>is</w:t>
      </w:r>
      <w:r>
        <w:rPr>
          <w:spacing w:val="-5"/>
        </w:rPr>
        <w:t xml:space="preserve"> </w:t>
      </w:r>
      <w:r>
        <w:t>required.</w:t>
      </w:r>
      <w:r>
        <w:rPr>
          <w:spacing w:val="46"/>
        </w:rPr>
        <w:t xml:space="preserve"> </w:t>
      </w:r>
      <w:r>
        <w:t>An</w:t>
      </w:r>
      <w:r>
        <w:rPr>
          <w:spacing w:val="-4"/>
        </w:rPr>
        <w:t xml:space="preserve"> </w:t>
      </w:r>
      <w:r>
        <w:t>audit</w:t>
      </w:r>
      <w:r>
        <w:rPr>
          <w:spacing w:val="-4"/>
        </w:rPr>
        <w:t xml:space="preserve"> </w:t>
      </w:r>
      <w:r>
        <w:t>may</w:t>
      </w:r>
      <w:r>
        <w:rPr>
          <w:spacing w:val="-4"/>
        </w:rPr>
        <w:t xml:space="preserve"> </w:t>
      </w:r>
      <w:r>
        <w:rPr>
          <w:u w:val="single"/>
        </w:rPr>
        <w:t>not</w:t>
      </w:r>
      <w:r>
        <w:rPr>
          <w:spacing w:val="-5"/>
        </w:rPr>
        <w:t xml:space="preserve"> </w:t>
      </w:r>
      <w:r>
        <w:t>be</w:t>
      </w:r>
      <w:r>
        <w:rPr>
          <w:spacing w:val="-1"/>
        </w:rPr>
        <w:t xml:space="preserve"> </w:t>
      </w:r>
      <w:r>
        <w:t>submitted</w:t>
      </w:r>
      <w:r>
        <w:rPr>
          <w:spacing w:val="-2"/>
        </w:rPr>
        <w:t xml:space="preserve"> </w:t>
      </w:r>
      <w:r>
        <w:t>in</w:t>
      </w:r>
      <w:r>
        <w:rPr>
          <w:spacing w:val="-3"/>
        </w:rPr>
        <w:t xml:space="preserve"> </w:t>
      </w:r>
      <w:r>
        <w:t>lieu</w:t>
      </w:r>
      <w:r>
        <w:rPr>
          <w:spacing w:val="-2"/>
        </w:rPr>
        <w:t xml:space="preserve"> </w:t>
      </w:r>
      <w:r>
        <w:t>of</w:t>
      </w:r>
      <w:r>
        <w:rPr>
          <w:spacing w:val="-5"/>
        </w:rPr>
        <w:t xml:space="preserve"> </w:t>
      </w:r>
      <w:r>
        <w:t>the</w:t>
      </w:r>
      <w:r>
        <w:rPr>
          <w:spacing w:val="-4"/>
        </w:rPr>
        <w:t xml:space="preserve"> </w:t>
      </w:r>
      <w:r>
        <w:t>annual</w:t>
      </w:r>
      <w:r>
        <w:rPr>
          <w:spacing w:val="-2"/>
        </w:rPr>
        <w:t xml:space="preserve"> report.</w:t>
      </w:r>
    </w:p>
    <w:p w:rsidR="0096611E" w:rsidRDefault="0096611E" w:rsidP="00303305">
      <w:pPr>
        <w:pStyle w:val="BodyText"/>
        <w:spacing w:before="1"/>
        <w:ind w:left="940"/>
      </w:pPr>
    </w:p>
    <w:p w:rsidR="0096611E" w:rsidRDefault="0096611E" w:rsidP="00303305">
      <w:pPr>
        <w:pStyle w:val="BodyText"/>
        <w:spacing w:before="1"/>
        <w:ind w:left="940"/>
      </w:pPr>
    </w:p>
    <w:p w:rsidR="00303305" w:rsidRDefault="00303305" w:rsidP="00303305">
      <w:pPr>
        <w:pStyle w:val="ListParagraph"/>
        <w:numPr>
          <w:ilvl w:val="1"/>
          <w:numId w:val="11"/>
        </w:numPr>
        <w:tabs>
          <w:tab w:val="left" w:pos="940"/>
          <w:tab w:val="left" w:pos="941"/>
        </w:tabs>
        <w:spacing w:before="1"/>
        <w:ind w:right="234"/>
      </w:pPr>
      <w:r>
        <w:rPr>
          <w:u w:val="single"/>
        </w:rPr>
        <w:t>Organizations receiving $100,000 or more</w:t>
      </w:r>
      <w:r>
        <w:t xml:space="preserve"> must submit an audit prepared by an independent certified public accountant.</w:t>
      </w:r>
      <w:r>
        <w:rPr>
          <w:spacing w:val="40"/>
        </w:rPr>
        <w:t xml:space="preserve"> </w:t>
      </w:r>
      <w:r>
        <w:t>The audit must be conducted in accordance with specific auditing standards</w:t>
      </w:r>
      <w:r>
        <w:rPr>
          <w:spacing w:val="-2"/>
        </w:rPr>
        <w:t xml:space="preserve"> </w:t>
      </w:r>
      <w:r>
        <w:t>including</w:t>
      </w:r>
      <w:r>
        <w:rPr>
          <w:spacing w:val="-3"/>
        </w:rPr>
        <w:t xml:space="preserve"> </w:t>
      </w:r>
      <w:r>
        <w:t>Government</w:t>
      </w:r>
      <w:r>
        <w:rPr>
          <w:spacing w:val="-4"/>
        </w:rPr>
        <w:t xml:space="preserve"> </w:t>
      </w:r>
      <w:r>
        <w:t>Auditing</w:t>
      </w:r>
      <w:r>
        <w:rPr>
          <w:spacing w:val="-3"/>
        </w:rPr>
        <w:t xml:space="preserve"> </w:t>
      </w:r>
      <w:r>
        <w:t>Standards.</w:t>
      </w:r>
      <w:r>
        <w:rPr>
          <w:spacing w:val="40"/>
        </w:rPr>
        <w:t xml:space="preserve"> </w:t>
      </w:r>
      <w:r>
        <w:t>The</w:t>
      </w:r>
      <w:r>
        <w:rPr>
          <w:spacing w:val="-2"/>
        </w:rPr>
        <w:t xml:space="preserve"> </w:t>
      </w:r>
      <w:r>
        <w:t>audit</w:t>
      </w:r>
      <w:r>
        <w:rPr>
          <w:spacing w:val="-4"/>
        </w:rPr>
        <w:t xml:space="preserve"> </w:t>
      </w:r>
      <w:r>
        <w:t>must</w:t>
      </w:r>
      <w:r>
        <w:rPr>
          <w:spacing w:val="-1"/>
        </w:rPr>
        <w:t xml:space="preserve"> </w:t>
      </w:r>
      <w:r>
        <w:t>include</w:t>
      </w:r>
      <w:r>
        <w:rPr>
          <w:spacing w:val="-4"/>
        </w:rPr>
        <w:t xml:space="preserve"> </w:t>
      </w:r>
      <w:r>
        <w:t>a</w:t>
      </w:r>
      <w:r>
        <w:rPr>
          <w:spacing w:val="-2"/>
        </w:rPr>
        <w:t xml:space="preserve"> </w:t>
      </w:r>
      <w:r>
        <w:t>schedule</w:t>
      </w:r>
      <w:r>
        <w:rPr>
          <w:spacing w:val="-2"/>
        </w:rPr>
        <w:t xml:space="preserve"> </w:t>
      </w:r>
      <w:r>
        <w:t>of</w:t>
      </w:r>
      <w:r>
        <w:rPr>
          <w:spacing w:val="-4"/>
        </w:rPr>
        <w:t xml:space="preserve"> </w:t>
      </w:r>
      <w:r>
        <w:t>CSGP</w:t>
      </w:r>
      <w:r w:rsidR="005F0D32">
        <w:t xml:space="preserve"> </w:t>
      </w:r>
      <w:r w:rsidR="005F0D32" w:rsidRPr="005F0D32">
        <w:t>revenues and expenses. Audits are due 110 days after the recipient’s fiscal year end. Draft audits will not be accepted by the Council Auditor’s Office.  The $100,000 threshold includes  both the CSGP operating grant awards and Cultural Service CAPITAL Grant funding.</w:t>
      </w:r>
    </w:p>
    <w:p w:rsidR="005F0D32" w:rsidRDefault="005F0D32" w:rsidP="005F0D32">
      <w:pPr>
        <w:tabs>
          <w:tab w:val="left" w:pos="940"/>
          <w:tab w:val="left" w:pos="941"/>
        </w:tabs>
        <w:spacing w:before="1"/>
        <w:ind w:right="234"/>
      </w:pPr>
    </w:p>
    <w:p w:rsidR="005F0D32" w:rsidRDefault="005F0D32" w:rsidP="005F0D32">
      <w:pPr>
        <w:pStyle w:val="BodyText"/>
        <w:spacing w:line="267" w:lineRule="exact"/>
        <w:ind w:left="220"/>
      </w:pPr>
      <w:r>
        <w:t>IMPORTANT:</w:t>
      </w:r>
      <w:r>
        <w:rPr>
          <w:spacing w:val="42"/>
        </w:rPr>
        <w:t xml:space="preserve"> </w:t>
      </w:r>
      <w:r>
        <w:t>Final</w:t>
      </w:r>
      <w:r>
        <w:rPr>
          <w:spacing w:val="-2"/>
        </w:rPr>
        <w:t xml:space="preserve"> </w:t>
      </w:r>
      <w:r>
        <w:t>approval</w:t>
      </w:r>
      <w:r>
        <w:rPr>
          <w:spacing w:val="-3"/>
        </w:rPr>
        <w:t xml:space="preserve"> </w:t>
      </w:r>
      <w:r>
        <w:t>for</w:t>
      </w:r>
      <w:r>
        <w:rPr>
          <w:spacing w:val="-4"/>
        </w:rPr>
        <w:t xml:space="preserve"> </w:t>
      </w:r>
      <w:r>
        <w:t>the</w:t>
      </w:r>
      <w:r>
        <w:rPr>
          <w:spacing w:val="-4"/>
        </w:rPr>
        <w:t xml:space="preserve"> </w:t>
      </w:r>
      <w:r>
        <w:t>year-end</w:t>
      </w:r>
      <w:r>
        <w:rPr>
          <w:spacing w:val="-4"/>
        </w:rPr>
        <w:t xml:space="preserve"> </w:t>
      </w:r>
      <w:r>
        <w:t>reports</w:t>
      </w:r>
      <w:r>
        <w:rPr>
          <w:spacing w:val="-4"/>
        </w:rPr>
        <w:t xml:space="preserve"> </w:t>
      </w:r>
      <w:r>
        <w:t>is</w:t>
      </w:r>
      <w:r>
        <w:rPr>
          <w:spacing w:val="-3"/>
        </w:rPr>
        <w:t xml:space="preserve"> </w:t>
      </w:r>
      <w:r>
        <w:t>made</w:t>
      </w:r>
      <w:r>
        <w:rPr>
          <w:spacing w:val="-4"/>
        </w:rPr>
        <w:t xml:space="preserve"> </w:t>
      </w:r>
      <w:r>
        <w:t>by</w:t>
      </w:r>
      <w:r>
        <w:rPr>
          <w:spacing w:val="-4"/>
        </w:rPr>
        <w:t xml:space="preserve"> </w:t>
      </w:r>
      <w:r>
        <w:t>the</w:t>
      </w:r>
      <w:r>
        <w:rPr>
          <w:spacing w:val="-2"/>
        </w:rPr>
        <w:t xml:space="preserve"> </w:t>
      </w:r>
      <w:r>
        <w:t>City</w:t>
      </w:r>
      <w:r>
        <w:rPr>
          <w:spacing w:val="-3"/>
        </w:rPr>
        <w:t xml:space="preserve"> </w:t>
      </w:r>
      <w:r>
        <w:t>of</w:t>
      </w:r>
      <w:r>
        <w:rPr>
          <w:spacing w:val="-3"/>
        </w:rPr>
        <w:t xml:space="preserve"> </w:t>
      </w:r>
      <w:r>
        <w:t>Jacksonville’s</w:t>
      </w:r>
      <w:r>
        <w:rPr>
          <w:spacing w:val="-2"/>
        </w:rPr>
        <w:t xml:space="preserve"> Council</w:t>
      </w:r>
    </w:p>
    <w:p w:rsidR="005F0D32" w:rsidRDefault="005F0D32" w:rsidP="005F0D32">
      <w:pPr>
        <w:pStyle w:val="BodyText"/>
        <w:ind w:left="220"/>
      </w:pPr>
      <w:r>
        <w:lastRenderedPageBreak/>
        <w:t>Auditor’s</w:t>
      </w:r>
      <w:r>
        <w:rPr>
          <w:spacing w:val="-2"/>
        </w:rPr>
        <w:t xml:space="preserve"> </w:t>
      </w:r>
      <w:r>
        <w:t>Office.</w:t>
      </w:r>
      <w:r>
        <w:rPr>
          <w:spacing w:val="40"/>
        </w:rPr>
        <w:t xml:space="preserve"> </w:t>
      </w:r>
      <w:r>
        <w:t>Meeting</w:t>
      </w:r>
      <w:r>
        <w:rPr>
          <w:spacing w:val="-5"/>
        </w:rPr>
        <w:t xml:space="preserve"> </w:t>
      </w:r>
      <w:r>
        <w:t>deadlines</w:t>
      </w:r>
      <w:r>
        <w:rPr>
          <w:spacing w:val="-1"/>
        </w:rPr>
        <w:t xml:space="preserve"> </w:t>
      </w:r>
      <w:r>
        <w:t>(there</w:t>
      </w:r>
      <w:r>
        <w:rPr>
          <w:spacing w:val="-1"/>
        </w:rPr>
        <w:t xml:space="preserve"> </w:t>
      </w:r>
      <w:r>
        <w:t>is</w:t>
      </w:r>
      <w:r>
        <w:rPr>
          <w:spacing w:val="-5"/>
        </w:rPr>
        <w:t xml:space="preserve"> </w:t>
      </w:r>
      <w:r>
        <w:t>no</w:t>
      </w:r>
      <w:r>
        <w:rPr>
          <w:spacing w:val="-2"/>
        </w:rPr>
        <w:t xml:space="preserve"> </w:t>
      </w:r>
      <w:r>
        <w:t>grace</w:t>
      </w:r>
      <w:r>
        <w:rPr>
          <w:spacing w:val="-1"/>
        </w:rPr>
        <w:t xml:space="preserve"> </w:t>
      </w:r>
      <w:r>
        <w:t>period)</w:t>
      </w:r>
      <w:r>
        <w:rPr>
          <w:spacing w:val="-2"/>
        </w:rPr>
        <w:t xml:space="preserve"> </w:t>
      </w:r>
      <w:r>
        <w:t>and</w:t>
      </w:r>
      <w:r>
        <w:rPr>
          <w:spacing w:val="-3"/>
        </w:rPr>
        <w:t xml:space="preserve"> </w:t>
      </w:r>
      <w:r>
        <w:t>accurately</w:t>
      </w:r>
      <w:r>
        <w:rPr>
          <w:spacing w:val="-2"/>
        </w:rPr>
        <w:t xml:space="preserve"> </w:t>
      </w:r>
      <w:r>
        <w:t>completing</w:t>
      </w:r>
      <w:r>
        <w:rPr>
          <w:spacing w:val="-4"/>
        </w:rPr>
        <w:t xml:space="preserve"> </w:t>
      </w:r>
      <w:r>
        <w:t>the</w:t>
      </w:r>
      <w:r>
        <w:rPr>
          <w:spacing w:val="-1"/>
        </w:rPr>
        <w:t xml:space="preserve"> </w:t>
      </w:r>
      <w:r>
        <w:t xml:space="preserve">year-end reports/audits is a necessity in order to keep CSG-funded organizations off the Council Auditor’s Non- compliance List.  Organizations on the Non-compliance list may not </w:t>
      </w:r>
      <w:r w:rsidR="0096611E">
        <w:t>receive</w:t>
      </w:r>
      <w:r>
        <w:t xml:space="preserve"> grant payments while on the list.  </w:t>
      </w:r>
    </w:p>
    <w:p w:rsidR="005F0D32" w:rsidRDefault="005F0D32" w:rsidP="005F0D32">
      <w:pPr>
        <w:pStyle w:val="BodyText"/>
      </w:pPr>
    </w:p>
    <w:p w:rsidR="005F0D32" w:rsidRDefault="005F0D32" w:rsidP="005F0D32">
      <w:pPr>
        <w:pStyle w:val="BodyText"/>
        <w:ind w:left="220" w:right="276"/>
      </w:pPr>
      <w:r>
        <w:rPr>
          <w:b/>
        </w:rPr>
        <w:t>Other</w:t>
      </w:r>
      <w:r>
        <w:rPr>
          <w:b/>
          <w:spacing w:val="-2"/>
        </w:rPr>
        <w:t xml:space="preserve"> </w:t>
      </w:r>
      <w:r>
        <w:rPr>
          <w:b/>
        </w:rPr>
        <w:t>Reports</w:t>
      </w:r>
      <w:r>
        <w:rPr>
          <w:b/>
          <w:spacing w:val="-3"/>
        </w:rPr>
        <w:t xml:space="preserve"> </w:t>
      </w:r>
      <w:r>
        <w:rPr>
          <w:b/>
        </w:rPr>
        <w:t>and</w:t>
      </w:r>
      <w:r>
        <w:rPr>
          <w:b/>
          <w:spacing w:val="-3"/>
        </w:rPr>
        <w:t xml:space="preserve"> </w:t>
      </w:r>
      <w:r>
        <w:rPr>
          <w:b/>
        </w:rPr>
        <w:t xml:space="preserve">Requirements </w:t>
      </w:r>
      <w:r>
        <w:t>-</w:t>
      </w:r>
      <w:r>
        <w:rPr>
          <w:spacing w:val="-2"/>
        </w:rPr>
        <w:t xml:space="preserve"> </w:t>
      </w:r>
      <w:r>
        <w:t>Additional</w:t>
      </w:r>
      <w:r>
        <w:rPr>
          <w:spacing w:val="-2"/>
        </w:rPr>
        <w:t xml:space="preserve"> </w:t>
      </w:r>
      <w:r>
        <w:t>requirements</w:t>
      </w:r>
      <w:r>
        <w:rPr>
          <w:spacing w:val="-4"/>
        </w:rPr>
        <w:t xml:space="preserve"> </w:t>
      </w:r>
      <w:r>
        <w:t>may</w:t>
      </w:r>
      <w:r>
        <w:rPr>
          <w:spacing w:val="-1"/>
        </w:rPr>
        <w:t xml:space="preserve"> </w:t>
      </w:r>
      <w:r>
        <w:t>be</w:t>
      </w:r>
      <w:r>
        <w:rPr>
          <w:spacing w:val="-4"/>
        </w:rPr>
        <w:t xml:space="preserve"> </w:t>
      </w:r>
      <w:r>
        <w:t>made</w:t>
      </w:r>
      <w:r>
        <w:rPr>
          <w:spacing w:val="-4"/>
        </w:rPr>
        <w:t xml:space="preserve"> </w:t>
      </w:r>
      <w:r>
        <w:t>of</w:t>
      </w:r>
      <w:r>
        <w:rPr>
          <w:spacing w:val="-2"/>
        </w:rPr>
        <w:t xml:space="preserve"> </w:t>
      </w:r>
      <w:r>
        <w:t>CSGP</w:t>
      </w:r>
      <w:r>
        <w:rPr>
          <w:spacing w:val="-2"/>
        </w:rPr>
        <w:t xml:space="preserve"> </w:t>
      </w:r>
      <w:r>
        <w:t>recipients.</w:t>
      </w:r>
      <w:r>
        <w:rPr>
          <w:spacing w:val="40"/>
        </w:rPr>
        <w:t xml:space="preserve"> </w:t>
      </w:r>
      <w:r>
        <w:t>These include an annual CSGP Return on Investment survey.</w:t>
      </w:r>
      <w:r>
        <w:rPr>
          <w:spacing w:val="40"/>
        </w:rPr>
        <w:t xml:space="preserve"> </w:t>
      </w:r>
      <w:r>
        <w:t xml:space="preserve">Grantees will be notified of any such </w:t>
      </w:r>
      <w:r>
        <w:rPr>
          <w:spacing w:val="-2"/>
        </w:rPr>
        <w:t>requirements.</w:t>
      </w:r>
    </w:p>
    <w:p w:rsidR="005F0D32" w:rsidRDefault="005F0D32" w:rsidP="005F0D32">
      <w:pPr>
        <w:pStyle w:val="BodyText"/>
        <w:spacing w:before="1"/>
      </w:pPr>
    </w:p>
    <w:p w:rsidR="005F0D32" w:rsidRDefault="005F0D32" w:rsidP="005F0D32">
      <w:pPr>
        <w:pStyle w:val="BodyText"/>
        <w:ind w:left="220" w:right="285"/>
      </w:pPr>
      <w:r>
        <w:rPr>
          <w:b/>
        </w:rPr>
        <w:t>Cultural</w:t>
      </w:r>
      <w:r>
        <w:rPr>
          <w:b/>
          <w:spacing w:val="-5"/>
        </w:rPr>
        <w:t xml:space="preserve"> </w:t>
      </w:r>
      <w:r>
        <w:rPr>
          <w:b/>
        </w:rPr>
        <w:t>Council</w:t>
      </w:r>
      <w:r>
        <w:rPr>
          <w:b/>
          <w:spacing w:val="-1"/>
        </w:rPr>
        <w:t xml:space="preserve"> </w:t>
      </w:r>
      <w:r>
        <w:rPr>
          <w:b/>
        </w:rPr>
        <w:t>Website</w:t>
      </w:r>
      <w:r>
        <w:rPr>
          <w:b/>
          <w:spacing w:val="-6"/>
        </w:rPr>
        <w:t xml:space="preserve"> </w:t>
      </w:r>
      <w:r>
        <w:t>–</w:t>
      </w:r>
      <w:r>
        <w:rPr>
          <w:spacing w:val="-4"/>
        </w:rPr>
        <w:t xml:space="preserve"> </w:t>
      </w:r>
      <w:r>
        <w:t>Information,</w:t>
      </w:r>
      <w:r>
        <w:rPr>
          <w:spacing w:val="-5"/>
        </w:rPr>
        <w:t xml:space="preserve"> </w:t>
      </w:r>
      <w:r>
        <w:t>resources</w:t>
      </w:r>
      <w:r>
        <w:rPr>
          <w:spacing w:val="-3"/>
        </w:rPr>
        <w:t xml:space="preserve"> </w:t>
      </w:r>
      <w:r>
        <w:t>and</w:t>
      </w:r>
      <w:r>
        <w:rPr>
          <w:spacing w:val="-4"/>
        </w:rPr>
        <w:t xml:space="preserve"> </w:t>
      </w:r>
      <w:r>
        <w:t>materials</w:t>
      </w:r>
      <w:r>
        <w:rPr>
          <w:spacing w:val="-2"/>
        </w:rPr>
        <w:t xml:space="preserve"> </w:t>
      </w:r>
      <w:r>
        <w:t>relevant</w:t>
      </w:r>
      <w:r>
        <w:rPr>
          <w:spacing w:val="-3"/>
        </w:rPr>
        <w:t xml:space="preserve"> </w:t>
      </w:r>
      <w:r>
        <w:t>for</w:t>
      </w:r>
      <w:r>
        <w:rPr>
          <w:spacing w:val="-3"/>
        </w:rPr>
        <w:t xml:space="preserve"> </w:t>
      </w:r>
      <w:r>
        <w:t>Cultural</w:t>
      </w:r>
      <w:r>
        <w:rPr>
          <w:spacing w:val="-3"/>
        </w:rPr>
        <w:t xml:space="preserve"> </w:t>
      </w:r>
      <w:r>
        <w:t>Service</w:t>
      </w:r>
      <w:r>
        <w:rPr>
          <w:spacing w:val="-2"/>
        </w:rPr>
        <w:t xml:space="preserve"> </w:t>
      </w:r>
      <w:r>
        <w:t>Grantees are continually posted to the CSGP section of the Cultural Council’s website.</w:t>
      </w:r>
    </w:p>
    <w:p w:rsidR="00687617" w:rsidRDefault="00687617" w:rsidP="005F0D32">
      <w:pPr>
        <w:pStyle w:val="BodyText"/>
        <w:ind w:left="220" w:right="285"/>
      </w:pPr>
    </w:p>
    <w:p w:rsidR="005F0D32" w:rsidRDefault="005F0D32" w:rsidP="005F0D32">
      <w:pPr>
        <w:pStyle w:val="BodyText"/>
        <w:rPr>
          <w:b/>
        </w:rPr>
      </w:pPr>
    </w:p>
    <w:p w:rsidR="005F0D32" w:rsidRDefault="005F0D32" w:rsidP="005F0D32">
      <w:pPr>
        <w:pStyle w:val="Heading2"/>
        <w:spacing w:before="1"/>
        <w:rPr>
          <w:b w:val="0"/>
          <w:spacing w:val="-2"/>
        </w:rPr>
      </w:pPr>
      <w:r w:rsidRPr="005F0D32">
        <w:t>CSGP</w:t>
      </w:r>
      <w:r w:rsidRPr="005F0D32">
        <w:rPr>
          <w:spacing w:val="-8"/>
        </w:rPr>
        <w:t xml:space="preserve"> </w:t>
      </w:r>
      <w:r w:rsidRPr="005F0D32">
        <w:t>Governing</w:t>
      </w:r>
      <w:r w:rsidRPr="005F0D32">
        <w:rPr>
          <w:spacing w:val="-4"/>
        </w:rPr>
        <w:t xml:space="preserve"> </w:t>
      </w:r>
      <w:r w:rsidRPr="005F0D32">
        <w:t>Ordinance</w:t>
      </w:r>
      <w:r>
        <w:rPr>
          <w:b w:val="0"/>
          <w:spacing w:val="-1"/>
        </w:rPr>
        <w:t xml:space="preserve"> </w:t>
      </w:r>
      <w:r>
        <w:t>–</w:t>
      </w:r>
      <w:r>
        <w:rPr>
          <w:spacing w:val="-3"/>
        </w:rPr>
        <w:t xml:space="preserve"> </w:t>
      </w:r>
      <w:r w:rsidRPr="0096611E">
        <w:rPr>
          <w:b w:val="0"/>
        </w:rPr>
        <w:t>Chapter</w:t>
      </w:r>
      <w:r w:rsidRPr="0096611E">
        <w:rPr>
          <w:b w:val="0"/>
          <w:spacing w:val="-7"/>
        </w:rPr>
        <w:t xml:space="preserve"> </w:t>
      </w:r>
      <w:r w:rsidRPr="0096611E">
        <w:rPr>
          <w:b w:val="0"/>
        </w:rPr>
        <w:t>118,</w:t>
      </w:r>
      <w:r w:rsidRPr="0096611E">
        <w:rPr>
          <w:b w:val="0"/>
          <w:spacing w:val="-6"/>
        </w:rPr>
        <w:t xml:space="preserve"> </w:t>
      </w:r>
      <w:r w:rsidRPr="0096611E">
        <w:rPr>
          <w:b w:val="0"/>
        </w:rPr>
        <w:t>Part</w:t>
      </w:r>
      <w:r w:rsidRPr="0096611E">
        <w:rPr>
          <w:b w:val="0"/>
          <w:spacing w:val="-4"/>
        </w:rPr>
        <w:t xml:space="preserve"> </w:t>
      </w:r>
      <w:r w:rsidRPr="0096611E">
        <w:rPr>
          <w:b w:val="0"/>
        </w:rPr>
        <w:t>6,</w:t>
      </w:r>
      <w:r w:rsidRPr="0096611E">
        <w:rPr>
          <w:b w:val="0"/>
          <w:spacing w:val="-3"/>
        </w:rPr>
        <w:t xml:space="preserve"> </w:t>
      </w:r>
      <w:r w:rsidRPr="0096611E">
        <w:rPr>
          <w:b w:val="0"/>
        </w:rPr>
        <w:t>Jacksonville,</w:t>
      </w:r>
      <w:r w:rsidRPr="0096611E">
        <w:rPr>
          <w:b w:val="0"/>
          <w:spacing w:val="-4"/>
        </w:rPr>
        <w:t xml:space="preserve"> </w:t>
      </w:r>
      <w:r w:rsidRPr="0096611E">
        <w:rPr>
          <w:b w:val="0"/>
        </w:rPr>
        <w:t>Florida,</w:t>
      </w:r>
      <w:r w:rsidRPr="0096611E">
        <w:rPr>
          <w:b w:val="0"/>
          <w:spacing w:val="-4"/>
        </w:rPr>
        <w:t xml:space="preserve"> </w:t>
      </w:r>
      <w:r w:rsidRPr="0096611E">
        <w:rPr>
          <w:b w:val="0"/>
        </w:rPr>
        <w:t>Code</w:t>
      </w:r>
      <w:r w:rsidRPr="0096611E">
        <w:rPr>
          <w:b w:val="0"/>
          <w:spacing w:val="-5"/>
        </w:rPr>
        <w:t xml:space="preserve"> </w:t>
      </w:r>
      <w:r w:rsidRPr="0096611E">
        <w:rPr>
          <w:b w:val="0"/>
        </w:rPr>
        <w:t>of</w:t>
      </w:r>
      <w:r w:rsidRPr="0096611E">
        <w:rPr>
          <w:b w:val="0"/>
          <w:spacing w:val="-5"/>
        </w:rPr>
        <w:t xml:space="preserve"> </w:t>
      </w:r>
      <w:r w:rsidRPr="0096611E">
        <w:rPr>
          <w:b w:val="0"/>
          <w:spacing w:val="-2"/>
        </w:rPr>
        <w:t>Ordinances</w:t>
      </w:r>
    </w:p>
    <w:p w:rsidR="0096611E" w:rsidRPr="0096611E" w:rsidRDefault="0096611E" w:rsidP="005F0D32">
      <w:pPr>
        <w:pStyle w:val="Heading2"/>
        <w:spacing w:before="1"/>
        <w:rPr>
          <w:b w:val="0"/>
          <w:spacing w:val="-2"/>
        </w:rPr>
      </w:pPr>
    </w:p>
    <w:p w:rsidR="0096611E" w:rsidRDefault="005F0D32" w:rsidP="0096611E">
      <w:pPr>
        <w:ind w:left="2837" w:right="2837"/>
        <w:jc w:val="center"/>
        <w:rPr>
          <w:b/>
        </w:rPr>
      </w:pPr>
      <w:r>
        <w:rPr>
          <w:b/>
        </w:rPr>
        <w:t xml:space="preserve">Jacksonville, Florida, Code of Ordinances </w:t>
      </w:r>
    </w:p>
    <w:p w:rsidR="005F0D32" w:rsidRDefault="005F0D32" w:rsidP="0096611E">
      <w:pPr>
        <w:ind w:left="2837" w:right="2837"/>
        <w:jc w:val="center"/>
        <w:rPr>
          <w:b/>
        </w:rPr>
      </w:pPr>
      <w:r>
        <w:rPr>
          <w:b/>
        </w:rPr>
        <w:t>TITLE</w:t>
      </w:r>
      <w:r>
        <w:rPr>
          <w:b/>
          <w:spacing w:val="-9"/>
        </w:rPr>
        <w:t xml:space="preserve"> </w:t>
      </w:r>
      <w:r>
        <w:rPr>
          <w:b/>
        </w:rPr>
        <w:t>V</w:t>
      </w:r>
      <w:r>
        <w:rPr>
          <w:b/>
          <w:spacing w:val="-7"/>
        </w:rPr>
        <w:t xml:space="preserve"> </w:t>
      </w:r>
      <w:r>
        <w:rPr>
          <w:b/>
        </w:rPr>
        <w:t>–</w:t>
      </w:r>
      <w:r>
        <w:rPr>
          <w:b/>
          <w:spacing w:val="-9"/>
        </w:rPr>
        <w:t xml:space="preserve"> </w:t>
      </w:r>
      <w:r>
        <w:rPr>
          <w:b/>
        </w:rPr>
        <w:t>ADMINISTRATION</w:t>
      </w:r>
      <w:r>
        <w:rPr>
          <w:b/>
          <w:spacing w:val="-7"/>
        </w:rPr>
        <w:t xml:space="preserve"> </w:t>
      </w:r>
      <w:r>
        <w:rPr>
          <w:b/>
        </w:rPr>
        <w:t>AND</w:t>
      </w:r>
      <w:r>
        <w:rPr>
          <w:b/>
          <w:spacing w:val="-9"/>
        </w:rPr>
        <w:t xml:space="preserve"> </w:t>
      </w:r>
      <w:r>
        <w:rPr>
          <w:b/>
        </w:rPr>
        <w:t>PERSONNEL</w:t>
      </w:r>
    </w:p>
    <w:p w:rsidR="005F0D32" w:rsidRDefault="005F0D32" w:rsidP="0096611E">
      <w:pPr>
        <w:ind w:left="1714" w:right="1714"/>
        <w:jc w:val="center"/>
        <w:rPr>
          <w:b/>
          <w:spacing w:val="-2"/>
        </w:rPr>
      </w:pPr>
      <w:r>
        <w:rPr>
          <w:b/>
        </w:rPr>
        <w:t>Chapter</w:t>
      </w:r>
      <w:r>
        <w:rPr>
          <w:b/>
          <w:spacing w:val="-3"/>
        </w:rPr>
        <w:t xml:space="preserve"> </w:t>
      </w:r>
      <w:r>
        <w:rPr>
          <w:b/>
        </w:rPr>
        <w:t>118</w:t>
      </w:r>
      <w:r>
        <w:rPr>
          <w:b/>
          <w:spacing w:val="-4"/>
        </w:rPr>
        <w:t xml:space="preserve"> </w:t>
      </w:r>
      <w:r>
        <w:rPr>
          <w:b/>
        </w:rPr>
        <w:t>–</w:t>
      </w:r>
      <w:r>
        <w:rPr>
          <w:b/>
          <w:spacing w:val="-4"/>
        </w:rPr>
        <w:t xml:space="preserve"> </w:t>
      </w:r>
      <w:r>
        <w:rPr>
          <w:b/>
        </w:rPr>
        <w:t>City</w:t>
      </w:r>
      <w:r>
        <w:rPr>
          <w:b/>
          <w:spacing w:val="-4"/>
        </w:rPr>
        <w:t xml:space="preserve"> </w:t>
      </w:r>
      <w:r>
        <w:rPr>
          <w:b/>
          <w:spacing w:val="-2"/>
        </w:rPr>
        <w:t>Grants</w:t>
      </w:r>
    </w:p>
    <w:p w:rsidR="0096611E" w:rsidRDefault="0096611E" w:rsidP="0096611E">
      <w:pPr>
        <w:ind w:left="1708" w:right="1708"/>
        <w:jc w:val="center"/>
        <w:rPr>
          <w:b/>
        </w:rPr>
      </w:pPr>
      <w:r>
        <w:rPr>
          <w:b/>
        </w:rPr>
        <w:t>Part</w:t>
      </w:r>
      <w:r>
        <w:rPr>
          <w:b/>
          <w:spacing w:val="-4"/>
        </w:rPr>
        <w:t xml:space="preserve"> </w:t>
      </w:r>
      <w:r>
        <w:rPr>
          <w:b/>
        </w:rPr>
        <w:t>6.</w:t>
      </w:r>
      <w:r>
        <w:rPr>
          <w:b/>
          <w:spacing w:val="41"/>
        </w:rPr>
        <w:t xml:space="preserve"> </w:t>
      </w:r>
      <w:r>
        <w:rPr>
          <w:b/>
        </w:rPr>
        <w:t>Cultural</w:t>
      </w:r>
      <w:r>
        <w:rPr>
          <w:b/>
          <w:spacing w:val="-4"/>
        </w:rPr>
        <w:t xml:space="preserve"> </w:t>
      </w:r>
      <w:r>
        <w:rPr>
          <w:b/>
        </w:rPr>
        <w:t>Service</w:t>
      </w:r>
      <w:r>
        <w:rPr>
          <w:b/>
          <w:spacing w:val="-6"/>
        </w:rPr>
        <w:t xml:space="preserve"> </w:t>
      </w:r>
      <w:r>
        <w:rPr>
          <w:b/>
        </w:rPr>
        <w:t>Grant</w:t>
      </w:r>
      <w:r>
        <w:rPr>
          <w:b/>
          <w:spacing w:val="-3"/>
        </w:rPr>
        <w:t xml:space="preserve"> </w:t>
      </w:r>
      <w:r>
        <w:rPr>
          <w:b/>
          <w:spacing w:val="-2"/>
        </w:rPr>
        <w:t>Program</w:t>
      </w:r>
    </w:p>
    <w:p w:rsidR="0096611E" w:rsidRDefault="0096611E" w:rsidP="0096611E">
      <w:pPr>
        <w:ind w:left="1714" w:right="1714"/>
        <w:jc w:val="center"/>
        <w:rPr>
          <w:b/>
          <w:spacing w:val="-2"/>
        </w:rPr>
      </w:pPr>
    </w:p>
    <w:p w:rsidR="005F0D32" w:rsidRDefault="005F0D32" w:rsidP="005F0D32">
      <w:pPr>
        <w:ind w:left="220"/>
        <w:rPr>
          <w:sz w:val="20"/>
        </w:rPr>
      </w:pPr>
      <w:r>
        <w:rPr>
          <w:sz w:val="20"/>
        </w:rPr>
        <w:t>PART</w:t>
      </w:r>
      <w:r>
        <w:rPr>
          <w:spacing w:val="-7"/>
          <w:sz w:val="20"/>
        </w:rPr>
        <w:t xml:space="preserve"> </w:t>
      </w:r>
      <w:r>
        <w:rPr>
          <w:sz w:val="20"/>
        </w:rPr>
        <w:t>6.</w:t>
      </w:r>
      <w:r>
        <w:rPr>
          <w:spacing w:val="-3"/>
          <w:sz w:val="20"/>
        </w:rPr>
        <w:t xml:space="preserve"> </w:t>
      </w:r>
      <w:r>
        <w:rPr>
          <w:sz w:val="20"/>
        </w:rPr>
        <w:t>-</w:t>
      </w:r>
      <w:r>
        <w:rPr>
          <w:spacing w:val="-6"/>
          <w:sz w:val="20"/>
        </w:rPr>
        <w:t xml:space="preserve"> </w:t>
      </w:r>
      <w:r>
        <w:rPr>
          <w:sz w:val="20"/>
        </w:rPr>
        <w:t>CULTURAL</w:t>
      </w:r>
      <w:r>
        <w:rPr>
          <w:spacing w:val="-5"/>
          <w:sz w:val="20"/>
        </w:rPr>
        <w:t xml:space="preserve"> </w:t>
      </w:r>
      <w:r>
        <w:rPr>
          <w:sz w:val="20"/>
        </w:rPr>
        <w:t>SERVICE</w:t>
      </w:r>
      <w:r>
        <w:rPr>
          <w:spacing w:val="-5"/>
          <w:sz w:val="20"/>
        </w:rPr>
        <w:t xml:space="preserve"> </w:t>
      </w:r>
      <w:r>
        <w:rPr>
          <w:sz w:val="20"/>
        </w:rPr>
        <w:t>GRANT</w:t>
      </w:r>
      <w:r>
        <w:rPr>
          <w:spacing w:val="-7"/>
          <w:sz w:val="20"/>
        </w:rPr>
        <w:t xml:space="preserve"> </w:t>
      </w:r>
      <w:r>
        <w:rPr>
          <w:spacing w:val="-2"/>
          <w:sz w:val="20"/>
        </w:rPr>
        <w:t>PROGRAM</w:t>
      </w:r>
    </w:p>
    <w:p w:rsidR="005F0D32" w:rsidRDefault="005F0D32" w:rsidP="005F0D32">
      <w:pPr>
        <w:pStyle w:val="BodyText"/>
        <w:spacing w:before="1"/>
        <w:rPr>
          <w:sz w:val="20"/>
        </w:rPr>
      </w:pPr>
    </w:p>
    <w:p w:rsidR="005F0D32" w:rsidRDefault="005F0D32" w:rsidP="005F0D32">
      <w:pPr>
        <w:ind w:left="220"/>
        <w:rPr>
          <w:sz w:val="20"/>
        </w:rPr>
      </w:pPr>
      <w:r>
        <w:rPr>
          <w:sz w:val="20"/>
        </w:rPr>
        <w:t>Sec.</w:t>
      </w:r>
      <w:r>
        <w:rPr>
          <w:spacing w:val="-6"/>
          <w:sz w:val="20"/>
        </w:rPr>
        <w:t xml:space="preserve"> </w:t>
      </w:r>
      <w:r>
        <w:rPr>
          <w:sz w:val="20"/>
        </w:rPr>
        <w:t>118.601.</w:t>
      </w:r>
      <w:r>
        <w:rPr>
          <w:spacing w:val="-2"/>
          <w:sz w:val="20"/>
        </w:rPr>
        <w:t xml:space="preserve"> </w:t>
      </w:r>
      <w:r>
        <w:rPr>
          <w:sz w:val="20"/>
        </w:rPr>
        <w:t>-</w:t>
      </w:r>
      <w:r>
        <w:rPr>
          <w:spacing w:val="-6"/>
          <w:sz w:val="20"/>
        </w:rPr>
        <w:t xml:space="preserve"> </w:t>
      </w:r>
      <w:r>
        <w:rPr>
          <w:sz w:val="20"/>
        </w:rPr>
        <w:t>Creation</w:t>
      </w:r>
      <w:r>
        <w:rPr>
          <w:spacing w:val="-3"/>
          <w:sz w:val="20"/>
        </w:rPr>
        <w:t xml:space="preserve"> </w:t>
      </w:r>
      <w:r>
        <w:rPr>
          <w:sz w:val="20"/>
        </w:rPr>
        <w:t>and</w:t>
      </w:r>
      <w:r>
        <w:rPr>
          <w:spacing w:val="-4"/>
          <w:sz w:val="20"/>
        </w:rPr>
        <w:t xml:space="preserve"> </w:t>
      </w:r>
      <w:r>
        <w:rPr>
          <w:spacing w:val="-2"/>
          <w:sz w:val="20"/>
        </w:rPr>
        <w:t>purpose.</w:t>
      </w:r>
    </w:p>
    <w:p w:rsidR="005F0D32" w:rsidRDefault="005F0D32" w:rsidP="005F0D32">
      <w:pPr>
        <w:spacing w:before="1"/>
        <w:ind w:left="220" w:right="226"/>
        <w:rPr>
          <w:sz w:val="20"/>
        </w:rPr>
      </w:pPr>
      <w:r>
        <w:rPr>
          <w:sz w:val="20"/>
        </w:rPr>
        <w:t>There is hereby created a Cultural Service Program, which shall be comprised of the Cultural Service Grant and Capital Grant Program and the Art in Public Places Program pursuant to chapter 126, Part 9. The mission and purpose of the Cultural Service Program is to provide public support to organizations which contribute to the cultural quality of life of Jacksonville's citizens and to administer the City's Art in Public Places Program. The provisions</w:t>
      </w:r>
      <w:r>
        <w:rPr>
          <w:spacing w:val="-4"/>
          <w:sz w:val="20"/>
        </w:rPr>
        <w:t xml:space="preserve"> </w:t>
      </w:r>
      <w:r>
        <w:rPr>
          <w:sz w:val="20"/>
        </w:rPr>
        <w:t>of</w:t>
      </w:r>
      <w:r>
        <w:rPr>
          <w:spacing w:val="-4"/>
          <w:sz w:val="20"/>
        </w:rPr>
        <w:t xml:space="preserve"> </w:t>
      </w:r>
      <w:r>
        <w:rPr>
          <w:sz w:val="20"/>
        </w:rPr>
        <w:t>Chapter</w:t>
      </w:r>
      <w:r>
        <w:rPr>
          <w:spacing w:val="-3"/>
          <w:sz w:val="20"/>
        </w:rPr>
        <w:t xml:space="preserve"> </w:t>
      </w:r>
      <w:r>
        <w:rPr>
          <w:sz w:val="20"/>
        </w:rPr>
        <w:t>118,</w:t>
      </w:r>
      <w:r>
        <w:rPr>
          <w:spacing w:val="-2"/>
          <w:sz w:val="20"/>
        </w:rPr>
        <w:t xml:space="preserve"> </w:t>
      </w:r>
      <w:r>
        <w:rPr>
          <w:sz w:val="20"/>
        </w:rPr>
        <w:t>Parts</w:t>
      </w:r>
      <w:r>
        <w:rPr>
          <w:spacing w:val="-3"/>
          <w:sz w:val="20"/>
        </w:rPr>
        <w:t xml:space="preserve"> </w:t>
      </w:r>
      <w:r>
        <w:rPr>
          <w:sz w:val="20"/>
        </w:rPr>
        <w:t>1</w:t>
      </w:r>
      <w:r>
        <w:rPr>
          <w:spacing w:val="-3"/>
          <w:sz w:val="20"/>
        </w:rPr>
        <w:t xml:space="preserve"> </w:t>
      </w:r>
      <w:r>
        <w:rPr>
          <w:sz w:val="20"/>
        </w:rPr>
        <w:t>through</w:t>
      </w:r>
      <w:r>
        <w:rPr>
          <w:spacing w:val="-2"/>
          <w:sz w:val="20"/>
        </w:rPr>
        <w:t xml:space="preserve"> </w:t>
      </w:r>
      <w:r>
        <w:rPr>
          <w:sz w:val="20"/>
        </w:rPr>
        <w:t>5</w:t>
      </w:r>
      <w:r>
        <w:rPr>
          <w:spacing w:val="-2"/>
          <w:sz w:val="20"/>
        </w:rPr>
        <w:t xml:space="preserve"> </w:t>
      </w:r>
      <w:r>
        <w:rPr>
          <w:sz w:val="20"/>
        </w:rPr>
        <w:t>shall</w:t>
      </w:r>
      <w:r>
        <w:rPr>
          <w:spacing w:val="-2"/>
          <w:sz w:val="20"/>
        </w:rPr>
        <w:t xml:space="preserve"> </w:t>
      </w:r>
      <w:r>
        <w:rPr>
          <w:sz w:val="20"/>
        </w:rPr>
        <w:t>apply</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Cultural</w:t>
      </w:r>
      <w:r>
        <w:rPr>
          <w:spacing w:val="-2"/>
          <w:sz w:val="20"/>
        </w:rPr>
        <w:t xml:space="preserve"> </w:t>
      </w:r>
      <w:r>
        <w:rPr>
          <w:sz w:val="20"/>
        </w:rPr>
        <w:t>Service</w:t>
      </w:r>
      <w:r>
        <w:rPr>
          <w:spacing w:val="-2"/>
          <w:sz w:val="20"/>
        </w:rPr>
        <w:t xml:space="preserve"> </w:t>
      </w:r>
      <w:r>
        <w:rPr>
          <w:sz w:val="20"/>
        </w:rPr>
        <w:t>Grant</w:t>
      </w:r>
      <w:r>
        <w:rPr>
          <w:spacing w:val="-2"/>
          <w:sz w:val="20"/>
        </w:rPr>
        <w:t xml:space="preserve"> </w:t>
      </w:r>
      <w:r>
        <w:rPr>
          <w:sz w:val="20"/>
        </w:rPr>
        <w:t>program,</w:t>
      </w:r>
      <w:r>
        <w:rPr>
          <w:spacing w:val="-2"/>
          <w:sz w:val="20"/>
        </w:rPr>
        <w:t xml:space="preserve"> </w:t>
      </w:r>
      <w:r>
        <w:rPr>
          <w:sz w:val="20"/>
        </w:rPr>
        <w:t>Chapter</w:t>
      </w:r>
      <w:r>
        <w:rPr>
          <w:spacing w:val="-3"/>
          <w:sz w:val="20"/>
        </w:rPr>
        <w:t xml:space="preserve"> </w:t>
      </w:r>
      <w:r>
        <w:rPr>
          <w:sz w:val="20"/>
        </w:rPr>
        <w:t>118,</w:t>
      </w:r>
      <w:r>
        <w:rPr>
          <w:spacing w:val="-2"/>
          <w:sz w:val="20"/>
        </w:rPr>
        <w:t xml:space="preserve"> </w:t>
      </w:r>
      <w:r>
        <w:rPr>
          <w:sz w:val="20"/>
        </w:rPr>
        <w:t>Part</w:t>
      </w:r>
      <w:r>
        <w:rPr>
          <w:spacing w:val="-2"/>
          <w:sz w:val="20"/>
        </w:rPr>
        <w:t xml:space="preserve"> </w:t>
      </w:r>
      <w:r>
        <w:rPr>
          <w:sz w:val="20"/>
        </w:rPr>
        <w:t>6.</w:t>
      </w:r>
    </w:p>
    <w:p w:rsidR="005F0D32" w:rsidRDefault="005F0D32" w:rsidP="005F0D32">
      <w:pPr>
        <w:spacing w:before="99"/>
        <w:ind w:left="220"/>
        <w:rPr>
          <w:sz w:val="20"/>
        </w:rPr>
      </w:pPr>
      <w:r>
        <w:rPr>
          <w:sz w:val="20"/>
        </w:rPr>
        <w:t>(Ord.</w:t>
      </w:r>
      <w:r>
        <w:rPr>
          <w:spacing w:val="-8"/>
          <w:sz w:val="20"/>
        </w:rPr>
        <w:t xml:space="preserve"> </w:t>
      </w:r>
      <w:r>
        <w:rPr>
          <w:sz w:val="20"/>
        </w:rPr>
        <w:t>2009-868-E,</w:t>
      </w:r>
      <w:r>
        <w:rPr>
          <w:spacing w:val="-7"/>
          <w:sz w:val="20"/>
        </w:rPr>
        <w:t xml:space="preserve"> </w:t>
      </w:r>
      <w:r>
        <w:rPr>
          <w:sz w:val="20"/>
        </w:rPr>
        <w:t>§</w:t>
      </w:r>
      <w:r>
        <w:rPr>
          <w:spacing w:val="-7"/>
          <w:sz w:val="20"/>
        </w:rPr>
        <w:t xml:space="preserve"> </w:t>
      </w:r>
      <w:r>
        <w:rPr>
          <w:spacing w:val="-5"/>
          <w:sz w:val="20"/>
        </w:rPr>
        <w:t>2)</w:t>
      </w:r>
    </w:p>
    <w:p w:rsidR="005F0D32" w:rsidRDefault="005F0D32" w:rsidP="005F0D32">
      <w:pPr>
        <w:spacing w:before="99"/>
        <w:ind w:left="220"/>
        <w:rPr>
          <w:sz w:val="20"/>
        </w:rPr>
      </w:pPr>
      <w:r>
        <w:rPr>
          <w:sz w:val="20"/>
        </w:rPr>
        <w:t>Sec.</w:t>
      </w:r>
      <w:r>
        <w:rPr>
          <w:spacing w:val="-5"/>
          <w:sz w:val="20"/>
        </w:rPr>
        <w:t xml:space="preserve"> </w:t>
      </w:r>
      <w:r>
        <w:rPr>
          <w:sz w:val="20"/>
        </w:rPr>
        <w:t>118.602.</w:t>
      </w:r>
      <w:r>
        <w:rPr>
          <w:spacing w:val="-3"/>
          <w:sz w:val="20"/>
        </w:rPr>
        <w:t xml:space="preserve"> </w:t>
      </w:r>
      <w:r>
        <w:rPr>
          <w:sz w:val="20"/>
        </w:rPr>
        <w:t>-</w:t>
      </w:r>
      <w:r>
        <w:rPr>
          <w:spacing w:val="-4"/>
          <w:sz w:val="20"/>
        </w:rPr>
        <w:t xml:space="preserve"> </w:t>
      </w:r>
      <w:r>
        <w:rPr>
          <w:spacing w:val="-2"/>
          <w:sz w:val="20"/>
        </w:rPr>
        <w:t>Responsibility.</w:t>
      </w:r>
    </w:p>
    <w:p w:rsidR="005F0D32" w:rsidRDefault="005F0D32" w:rsidP="005F0D32">
      <w:pPr>
        <w:pStyle w:val="ListParagraph"/>
        <w:numPr>
          <w:ilvl w:val="0"/>
          <w:numId w:val="10"/>
        </w:numPr>
        <w:tabs>
          <w:tab w:val="left" w:pos="652"/>
          <w:tab w:val="left" w:pos="653"/>
        </w:tabs>
        <w:spacing w:before="1"/>
        <w:ind w:hanging="433"/>
        <w:rPr>
          <w:sz w:val="20"/>
        </w:rPr>
      </w:pPr>
      <w:r>
        <w:rPr>
          <w:sz w:val="20"/>
        </w:rPr>
        <w:t>Cultural</w:t>
      </w:r>
      <w:r>
        <w:rPr>
          <w:spacing w:val="-7"/>
          <w:sz w:val="20"/>
        </w:rPr>
        <w:t xml:space="preserve"> </w:t>
      </w:r>
      <w:r>
        <w:rPr>
          <w:sz w:val="20"/>
        </w:rPr>
        <w:t>Council</w:t>
      </w:r>
      <w:r>
        <w:rPr>
          <w:spacing w:val="-7"/>
          <w:sz w:val="20"/>
        </w:rPr>
        <w:t xml:space="preserve"> </w:t>
      </w:r>
      <w:r>
        <w:rPr>
          <w:sz w:val="20"/>
        </w:rPr>
        <w:t>of</w:t>
      </w:r>
      <w:r>
        <w:rPr>
          <w:spacing w:val="-8"/>
          <w:sz w:val="20"/>
        </w:rPr>
        <w:t xml:space="preserve"> </w:t>
      </w:r>
      <w:r>
        <w:rPr>
          <w:sz w:val="20"/>
        </w:rPr>
        <w:t>Greater</w:t>
      </w:r>
      <w:r>
        <w:rPr>
          <w:spacing w:val="-7"/>
          <w:sz w:val="20"/>
        </w:rPr>
        <w:t xml:space="preserve"> </w:t>
      </w:r>
      <w:r>
        <w:rPr>
          <w:sz w:val="20"/>
        </w:rPr>
        <w:t>Jacksonville</w:t>
      </w:r>
      <w:r>
        <w:rPr>
          <w:spacing w:val="-8"/>
          <w:sz w:val="20"/>
        </w:rPr>
        <w:t xml:space="preserve"> </w:t>
      </w:r>
      <w:r>
        <w:rPr>
          <w:sz w:val="20"/>
        </w:rPr>
        <w:t>City</w:t>
      </w:r>
      <w:r>
        <w:rPr>
          <w:spacing w:val="-6"/>
          <w:sz w:val="20"/>
        </w:rPr>
        <w:t xml:space="preserve"> </w:t>
      </w:r>
      <w:r>
        <w:rPr>
          <w:sz w:val="20"/>
        </w:rPr>
        <w:t>appointments</w:t>
      </w:r>
      <w:r>
        <w:rPr>
          <w:spacing w:val="-7"/>
          <w:sz w:val="20"/>
        </w:rPr>
        <w:t xml:space="preserve"> </w:t>
      </w:r>
      <w:r>
        <w:rPr>
          <w:sz w:val="20"/>
        </w:rPr>
        <w:t>and</w:t>
      </w:r>
      <w:r>
        <w:rPr>
          <w:spacing w:val="-7"/>
          <w:sz w:val="20"/>
        </w:rPr>
        <w:t xml:space="preserve"> </w:t>
      </w:r>
      <w:r>
        <w:rPr>
          <w:spacing w:val="-2"/>
          <w:sz w:val="20"/>
        </w:rPr>
        <w:t>terms:</w:t>
      </w:r>
    </w:p>
    <w:p w:rsidR="005F0D32" w:rsidRDefault="005F0D32" w:rsidP="005F0D32">
      <w:pPr>
        <w:pStyle w:val="ListParagraph"/>
        <w:numPr>
          <w:ilvl w:val="1"/>
          <w:numId w:val="10"/>
        </w:numPr>
        <w:tabs>
          <w:tab w:val="left" w:pos="1085"/>
        </w:tabs>
        <w:spacing w:before="121"/>
        <w:ind w:right="225"/>
        <w:jc w:val="both"/>
        <w:rPr>
          <w:sz w:val="20"/>
        </w:rPr>
      </w:pPr>
      <w:r>
        <w:rPr>
          <w:sz w:val="20"/>
        </w:rPr>
        <w:t>Members of</w:t>
      </w:r>
      <w:r>
        <w:rPr>
          <w:spacing w:val="-2"/>
          <w:sz w:val="20"/>
        </w:rPr>
        <w:t xml:space="preserve"> </w:t>
      </w:r>
      <w:r>
        <w:rPr>
          <w:sz w:val="20"/>
        </w:rPr>
        <w:t>the Cultural Council</w:t>
      </w:r>
      <w:r>
        <w:rPr>
          <w:spacing w:val="-1"/>
          <w:sz w:val="20"/>
        </w:rPr>
        <w:t xml:space="preserve"> </w:t>
      </w:r>
      <w:r>
        <w:rPr>
          <w:sz w:val="20"/>
        </w:rPr>
        <w:t>of Greater Jacksonville. The</w:t>
      </w:r>
      <w:r>
        <w:rPr>
          <w:spacing w:val="-2"/>
          <w:sz w:val="20"/>
        </w:rPr>
        <w:t xml:space="preserve"> </w:t>
      </w:r>
      <w:r>
        <w:rPr>
          <w:sz w:val="20"/>
        </w:rPr>
        <w:t>Cultural</w:t>
      </w:r>
      <w:r>
        <w:rPr>
          <w:spacing w:val="-1"/>
          <w:sz w:val="20"/>
        </w:rPr>
        <w:t xml:space="preserve"> </w:t>
      </w:r>
      <w:r>
        <w:rPr>
          <w:sz w:val="20"/>
        </w:rPr>
        <w:t>Council of Greater Jacksonville</w:t>
      </w:r>
      <w:r>
        <w:rPr>
          <w:spacing w:val="-2"/>
          <w:sz w:val="20"/>
        </w:rPr>
        <w:t xml:space="preserve"> </w:t>
      </w:r>
      <w:r>
        <w:rPr>
          <w:sz w:val="20"/>
        </w:rPr>
        <w:t>is</w:t>
      </w:r>
      <w:r>
        <w:rPr>
          <w:spacing w:val="-2"/>
          <w:sz w:val="20"/>
        </w:rPr>
        <w:t xml:space="preserve"> </w:t>
      </w:r>
      <w:r>
        <w:rPr>
          <w:sz w:val="20"/>
        </w:rPr>
        <w:t>a not for profit 501(C)(3). Pursuant to its bylaws, the Mayor appoints and the City Council confirms six members to serve two terms of three years.</w:t>
      </w:r>
    </w:p>
    <w:p w:rsidR="005F0D32" w:rsidRDefault="005F0D32" w:rsidP="005F0D32">
      <w:pPr>
        <w:pStyle w:val="ListParagraph"/>
        <w:numPr>
          <w:ilvl w:val="0"/>
          <w:numId w:val="10"/>
        </w:numPr>
        <w:tabs>
          <w:tab w:val="left" w:pos="653"/>
        </w:tabs>
        <w:spacing w:before="119"/>
        <w:ind w:right="217"/>
        <w:jc w:val="both"/>
        <w:rPr>
          <w:sz w:val="20"/>
        </w:rPr>
      </w:pPr>
      <w:r>
        <w:rPr>
          <w:sz w:val="20"/>
        </w:rPr>
        <w:t>The</w:t>
      </w:r>
      <w:r>
        <w:rPr>
          <w:spacing w:val="-2"/>
          <w:sz w:val="20"/>
        </w:rPr>
        <w:t xml:space="preserve"> </w:t>
      </w:r>
      <w:r>
        <w:rPr>
          <w:sz w:val="20"/>
        </w:rPr>
        <w:t>Cultural</w:t>
      </w:r>
      <w:r>
        <w:rPr>
          <w:spacing w:val="-1"/>
          <w:sz w:val="20"/>
        </w:rPr>
        <w:t xml:space="preserve"> </w:t>
      </w:r>
      <w:r>
        <w:rPr>
          <w:sz w:val="20"/>
        </w:rPr>
        <w:t>Council</w:t>
      </w:r>
      <w:r>
        <w:rPr>
          <w:spacing w:val="-1"/>
          <w:sz w:val="20"/>
        </w:rPr>
        <w:t xml:space="preserve"> </w:t>
      </w:r>
      <w:r>
        <w:rPr>
          <w:sz w:val="20"/>
        </w:rPr>
        <w:t>of</w:t>
      </w:r>
      <w:r>
        <w:rPr>
          <w:spacing w:val="-2"/>
          <w:sz w:val="20"/>
        </w:rPr>
        <w:t xml:space="preserve"> </w:t>
      </w:r>
      <w:r>
        <w:rPr>
          <w:sz w:val="20"/>
        </w:rPr>
        <w:t>Greater</w:t>
      </w:r>
      <w:r>
        <w:rPr>
          <w:spacing w:val="-1"/>
          <w:sz w:val="20"/>
        </w:rPr>
        <w:t xml:space="preserve"> </w:t>
      </w:r>
      <w:r>
        <w:rPr>
          <w:sz w:val="20"/>
        </w:rPr>
        <w:t>Jacksonville</w:t>
      </w:r>
      <w:r>
        <w:rPr>
          <w:spacing w:val="-2"/>
          <w:sz w:val="20"/>
        </w:rPr>
        <w:t xml:space="preserve"> </w:t>
      </w:r>
      <w:r>
        <w:rPr>
          <w:sz w:val="20"/>
        </w:rPr>
        <w:t>(Cultural</w:t>
      </w:r>
      <w:r>
        <w:rPr>
          <w:spacing w:val="-1"/>
          <w:sz w:val="20"/>
        </w:rPr>
        <w:t xml:space="preserve"> </w:t>
      </w:r>
      <w:r>
        <w:rPr>
          <w:sz w:val="20"/>
        </w:rPr>
        <w:t>Council)</w:t>
      </w:r>
      <w:r>
        <w:rPr>
          <w:spacing w:val="-1"/>
          <w:sz w:val="20"/>
        </w:rPr>
        <w:t xml:space="preserve"> </w:t>
      </w:r>
      <w:r>
        <w:rPr>
          <w:sz w:val="20"/>
        </w:rPr>
        <w:t>is</w:t>
      </w:r>
      <w:r>
        <w:rPr>
          <w:spacing w:val="-2"/>
          <w:sz w:val="20"/>
        </w:rPr>
        <w:t xml:space="preserve"> </w:t>
      </w:r>
      <w:r>
        <w:rPr>
          <w:sz w:val="20"/>
        </w:rPr>
        <w:t>hereby designated as</w:t>
      </w:r>
      <w:r>
        <w:rPr>
          <w:spacing w:val="-1"/>
          <w:sz w:val="20"/>
        </w:rPr>
        <w:t xml:space="preserve"> </w:t>
      </w:r>
      <w:r>
        <w:rPr>
          <w:sz w:val="20"/>
        </w:rPr>
        <w:t>the</w:t>
      </w:r>
      <w:r>
        <w:rPr>
          <w:spacing w:val="-2"/>
          <w:sz w:val="20"/>
        </w:rPr>
        <w:t xml:space="preserve"> </w:t>
      </w:r>
      <w:r>
        <w:rPr>
          <w:sz w:val="20"/>
        </w:rPr>
        <w:t>agent of</w:t>
      </w:r>
      <w:r>
        <w:rPr>
          <w:spacing w:val="-2"/>
          <w:sz w:val="20"/>
        </w:rPr>
        <w:t xml:space="preserve"> </w:t>
      </w:r>
      <w:r>
        <w:rPr>
          <w:sz w:val="20"/>
        </w:rPr>
        <w:t>the</w:t>
      </w:r>
      <w:r>
        <w:rPr>
          <w:spacing w:val="-2"/>
          <w:sz w:val="20"/>
        </w:rPr>
        <w:t xml:space="preserve"> </w:t>
      </w:r>
      <w:r>
        <w:rPr>
          <w:sz w:val="20"/>
        </w:rPr>
        <w:t>City for the purposes of determining and authorizing the allocation of a lump sum Cultural Service Grant and Capital Grant appropriation designated in the annual budget ordinance or in supplemental appropriation ordinances as being appropriated for eligible recipients. The determinations and authorizations made by the Cultural Council and its Cultural Service Grant Committee in accordance with the provisions of this Section shall be final and not subject to further administrative review by any executive or administrative official of the City.</w:t>
      </w:r>
      <w:r>
        <w:rPr>
          <w:spacing w:val="40"/>
          <w:sz w:val="20"/>
        </w:rPr>
        <w:t xml:space="preserve"> </w:t>
      </w:r>
      <w:r>
        <w:rPr>
          <w:sz w:val="20"/>
        </w:rPr>
        <w:t>No cultural organization as defined in this Chapter may make a request for operating, program or special project support except through an allocation from the Cultural Service Grant and Capital Grant Program, except for:</w:t>
      </w:r>
    </w:p>
    <w:p w:rsidR="00303305" w:rsidRDefault="00303305" w:rsidP="00303305">
      <w:pPr>
        <w:pStyle w:val="BodyText"/>
        <w:spacing w:before="1"/>
        <w:rPr>
          <w:b/>
        </w:rPr>
      </w:pPr>
    </w:p>
    <w:p w:rsidR="005F0D32" w:rsidRDefault="005F0D32" w:rsidP="005F0D32">
      <w:pPr>
        <w:pStyle w:val="ListParagraph"/>
        <w:numPr>
          <w:ilvl w:val="1"/>
          <w:numId w:val="10"/>
        </w:numPr>
        <w:tabs>
          <w:tab w:val="left" w:pos="1084"/>
          <w:tab w:val="left" w:pos="1085"/>
        </w:tabs>
        <w:spacing w:before="42"/>
        <w:ind w:right="225"/>
        <w:rPr>
          <w:sz w:val="20"/>
        </w:rPr>
      </w:pPr>
      <w:r w:rsidRPr="005F0D32">
        <w:rPr>
          <w:sz w:val="20"/>
        </w:rPr>
        <w:t>Organizations providing children's programs which may be funded through the Jacksonville Children's Commission; or</w:t>
      </w:r>
    </w:p>
    <w:p w:rsidR="005F0D32" w:rsidRPr="005F0D32" w:rsidRDefault="005F0D32" w:rsidP="005F0D32">
      <w:pPr>
        <w:pStyle w:val="ListParagraph"/>
        <w:numPr>
          <w:ilvl w:val="1"/>
          <w:numId w:val="10"/>
        </w:numPr>
        <w:tabs>
          <w:tab w:val="left" w:pos="1084"/>
          <w:tab w:val="left" w:pos="1085"/>
        </w:tabs>
        <w:spacing w:before="42"/>
        <w:ind w:right="225"/>
        <w:rPr>
          <w:sz w:val="20"/>
        </w:rPr>
      </w:pPr>
      <w:r>
        <w:rPr>
          <w:sz w:val="20"/>
        </w:rPr>
        <w:t>Organizations</w:t>
      </w:r>
      <w:r>
        <w:rPr>
          <w:spacing w:val="34"/>
          <w:sz w:val="20"/>
        </w:rPr>
        <w:t xml:space="preserve"> </w:t>
      </w:r>
      <w:r>
        <w:rPr>
          <w:sz w:val="20"/>
        </w:rPr>
        <w:t>qualifying</w:t>
      </w:r>
      <w:r>
        <w:rPr>
          <w:spacing w:val="34"/>
          <w:sz w:val="20"/>
        </w:rPr>
        <w:t xml:space="preserve"> </w:t>
      </w:r>
      <w:r>
        <w:rPr>
          <w:sz w:val="20"/>
        </w:rPr>
        <w:t>for</w:t>
      </w:r>
      <w:r>
        <w:rPr>
          <w:spacing w:val="39"/>
          <w:sz w:val="20"/>
        </w:rPr>
        <w:t xml:space="preserve"> </w:t>
      </w:r>
      <w:r>
        <w:rPr>
          <w:sz w:val="20"/>
        </w:rPr>
        <w:t>City</w:t>
      </w:r>
      <w:r>
        <w:rPr>
          <w:spacing w:val="35"/>
          <w:sz w:val="20"/>
        </w:rPr>
        <w:t xml:space="preserve"> </w:t>
      </w:r>
      <w:r>
        <w:rPr>
          <w:sz w:val="20"/>
        </w:rPr>
        <w:t>grants</w:t>
      </w:r>
      <w:r>
        <w:rPr>
          <w:spacing w:val="34"/>
          <w:sz w:val="20"/>
        </w:rPr>
        <w:t xml:space="preserve"> </w:t>
      </w:r>
      <w:r>
        <w:rPr>
          <w:sz w:val="20"/>
        </w:rPr>
        <w:t>administered</w:t>
      </w:r>
      <w:r>
        <w:rPr>
          <w:spacing w:val="35"/>
          <w:sz w:val="20"/>
        </w:rPr>
        <w:t xml:space="preserve"> </w:t>
      </w:r>
      <w:r>
        <w:rPr>
          <w:sz w:val="20"/>
        </w:rPr>
        <w:t>by</w:t>
      </w:r>
      <w:r>
        <w:rPr>
          <w:spacing w:val="37"/>
          <w:sz w:val="20"/>
        </w:rPr>
        <w:t xml:space="preserve"> </w:t>
      </w:r>
      <w:r>
        <w:rPr>
          <w:sz w:val="20"/>
        </w:rPr>
        <w:t>City</w:t>
      </w:r>
      <w:r>
        <w:rPr>
          <w:spacing w:val="35"/>
          <w:sz w:val="20"/>
        </w:rPr>
        <w:t xml:space="preserve"> </w:t>
      </w:r>
      <w:r>
        <w:rPr>
          <w:sz w:val="20"/>
        </w:rPr>
        <w:t>Divisions,</w:t>
      </w:r>
      <w:r>
        <w:rPr>
          <w:spacing w:val="34"/>
          <w:sz w:val="20"/>
        </w:rPr>
        <w:t xml:space="preserve"> </w:t>
      </w:r>
      <w:r>
        <w:rPr>
          <w:sz w:val="20"/>
        </w:rPr>
        <w:t>which</w:t>
      </w:r>
      <w:r>
        <w:rPr>
          <w:spacing w:val="35"/>
          <w:sz w:val="20"/>
        </w:rPr>
        <w:t xml:space="preserve"> </w:t>
      </w:r>
      <w:r>
        <w:rPr>
          <w:sz w:val="20"/>
        </w:rPr>
        <w:t>grants</w:t>
      </w:r>
      <w:r>
        <w:rPr>
          <w:spacing w:val="36"/>
          <w:sz w:val="20"/>
        </w:rPr>
        <w:t xml:space="preserve"> </w:t>
      </w:r>
      <w:r>
        <w:rPr>
          <w:sz w:val="20"/>
        </w:rPr>
        <w:t>do</w:t>
      </w:r>
      <w:r>
        <w:rPr>
          <w:spacing w:val="34"/>
          <w:sz w:val="20"/>
        </w:rPr>
        <w:t xml:space="preserve"> </w:t>
      </w:r>
      <w:r>
        <w:rPr>
          <w:sz w:val="20"/>
        </w:rPr>
        <w:t>not</w:t>
      </w:r>
      <w:r>
        <w:rPr>
          <w:spacing w:val="34"/>
          <w:sz w:val="20"/>
        </w:rPr>
        <w:t xml:space="preserve"> </w:t>
      </w:r>
      <w:r>
        <w:rPr>
          <w:sz w:val="20"/>
        </w:rPr>
        <w:t>require specific City Council approval.</w:t>
      </w:r>
    </w:p>
    <w:p w:rsidR="005F0D32" w:rsidRDefault="005F0D32" w:rsidP="005F0D32">
      <w:pPr>
        <w:pStyle w:val="BodyText"/>
        <w:spacing w:before="9"/>
        <w:rPr>
          <w:sz w:val="17"/>
        </w:rPr>
      </w:pPr>
    </w:p>
    <w:p w:rsidR="005F0D32" w:rsidRDefault="005F0D32" w:rsidP="005F0D32">
      <w:pPr>
        <w:ind w:left="220"/>
        <w:jc w:val="both"/>
        <w:rPr>
          <w:sz w:val="20"/>
        </w:rPr>
      </w:pPr>
      <w:r>
        <w:rPr>
          <w:sz w:val="20"/>
        </w:rPr>
        <w:t>(Ord.</w:t>
      </w:r>
      <w:r>
        <w:rPr>
          <w:spacing w:val="-4"/>
          <w:sz w:val="20"/>
        </w:rPr>
        <w:t xml:space="preserve"> </w:t>
      </w:r>
      <w:r>
        <w:rPr>
          <w:sz w:val="20"/>
        </w:rPr>
        <w:t>2009-868-E,</w:t>
      </w:r>
      <w:r>
        <w:rPr>
          <w:spacing w:val="-4"/>
          <w:sz w:val="20"/>
        </w:rPr>
        <w:t xml:space="preserve"> </w:t>
      </w:r>
      <w:r>
        <w:rPr>
          <w:sz w:val="20"/>
        </w:rPr>
        <w:t>§</w:t>
      </w:r>
      <w:r>
        <w:rPr>
          <w:spacing w:val="-4"/>
          <w:sz w:val="20"/>
        </w:rPr>
        <w:t xml:space="preserve"> </w:t>
      </w:r>
      <w:r>
        <w:rPr>
          <w:sz w:val="20"/>
        </w:rPr>
        <w:t>2;</w:t>
      </w:r>
      <w:r>
        <w:rPr>
          <w:spacing w:val="-5"/>
          <w:sz w:val="20"/>
        </w:rPr>
        <w:t xml:space="preserve"> </w:t>
      </w:r>
      <w:r>
        <w:rPr>
          <w:sz w:val="20"/>
        </w:rPr>
        <w:t>Ord.</w:t>
      </w:r>
      <w:r>
        <w:rPr>
          <w:spacing w:val="-3"/>
          <w:sz w:val="20"/>
        </w:rPr>
        <w:t xml:space="preserve"> </w:t>
      </w:r>
      <w:hyperlink r:id="rId14">
        <w:r>
          <w:rPr>
            <w:color w:val="0000FF"/>
            <w:sz w:val="20"/>
            <w:u w:val="single" w:color="0000FF"/>
          </w:rPr>
          <w:t>2014-776-E</w:t>
        </w:r>
        <w:r>
          <w:rPr>
            <w:color w:val="0000FF"/>
            <w:spacing w:val="-3"/>
            <w:sz w:val="20"/>
            <w:u w:val="single" w:color="0000FF"/>
          </w:rPr>
          <w:t xml:space="preserve"> </w:t>
        </w:r>
        <w:r>
          <w:rPr>
            <w:sz w:val="20"/>
          </w:rPr>
          <w:t>,</w:t>
        </w:r>
      </w:hyperlink>
      <w:r>
        <w:rPr>
          <w:spacing w:val="-3"/>
          <w:sz w:val="20"/>
        </w:rPr>
        <w:t xml:space="preserve"> </w:t>
      </w:r>
      <w:r>
        <w:rPr>
          <w:sz w:val="20"/>
        </w:rPr>
        <w:t>§</w:t>
      </w:r>
      <w:r>
        <w:rPr>
          <w:spacing w:val="-5"/>
          <w:sz w:val="20"/>
        </w:rPr>
        <w:t xml:space="preserve"> </w:t>
      </w:r>
      <w:r>
        <w:rPr>
          <w:sz w:val="20"/>
        </w:rPr>
        <w:t>1;</w:t>
      </w:r>
      <w:r>
        <w:rPr>
          <w:spacing w:val="-5"/>
          <w:sz w:val="20"/>
        </w:rPr>
        <w:t xml:space="preserve"> </w:t>
      </w:r>
      <w:r>
        <w:rPr>
          <w:sz w:val="20"/>
        </w:rPr>
        <w:t>Ord.</w:t>
      </w:r>
      <w:r>
        <w:rPr>
          <w:spacing w:val="-3"/>
          <w:sz w:val="20"/>
        </w:rPr>
        <w:t xml:space="preserve"> </w:t>
      </w:r>
      <w:hyperlink r:id="rId15">
        <w:r>
          <w:rPr>
            <w:color w:val="0000FF"/>
            <w:sz w:val="20"/>
            <w:u w:val="single" w:color="0000FF"/>
          </w:rPr>
          <w:t>2017-262-E</w:t>
        </w:r>
        <w:r>
          <w:rPr>
            <w:color w:val="0000FF"/>
            <w:spacing w:val="-3"/>
            <w:sz w:val="20"/>
            <w:u w:val="single" w:color="0000FF"/>
          </w:rPr>
          <w:t xml:space="preserve"> </w:t>
        </w:r>
        <w:r>
          <w:rPr>
            <w:sz w:val="20"/>
          </w:rPr>
          <w:t>,</w:t>
        </w:r>
      </w:hyperlink>
      <w:r>
        <w:rPr>
          <w:spacing w:val="-4"/>
          <w:sz w:val="20"/>
        </w:rPr>
        <w:t xml:space="preserve"> </w:t>
      </w:r>
      <w:r>
        <w:rPr>
          <w:sz w:val="20"/>
        </w:rPr>
        <w:t>§</w:t>
      </w:r>
      <w:r>
        <w:rPr>
          <w:spacing w:val="-4"/>
          <w:sz w:val="20"/>
        </w:rPr>
        <w:t xml:space="preserve"> </w:t>
      </w:r>
      <w:r>
        <w:rPr>
          <w:spacing w:val="-5"/>
          <w:sz w:val="20"/>
        </w:rPr>
        <w:t>1)</w:t>
      </w:r>
    </w:p>
    <w:p w:rsidR="005F0D32" w:rsidRDefault="005F0D32" w:rsidP="005F0D32">
      <w:pPr>
        <w:spacing w:before="102"/>
        <w:ind w:left="220"/>
        <w:jc w:val="both"/>
        <w:rPr>
          <w:sz w:val="20"/>
        </w:rPr>
      </w:pPr>
      <w:r>
        <w:rPr>
          <w:sz w:val="20"/>
        </w:rPr>
        <w:t>Sec.</w:t>
      </w:r>
      <w:r>
        <w:rPr>
          <w:spacing w:val="-6"/>
          <w:sz w:val="20"/>
        </w:rPr>
        <w:t xml:space="preserve"> </w:t>
      </w:r>
      <w:r>
        <w:rPr>
          <w:sz w:val="20"/>
        </w:rPr>
        <w:t>118.603.</w:t>
      </w:r>
      <w:r>
        <w:rPr>
          <w:spacing w:val="-3"/>
          <w:sz w:val="20"/>
        </w:rPr>
        <w:t xml:space="preserve"> </w:t>
      </w:r>
      <w:r>
        <w:rPr>
          <w:sz w:val="20"/>
        </w:rPr>
        <w:t>-</w:t>
      </w:r>
      <w:r>
        <w:rPr>
          <w:spacing w:val="-6"/>
          <w:sz w:val="20"/>
        </w:rPr>
        <w:t xml:space="preserve"> </w:t>
      </w:r>
      <w:r>
        <w:rPr>
          <w:sz w:val="20"/>
        </w:rPr>
        <w:t>Lump</w:t>
      </w:r>
      <w:r>
        <w:rPr>
          <w:spacing w:val="-5"/>
          <w:sz w:val="20"/>
        </w:rPr>
        <w:t xml:space="preserve"> </w:t>
      </w:r>
      <w:r>
        <w:rPr>
          <w:sz w:val="20"/>
        </w:rPr>
        <w:t>sum</w:t>
      </w:r>
      <w:r>
        <w:rPr>
          <w:spacing w:val="-5"/>
          <w:sz w:val="20"/>
        </w:rPr>
        <w:t xml:space="preserve"> </w:t>
      </w:r>
      <w:r>
        <w:rPr>
          <w:sz w:val="20"/>
        </w:rPr>
        <w:t>appropriation</w:t>
      </w:r>
      <w:r>
        <w:rPr>
          <w:spacing w:val="-4"/>
          <w:sz w:val="20"/>
        </w:rPr>
        <w:t xml:space="preserve"> </w:t>
      </w:r>
      <w:r>
        <w:rPr>
          <w:sz w:val="20"/>
        </w:rPr>
        <w:t>to</w:t>
      </w:r>
      <w:r>
        <w:rPr>
          <w:spacing w:val="-5"/>
          <w:sz w:val="20"/>
        </w:rPr>
        <w:t xml:space="preserve"> </w:t>
      </w:r>
      <w:r>
        <w:rPr>
          <w:sz w:val="20"/>
        </w:rPr>
        <w:t>Cultural</w:t>
      </w:r>
      <w:r>
        <w:rPr>
          <w:spacing w:val="-5"/>
          <w:sz w:val="20"/>
        </w:rPr>
        <w:t xml:space="preserve"> </w:t>
      </w:r>
      <w:r>
        <w:rPr>
          <w:spacing w:val="-2"/>
          <w:sz w:val="20"/>
        </w:rPr>
        <w:t>Council.</w:t>
      </w:r>
    </w:p>
    <w:p w:rsidR="005F0D32" w:rsidRDefault="005F0D32" w:rsidP="005F0D32">
      <w:pPr>
        <w:pStyle w:val="ListParagraph"/>
        <w:numPr>
          <w:ilvl w:val="0"/>
          <w:numId w:val="9"/>
        </w:numPr>
        <w:tabs>
          <w:tab w:val="left" w:pos="653"/>
        </w:tabs>
        <w:spacing w:before="1"/>
        <w:ind w:right="215"/>
        <w:jc w:val="both"/>
        <w:rPr>
          <w:sz w:val="20"/>
        </w:rPr>
      </w:pPr>
      <w:r>
        <w:rPr>
          <w:sz w:val="20"/>
        </w:rPr>
        <w:lastRenderedPageBreak/>
        <w:t>The</w:t>
      </w:r>
      <w:r>
        <w:rPr>
          <w:spacing w:val="-2"/>
          <w:sz w:val="20"/>
        </w:rPr>
        <w:t xml:space="preserve"> </w:t>
      </w:r>
      <w:r>
        <w:rPr>
          <w:sz w:val="20"/>
        </w:rPr>
        <w:t>process</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annual</w:t>
      </w:r>
      <w:r>
        <w:rPr>
          <w:spacing w:val="-3"/>
          <w:sz w:val="20"/>
        </w:rPr>
        <w:t xml:space="preserve"> </w:t>
      </w:r>
      <w:r>
        <w:rPr>
          <w:sz w:val="20"/>
        </w:rPr>
        <w:t>Cultural</w:t>
      </w:r>
      <w:r>
        <w:rPr>
          <w:spacing w:val="-1"/>
          <w:sz w:val="20"/>
        </w:rPr>
        <w:t xml:space="preserve"> </w:t>
      </w:r>
      <w:r>
        <w:rPr>
          <w:sz w:val="20"/>
        </w:rPr>
        <w:t>Service</w:t>
      </w:r>
      <w:r>
        <w:rPr>
          <w:spacing w:val="-2"/>
          <w:sz w:val="20"/>
        </w:rPr>
        <w:t xml:space="preserve"> </w:t>
      </w:r>
      <w:r>
        <w:rPr>
          <w:sz w:val="20"/>
        </w:rPr>
        <w:t>Grant and Capital</w:t>
      </w:r>
      <w:r>
        <w:rPr>
          <w:spacing w:val="-1"/>
          <w:sz w:val="20"/>
        </w:rPr>
        <w:t xml:space="preserve"> </w:t>
      </w:r>
      <w:r>
        <w:rPr>
          <w:sz w:val="20"/>
        </w:rPr>
        <w:t>Grant Program</w:t>
      </w:r>
      <w:r>
        <w:rPr>
          <w:spacing w:val="-1"/>
          <w:sz w:val="20"/>
        </w:rPr>
        <w:t xml:space="preserve"> </w:t>
      </w:r>
      <w:r>
        <w:rPr>
          <w:sz w:val="20"/>
        </w:rPr>
        <w:t>appropriation will</w:t>
      </w:r>
      <w:r>
        <w:rPr>
          <w:spacing w:val="-1"/>
          <w:sz w:val="20"/>
        </w:rPr>
        <w:t xml:space="preserve"> </w:t>
      </w:r>
      <w:r>
        <w:rPr>
          <w:sz w:val="20"/>
        </w:rPr>
        <w:t>begin with the Cultural Council preparation of an annual appropriation request for all cultural organizations based on information provided by eligible organizations in a "letter of intent." This request will reflect a lump sum appropriation to be indicated in the annual City budget as Cultural Service Grant and Capital Grant Program. Up to 13½ percent of the total lump sum appropriation shall be allocated to the Cultural Council for administration of the grant program and other programs which serve the community. The Capital Grant Program cannot exceed 25 percent of the total City Cultural Council appropriation (example: if the total Cultural Council appropriation is $4,000,000 from the City, a maximum of $1,000,000 can be allocated for capital purposes). The Cultural Service Grant and Capital Grant Program request shall be submitted to the Mayor</w:t>
      </w:r>
      <w:r>
        <w:rPr>
          <w:spacing w:val="-2"/>
          <w:sz w:val="20"/>
        </w:rPr>
        <w:t xml:space="preserve"> </w:t>
      </w:r>
      <w:r>
        <w:rPr>
          <w:sz w:val="20"/>
        </w:rPr>
        <w:t>for</w:t>
      </w:r>
      <w:r>
        <w:rPr>
          <w:spacing w:val="-2"/>
          <w:sz w:val="20"/>
        </w:rPr>
        <w:t xml:space="preserve"> </w:t>
      </w:r>
      <w:r>
        <w:rPr>
          <w:sz w:val="20"/>
        </w:rPr>
        <w:t>review</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Mayor's</w:t>
      </w:r>
      <w:r>
        <w:rPr>
          <w:spacing w:val="-4"/>
          <w:sz w:val="20"/>
        </w:rPr>
        <w:t xml:space="preserve"> </w:t>
      </w:r>
      <w:r>
        <w:rPr>
          <w:sz w:val="20"/>
        </w:rPr>
        <w:t>Budget</w:t>
      </w:r>
      <w:r>
        <w:rPr>
          <w:spacing w:val="-2"/>
          <w:sz w:val="20"/>
        </w:rPr>
        <w:t xml:space="preserve"> </w:t>
      </w:r>
      <w:r>
        <w:rPr>
          <w:sz w:val="20"/>
        </w:rPr>
        <w:t>Review</w:t>
      </w:r>
      <w:r>
        <w:rPr>
          <w:spacing w:val="-3"/>
          <w:sz w:val="20"/>
        </w:rPr>
        <w:t xml:space="preserve"> </w:t>
      </w:r>
      <w:r>
        <w:rPr>
          <w:sz w:val="20"/>
        </w:rPr>
        <w:t>Committee</w:t>
      </w:r>
      <w:r>
        <w:rPr>
          <w:spacing w:val="-3"/>
          <w:sz w:val="20"/>
        </w:rPr>
        <w:t xml:space="preserve"> </w:t>
      </w:r>
      <w:r>
        <w:rPr>
          <w:sz w:val="20"/>
        </w:rPr>
        <w:t>which will</w:t>
      </w:r>
      <w:r>
        <w:rPr>
          <w:spacing w:val="-3"/>
          <w:sz w:val="20"/>
        </w:rPr>
        <w:t xml:space="preserve"> </w:t>
      </w:r>
      <w:r>
        <w:rPr>
          <w:sz w:val="20"/>
        </w:rPr>
        <w:t>recommend</w:t>
      </w:r>
      <w:r>
        <w:rPr>
          <w:spacing w:val="-2"/>
          <w:sz w:val="20"/>
        </w:rPr>
        <w:t xml:space="preserve"> </w:t>
      </w:r>
      <w:r>
        <w:rPr>
          <w:sz w:val="20"/>
        </w:rPr>
        <w:t>a</w:t>
      </w:r>
      <w:r>
        <w:rPr>
          <w:spacing w:val="-2"/>
          <w:sz w:val="20"/>
        </w:rPr>
        <w:t xml:space="preserve"> </w:t>
      </w:r>
      <w:r>
        <w:rPr>
          <w:sz w:val="20"/>
        </w:rPr>
        <w:t>lump</w:t>
      </w:r>
      <w:r>
        <w:rPr>
          <w:spacing w:val="-2"/>
          <w:sz w:val="20"/>
        </w:rPr>
        <w:t xml:space="preserve"> </w:t>
      </w:r>
      <w:r>
        <w:rPr>
          <w:sz w:val="20"/>
        </w:rPr>
        <w:t>sum</w:t>
      </w:r>
      <w:r>
        <w:rPr>
          <w:spacing w:val="-3"/>
          <w:sz w:val="20"/>
        </w:rPr>
        <w:t xml:space="preserve"> </w:t>
      </w:r>
      <w:r>
        <w:rPr>
          <w:sz w:val="20"/>
        </w:rPr>
        <w:t>appropriation to be included in the proposed budget for the upcoming fiscal year. The Cultural Council shall include in the request relevant information regarding cultural services to be provided to the community as a result of the funding; and shall be responsible for documenting the validity of the request to the MBRC, the City Council Finance Committee and City Council throughout the budgeting process.</w:t>
      </w:r>
    </w:p>
    <w:p w:rsidR="005F0D32" w:rsidRDefault="005F0D32" w:rsidP="005F0D32">
      <w:pPr>
        <w:pStyle w:val="ListParagraph"/>
        <w:numPr>
          <w:ilvl w:val="0"/>
          <w:numId w:val="9"/>
        </w:numPr>
        <w:tabs>
          <w:tab w:val="left" w:pos="653"/>
        </w:tabs>
        <w:spacing w:before="122"/>
        <w:ind w:right="220"/>
        <w:jc w:val="both"/>
        <w:rPr>
          <w:sz w:val="20"/>
        </w:rPr>
      </w:pPr>
      <w:r>
        <w:rPr>
          <w:sz w:val="20"/>
        </w:rPr>
        <w:t>The process for the annual Cultural Council appropriation for administering the Art in Public Places Program</w:t>
      </w:r>
      <w:r>
        <w:rPr>
          <w:spacing w:val="40"/>
          <w:sz w:val="20"/>
        </w:rPr>
        <w:t xml:space="preserve"> </w:t>
      </w:r>
      <w:r>
        <w:rPr>
          <w:sz w:val="20"/>
        </w:rPr>
        <w:t>as provided in Part 9 of Chapter 126, Ordinance Code will begin with the Cultural Council preparation of an annual appropriation request to fund all duties required to administer such Program. The appropriation request shall be submitted and processed in the same manner and at the same time as the appropriation request referenced in paragraph (a), above.</w:t>
      </w:r>
    </w:p>
    <w:p w:rsidR="005F0D32" w:rsidRDefault="005F0D32" w:rsidP="005F0D32">
      <w:pPr>
        <w:pStyle w:val="BodyText"/>
        <w:rPr>
          <w:sz w:val="18"/>
        </w:rPr>
      </w:pPr>
    </w:p>
    <w:p w:rsidR="005F0D32" w:rsidRDefault="005F0D32" w:rsidP="005F0D32">
      <w:pPr>
        <w:ind w:left="220"/>
        <w:rPr>
          <w:sz w:val="20"/>
        </w:rPr>
      </w:pPr>
      <w:r>
        <w:rPr>
          <w:sz w:val="20"/>
        </w:rPr>
        <w:t>(Ord.</w:t>
      </w:r>
      <w:r>
        <w:rPr>
          <w:spacing w:val="-7"/>
          <w:sz w:val="20"/>
        </w:rPr>
        <w:t xml:space="preserve"> </w:t>
      </w:r>
      <w:r>
        <w:rPr>
          <w:sz w:val="20"/>
        </w:rPr>
        <w:t>2009-868-E,</w:t>
      </w:r>
      <w:r>
        <w:rPr>
          <w:spacing w:val="-6"/>
          <w:sz w:val="20"/>
        </w:rPr>
        <w:t xml:space="preserve"> </w:t>
      </w:r>
      <w:r>
        <w:rPr>
          <w:sz w:val="20"/>
        </w:rPr>
        <w:t>§</w:t>
      </w:r>
      <w:r>
        <w:rPr>
          <w:spacing w:val="-6"/>
          <w:sz w:val="20"/>
        </w:rPr>
        <w:t xml:space="preserve"> </w:t>
      </w:r>
      <w:r>
        <w:rPr>
          <w:spacing w:val="-5"/>
          <w:sz w:val="20"/>
        </w:rPr>
        <w:t>2)</w:t>
      </w:r>
    </w:p>
    <w:p w:rsidR="005F0D32" w:rsidRDefault="005F0D32" w:rsidP="005F0D32">
      <w:pPr>
        <w:spacing w:before="99"/>
        <w:ind w:left="220"/>
        <w:rPr>
          <w:sz w:val="20"/>
        </w:rPr>
      </w:pPr>
      <w:r>
        <w:rPr>
          <w:sz w:val="20"/>
        </w:rPr>
        <w:t>Sec.</w:t>
      </w:r>
      <w:r>
        <w:rPr>
          <w:spacing w:val="-6"/>
          <w:sz w:val="20"/>
        </w:rPr>
        <w:t xml:space="preserve"> </w:t>
      </w:r>
      <w:r>
        <w:rPr>
          <w:sz w:val="20"/>
        </w:rPr>
        <w:t>118.604.</w:t>
      </w:r>
      <w:r>
        <w:rPr>
          <w:spacing w:val="-3"/>
          <w:sz w:val="20"/>
        </w:rPr>
        <w:t xml:space="preserve"> </w:t>
      </w:r>
      <w:r>
        <w:rPr>
          <w:sz w:val="20"/>
        </w:rPr>
        <w:t>-</w:t>
      </w:r>
      <w:r>
        <w:rPr>
          <w:spacing w:val="-6"/>
          <w:sz w:val="20"/>
        </w:rPr>
        <w:t xml:space="preserve"> </w:t>
      </w:r>
      <w:r>
        <w:rPr>
          <w:sz w:val="20"/>
        </w:rPr>
        <w:t>Allocation</w:t>
      </w:r>
      <w:r>
        <w:rPr>
          <w:spacing w:val="-3"/>
          <w:sz w:val="20"/>
        </w:rPr>
        <w:t xml:space="preserve"> </w:t>
      </w:r>
      <w:r>
        <w:rPr>
          <w:sz w:val="20"/>
        </w:rPr>
        <w:t>by</w:t>
      </w:r>
      <w:r>
        <w:rPr>
          <w:spacing w:val="-5"/>
          <w:sz w:val="20"/>
        </w:rPr>
        <w:t xml:space="preserve"> </w:t>
      </w:r>
      <w:r>
        <w:rPr>
          <w:sz w:val="20"/>
        </w:rPr>
        <w:t>Cultural</w:t>
      </w:r>
      <w:r>
        <w:rPr>
          <w:spacing w:val="-5"/>
          <w:sz w:val="20"/>
        </w:rPr>
        <w:t xml:space="preserve"> </w:t>
      </w:r>
      <w:r>
        <w:rPr>
          <w:sz w:val="20"/>
        </w:rPr>
        <w:t>Council;</w:t>
      </w:r>
      <w:r>
        <w:rPr>
          <w:spacing w:val="-6"/>
          <w:sz w:val="20"/>
        </w:rPr>
        <w:t xml:space="preserve"> </w:t>
      </w:r>
      <w:r>
        <w:rPr>
          <w:spacing w:val="-2"/>
          <w:sz w:val="20"/>
        </w:rPr>
        <w:t>generally.</w:t>
      </w:r>
    </w:p>
    <w:p w:rsidR="005F0D32" w:rsidRDefault="005F0D32" w:rsidP="005F0D32">
      <w:pPr>
        <w:spacing w:before="1"/>
        <w:ind w:left="220" w:right="244"/>
        <w:rPr>
          <w:sz w:val="20"/>
        </w:rPr>
      </w:pPr>
      <w:r>
        <w:rPr>
          <w:sz w:val="20"/>
        </w:rPr>
        <w:t>Recommendations for allocation of the lump sum appropriation to applicant organizations shall be made by the Cultural Service Grant Committee to the Cultural Council Board of Directors. The Board shall make a final determination of funding. Funding will be allocated by contract between the recipient organization and the Cultural Council. Organizations will be notified in writing of the results of their request and will be provided with any</w:t>
      </w:r>
      <w:r>
        <w:rPr>
          <w:spacing w:val="-3"/>
          <w:sz w:val="20"/>
        </w:rPr>
        <w:t xml:space="preserve"> </w:t>
      </w:r>
      <w:r>
        <w:rPr>
          <w:sz w:val="20"/>
        </w:rPr>
        <w:t>support</w:t>
      </w:r>
      <w:r>
        <w:rPr>
          <w:spacing w:val="-3"/>
          <w:sz w:val="20"/>
        </w:rPr>
        <w:t xml:space="preserve"> </w:t>
      </w:r>
      <w:r>
        <w:rPr>
          <w:sz w:val="20"/>
        </w:rPr>
        <w:t>information</w:t>
      </w:r>
      <w:r>
        <w:rPr>
          <w:spacing w:val="-2"/>
          <w:sz w:val="20"/>
        </w:rPr>
        <w:t xml:space="preserve"> </w:t>
      </w:r>
      <w:r>
        <w:rPr>
          <w:sz w:val="20"/>
        </w:rPr>
        <w:t>or</w:t>
      </w:r>
      <w:r>
        <w:rPr>
          <w:spacing w:val="-2"/>
          <w:sz w:val="20"/>
        </w:rPr>
        <w:t xml:space="preserve"> </w:t>
      </w:r>
      <w:r>
        <w:rPr>
          <w:sz w:val="20"/>
        </w:rPr>
        <w:t>justification</w:t>
      </w:r>
      <w:r>
        <w:rPr>
          <w:spacing w:val="-2"/>
          <w:sz w:val="20"/>
        </w:rPr>
        <w:t xml:space="preserve"> </w:t>
      </w:r>
      <w:r>
        <w:rPr>
          <w:sz w:val="20"/>
        </w:rPr>
        <w:t>for</w:t>
      </w:r>
      <w:r>
        <w:rPr>
          <w:spacing w:val="-3"/>
          <w:sz w:val="20"/>
        </w:rPr>
        <w:t xml:space="preserve"> </w:t>
      </w:r>
      <w:r>
        <w:rPr>
          <w:sz w:val="20"/>
        </w:rPr>
        <w:t>the</w:t>
      </w:r>
      <w:r>
        <w:rPr>
          <w:spacing w:val="-2"/>
          <w:sz w:val="20"/>
        </w:rPr>
        <w:t xml:space="preserve"> </w:t>
      </w:r>
      <w:r>
        <w:rPr>
          <w:sz w:val="20"/>
        </w:rPr>
        <w:t>Committee's</w:t>
      </w:r>
      <w:r>
        <w:rPr>
          <w:spacing w:val="-5"/>
          <w:sz w:val="20"/>
        </w:rPr>
        <w:t xml:space="preserve"> </w:t>
      </w:r>
      <w:r>
        <w:rPr>
          <w:sz w:val="20"/>
        </w:rPr>
        <w:t>decision</w:t>
      </w:r>
      <w:r>
        <w:rPr>
          <w:spacing w:val="-2"/>
          <w:sz w:val="20"/>
        </w:rPr>
        <w:t xml:space="preserve"> </w:t>
      </w:r>
      <w:r>
        <w:rPr>
          <w:sz w:val="20"/>
        </w:rPr>
        <w:t>which</w:t>
      </w:r>
      <w:r>
        <w:rPr>
          <w:spacing w:val="-2"/>
          <w:sz w:val="20"/>
        </w:rPr>
        <w:t xml:space="preserve"> </w:t>
      </w:r>
      <w:r>
        <w:rPr>
          <w:sz w:val="20"/>
        </w:rPr>
        <w:t>might</w:t>
      </w:r>
      <w:r>
        <w:rPr>
          <w:spacing w:val="-3"/>
          <w:sz w:val="20"/>
        </w:rPr>
        <w:t xml:space="preserve"> </w:t>
      </w:r>
      <w:r>
        <w:rPr>
          <w:sz w:val="20"/>
        </w:rPr>
        <w:t>be</w:t>
      </w:r>
      <w:r>
        <w:rPr>
          <w:spacing w:val="-4"/>
          <w:sz w:val="20"/>
        </w:rPr>
        <w:t xml:space="preserve"> </w:t>
      </w:r>
      <w:r>
        <w:rPr>
          <w:sz w:val="20"/>
        </w:rPr>
        <w:t>helpful.</w:t>
      </w:r>
      <w:r>
        <w:rPr>
          <w:spacing w:val="-3"/>
          <w:sz w:val="20"/>
        </w:rPr>
        <w:t xml:space="preserve"> </w:t>
      </w:r>
      <w:r>
        <w:rPr>
          <w:sz w:val="20"/>
        </w:rPr>
        <w:t>A</w:t>
      </w:r>
      <w:r>
        <w:rPr>
          <w:spacing w:val="-3"/>
          <w:sz w:val="20"/>
        </w:rPr>
        <w:t xml:space="preserve"> </w:t>
      </w:r>
      <w:r>
        <w:rPr>
          <w:sz w:val="20"/>
        </w:rPr>
        <w:t>complete</w:t>
      </w:r>
      <w:r>
        <w:rPr>
          <w:spacing w:val="-4"/>
          <w:sz w:val="20"/>
        </w:rPr>
        <w:t xml:space="preserve"> </w:t>
      </w:r>
      <w:r>
        <w:rPr>
          <w:sz w:val="20"/>
        </w:rPr>
        <w:t>list</w:t>
      </w:r>
      <w:r>
        <w:rPr>
          <w:spacing w:val="-3"/>
          <w:sz w:val="20"/>
        </w:rPr>
        <w:t xml:space="preserve"> </w:t>
      </w:r>
      <w:r>
        <w:rPr>
          <w:sz w:val="20"/>
        </w:rPr>
        <w:t>of</w:t>
      </w:r>
      <w:r>
        <w:rPr>
          <w:spacing w:val="-5"/>
          <w:sz w:val="20"/>
        </w:rPr>
        <w:t xml:space="preserve"> </w:t>
      </w:r>
      <w:r>
        <w:rPr>
          <w:sz w:val="20"/>
        </w:rPr>
        <w:t>the individual</w:t>
      </w:r>
      <w:r>
        <w:rPr>
          <w:spacing w:val="-3"/>
          <w:sz w:val="20"/>
        </w:rPr>
        <w:t xml:space="preserve"> </w:t>
      </w:r>
      <w:r>
        <w:rPr>
          <w:sz w:val="20"/>
        </w:rPr>
        <w:t>operating</w:t>
      </w:r>
      <w:r>
        <w:rPr>
          <w:spacing w:val="-4"/>
          <w:sz w:val="20"/>
        </w:rPr>
        <w:t xml:space="preserve"> </w:t>
      </w:r>
      <w:r>
        <w:rPr>
          <w:sz w:val="20"/>
        </w:rPr>
        <w:t>amounts</w:t>
      </w:r>
      <w:r>
        <w:rPr>
          <w:spacing w:val="-4"/>
          <w:sz w:val="20"/>
        </w:rPr>
        <w:t xml:space="preserve"> </w:t>
      </w:r>
      <w:r>
        <w:rPr>
          <w:sz w:val="20"/>
        </w:rPr>
        <w:t>and</w:t>
      </w:r>
      <w:r>
        <w:rPr>
          <w:spacing w:val="-3"/>
          <w:sz w:val="20"/>
        </w:rPr>
        <w:t xml:space="preserve"> </w:t>
      </w:r>
      <w:r>
        <w:rPr>
          <w:sz w:val="20"/>
        </w:rPr>
        <w:t>capital</w:t>
      </w:r>
      <w:r>
        <w:rPr>
          <w:spacing w:val="-3"/>
          <w:sz w:val="20"/>
        </w:rPr>
        <w:t xml:space="preserve"> </w:t>
      </w:r>
      <w:r>
        <w:rPr>
          <w:sz w:val="20"/>
        </w:rPr>
        <w:t>amounts</w:t>
      </w:r>
      <w:r>
        <w:rPr>
          <w:spacing w:val="-4"/>
          <w:sz w:val="20"/>
        </w:rPr>
        <w:t xml:space="preserve"> </w:t>
      </w:r>
      <w:r>
        <w:rPr>
          <w:sz w:val="20"/>
        </w:rPr>
        <w:t>allocations</w:t>
      </w:r>
      <w:r>
        <w:rPr>
          <w:spacing w:val="-5"/>
          <w:sz w:val="20"/>
        </w:rPr>
        <w:t xml:space="preserve"> </w:t>
      </w:r>
      <w:r>
        <w:rPr>
          <w:sz w:val="20"/>
        </w:rPr>
        <w:t>will</w:t>
      </w:r>
      <w:r>
        <w:rPr>
          <w:spacing w:val="-3"/>
          <w:sz w:val="20"/>
        </w:rPr>
        <w:t xml:space="preserve"> </w:t>
      </w:r>
      <w:r>
        <w:rPr>
          <w:sz w:val="20"/>
        </w:rPr>
        <w:t>be</w:t>
      </w:r>
      <w:r>
        <w:rPr>
          <w:spacing w:val="-2"/>
          <w:sz w:val="20"/>
        </w:rPr>
        <w:t xml:space="preserve"> </w:t>
      </w:r>
      <w:r>
        <w:rPr>
          <w:sz w:val="20"/>
        </w:rPr>
        <w:t>forwarded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City</w:t>
      </w:r>
      <w:r>
        <w:rPr>
          <w:spacing w:val="-2"/>
          <w:sz w:val="20"/>
        </w:rPr>
        <w:t xml:space="preserve"> </w:t>
      </w:r>
      <w:r>
        <w:rPr>
          <w:sz w:val="20"/>
        </w:rPr>
        <w:t>Council</w:t>
      </w:r>
      <w:r>
        <w:rPr>
          <w:spacing w:val="-4"/>
          <w:sz w:val="20"/>
        </w:rPr>
        <w:t xml:space="preserve"> </w:t>
      </w:r>
      <w:r>
        <w:rPr>
          <w:sz w:val="20"/>
        </w:rPr>
        <w:t>Auditor's</w:t>
      </w:r>
      <w:r>
        <w:rPr>
          <w:spacing w:val="-5"/>
          <w:sz w:val="20"/>
        </w:rPr>
        <w:t xml:space="preserve"> </w:t>
      </w:r>
      <w:r>
        <w:rPr>
          <w:sz w:val="20"/>
        </w:rPr>
        <w:t xml:space="preserve">office, the Office of the Mayor, the City Council and the Finance and Administration or other department assigned by the </w:t>
      </w:r>
      <w:r>
        <w:rPr>
          <w:spacing w:val="-2"/>
          <w:sz w:val="20"/>
        </w:rPr>
        <w:t>mayor.</w:t>
      </w:r>
    </w:p>
    <w:p w:rsidR="005F0D32" w:rsidRDefault="005F0D32" w:rsidP="005F0D32">
      <w:pPr>
        <w:spacing w:before="99"/>
        <w:ind w:left="220"/>
        <w:rPr>
          <w:sz w:val="20"/>
        </w:rPr>
      </w:pPr>
      <w:r>
        <w:rPr>
          <w:sz w:val="20"/>
        </w:rPr>
        <w:t>(Ord.</w:t>
      </w:r>
      <w:r>
        <w:rPr>
          <w:spacing w:val="-5"/>
          <w:sz w:val="20"/>
        </w:rPr>
        <w:t xml:space="preserve"> </w:t>
      </w:r>
      <w:r>
        <w:rPr>
          <w:sz w:val="20"/>
        </w:rPr>
        <w:t>2009-868-E,</w:t>
      </w:r>
      <w:r>
        <w:rPr>
          <w:spacing w:val="-5"/>
          <w:sz w:val="20"/>
        </w:rPr>
        <w:t xml:space="preserve"> </w:t>
      </w:r>
      <w:r>
        <w:rPr>
          <w:sz w:val="20"/>
        </w:rPr>
        <w:t>§</w:t>
      </w:r>
      <w:r>
        <w:rPr>
          <w:spacing w:val="-5"/>
          <w:sz w:val="20"/>
        </w:rPr>
        <w:t xml:space="preserve"> </w:t>
      </w:r>
      <w:r>
        <w:rPr>
          <w:sz w:val="20"/>
        </w:rPr>
        <w:t>2;</w:t>
      </w:r>
      <w:r>
        <w:rPr>
          <w:spacing w:val="-6"/>
          <w:sz w:val="20"/>
        </w:rPr>
        <w:t xml:space="preserve"> </w:t>
      </w:r>
      <w:r>
        <w:rPr>
          <w:sz w:val="20"/>
        </w:rPr>
        <w:t>Ord.</w:t>
      </w:r>
      <w:r>
        <w:rPr>
          <w:spacing w:val="-4"/>
          <w:sz w:val="20"/>
        </w:rPr>
        <w:t xml:space="preserve"> </w:t>
      </w:r>
      <w:r>
        <w:rPr>
          <w:sz w:val="20"/>
        </w:rPr>
        <w:t>2011-732-E;</w:t>
      </w:r>
      <w:r>
        <w:rPr>
          <w:spacing w:val="-6"/>
          <w:sz w:val="20"/>
        </w:rPr>
        <w:t xml:space="preserve"> </w:t>
      </w:r>
      <w:r>
        <w:rPr>
          <w:sz w:val="20"/>
        </w:rPr>
        <w:t>Ord.</w:t>
      </w:r>
      <w:r>
        <w:rPr>
          <w:spacing w:val="-5"/>
          <w:sz w:val="20"/>
        </w:rPr>
        <w:t xml:space="preserve"> </w:t>
      </w:r>
      <w:r>
        <w:rPr>
          <w:sz w:val="20"/>
        </w:rPr>
        <w:t>2013-209-E,</w:t>
      </w:r>
      <w:r>
        <w:rPr>
          <w:spacing w:val="-4"/>
          <w:sz w:val="20"/>
        </w:rPr>
        <w:t xml:space="preserve"> </w:t>
      </w:r>
      <w:r>
        <w:rPr>
          <w:sz w:val="20"/>
        </w:rPr>
        <w:t>§</w:t>
      </w:r>
      <w:r>
        <w:rPr>
          <w:spacing w:val="-6"/>
          <w:sz w:val="20"/>
        </w:rPr>
        <w:t xml:space="preserve"> </w:t>
      </w:r>
      <w:r>
        <w:rPr>
          <w:sz w:val="20"/>
        </w:rPr>
        <w:t>40;</w:t>
      </w:r>
      <w:r>
        <w:rPr>
          <w:spacing w:val="-5"/>
          <w:sz w:val="20"/>
        </w:rPr>
        <w:t xml:space="preserve"> </w:t>
      </w:r>
      <w:r>
        <w:rPr>
          <w:sz w:val="20"/>
        </w:rPr>
        <w:t>Ord.</w:t>
      </w:r>
      <w:r>
        <w:rPr>
          <w:spacing w:val="-4"/>
          <w:sz w:val="20"/>
        </w:rPr>
        <w:t xml:space="preserve"> </w:t>
      </w:r>
      <w:hyperlink r:id="rId16">
        <w:r>
          <w:rPr>
            <w:color w:val="0000FF"/>
            <w:sz w:val="20"/>
            <w:u w:val="single" w:color="0000FF"/>
          </w:rPr>
          <w:t>2016-140-E</w:t>
        </w:r>
        <w:r>
          <w:rPr>
            <w:color w:val="0000FF"/>
            <w:spacing w:val="-4"/>
            <w:sz w:val="20"/>
            <w:u w:val="single" w:color="0000FF"/>
          </w:rPr>
          <w:t xml:space="preserve"> </w:t>
        </w:r>
        <w:r>
          <w:rPr>
            <w:sz w:val="20"/>
          </w:rPr>
          <w:t>,</w:t>
        </w:r>
      </w:hyperlink>
      <w:r>
        <w:rPr>
          <w:spacing w:val="-4"/>
          <w:sz w:val="20"/>
        </w:rPr>
        <w:t xml:space="preserve"> </w:t>
      </w:r>
      <w:r>
        <w:rPr>
          <w:sz w:val="20"/>
        </w:rPr>
        <w:t>§</w:t>
      </w:r>
      <w:r>
        <w:rPr>
          <w:spacing w:val="-6"/>
          <w:sz w:val="20"/>
        </w:rPr>
        <w:t xml:space="preserve"> </w:t>
      </w:r>
      <w:r>
        <w:rPr>
          <w:spacing w:val="-5"/>
          <w:sz w:val="20"/>
        </w:rPr>
        <w:t>16)</w:t>
      </w:r>
    </w:p>
    <w:p w:rsidR="005F0D32" w:rsidRDefault="005F0D32" w:rsidP="005F0D32">
      <w:pPr>
        <w:spacing w:before="101"/>
        <w:ind w:left="220"/>
        <w:rPr>
          <w:sz w:val="20"/>
        </w:rPr>
      </w:pPr>
      <w:r>
        <w:rPr>
          <w:sz w:val="20"/>
        </w:rPr>
        <w:t>Sec.</w:t>
      </w:r>
      <w:r>
        <w:rPr>
          <w:spacing w:val="-7"/>
          <w:sz w:val="20"/>
        </w:rPr>
        <w:t xml:space="preserve"> </w:t>
      </w:r>
      <w:r>
        <w:rPr>
          <w:sz w:val="20"/>
        </w:rPr>
        <w:t>118.605.</w:t>
      </w:r>
      <w:r>
        <w:rPr>
          <w:spacing w:val="-3"/>
          <w:sz w:val="20"/>
        </w:rPr>
        <w:t xml:space="preserve"> </w:t>
      </w:r>
      <w:r>
        <w:rPr>
          <w:sz w:val="20"/>
        </w:rPr>
        <w:t>-</w:t>
      </w:r>
      <w:r>
        <w:rPr>
          <w:spacing w:val="-6"/>
          <w:sz w:val="20"/>
        </w:rPr>
        <w:t xml:space="preserve"> </w:t>
      </w:r>
      <w:r>
        <w:rPr>
          <w:sz w:val="20"/>
        </w:rPr>
        <w:t>Cultural</w:t>
      </w:r>
      <w:r>
        <w:rPr>
          <w:spacing w:val="-6"/>
          <w:sz w:val="20"/>
        </w:rPr>
        <w:t xml:space="preserve"> </w:t>
      </w:r>
      <w:r>
        <w:rPr>
          <w:sz w:val="20"/>
        </w:rPr>
        <w:t>Service</w:t>
      </w:r>
      <w:r>
        <w:rPr>
          <w:spacing w:val="-6"/>
          <w:sz w:val="20"/>
        </w:rPr>
        <w:t xml:space="preserve"> </w:t>
      </w:r>
      <w:r>
        <w:rPr>
          <w:sz w:val="20"/>
        </w:rPr>
        <w:t>Grant</w:t>
      </w:r>
      <w:r>
        <w:rPr>
          <w:spacing w:val="-5"/>
          <w:sz w:val="20"/>
        </w:rPr>
        <w:t xml:space="preserve"> </w:t>
      </w:r>
      <w:r>
        <w:rPr>
          <w:spacing w:val="-2"/>
          <w:sz w:val="20"/>
        </w:rPr>
        <w:t>Committee.</w:t>
      </w:r>
    </w:p>
    <w:p w:rsidR="005F0D32" w:rsidRDefault="005F0D32" w:rsidP="005F0D32">
      <w:pPr>
        <w:pStyle w:val="ListParagraph"/>
        <w:numPr>
          <w:ilvl w:val="0"/>
          <w:numId w:val="8"/>
        </w:numPr>
        <w:tabs>
          <w:tab w:val="left" w:pos="653"/>
        </w:tabs>
        <w:spacing w:before="1"/>
        <w:ind w:right="218"/>
        <w:jc w:val="both"/>
        <w:rPr>
          <w:sz w:val="20"/>
        </w:rPr>
      </w:pPr>
      <w:r>
        <w:rPr>
          <w:sz w:val="20"/>
        </w:rPr>
        <w:t>The Cultural Council shall be responsible for establishing an annual Cultural Service Grant Program (CSGP) Committee.</w:t>
      </w:r>
      <w:r>
        <w:rPr>
          <w:spacing w:val="-2"/>
          <w:sz w:val="20"/>
        </w:rPr>
        <w:t xml:space="preserve"> </w:t>
      </w:r>
      <w:r>
        <w:rPr>
          <w:sz w:val="20"/>
        </w:rPr>
        <w:t>The</w:t>
      </w:r>
      <w:r>
        <w:rPr>
          <w:spacing w:val="-3"/>
          <w:sz w:val="20"/>
        </w:rPr>
        <w:t xml:space="preserve"> </w:t>
      </w:r>
      <w:r>
        <w:rPr>
          <w:sz w:val="20"/>
        </w:rPr>
        <w:t>Composition of</w:t>
      </w:r>
      <w:r>
        <w:rPr>
          <w:spacing w:val="-4"/>
          <w:sz w:val="20"/>
        </w:rPr>
        <w:t xml:space="preserve"> </w:t>
      </w:r>
      <w:r>
        <w:rPr>
          <w:sz w:val="20"/>
        </w:rPr>
        <w:t>the</w:t>
      </w:r>
      <w:r>
        <w:rPr>
          <w:spacing w:val="-1"/>
          <w:sz w:val="20"/>
        </w:rPr>
        <w:t xml:space="preserve"> </w:t>
      </w:r>
      <w:r>
        <w:rPr>
          <w:sz w:val="20"/>
        </w:rPr>
        <w:t>CSGP Committee</w:t>
      </w:r>
      <w:r>
        <w:rPr>
          <w:spacing w:val="-1"/>
          <w:sz w:val="20"/>
        </w:rPr>
        <w:t xml:space="preserve"> </w:t>
      </w:r>
      <w:r>
        <w:rPr>
          <w:sz w:val="20"/>
        </w:rPr>
        <w:t>shall include</w:t>
      </w:r>
      <w:r>
        <w:rPr>
          <w:spacing w:val="-3"/>
          <w:sz w:val="20"/>
        </w:rPr>
        <w:t xml:space="preserve"> </w:t>
      </w:r>
      <w:r>
        <w:rPr>
          <w:sz w:val="20"/>
        </w:rPr>
        <w:t>one</w:t>
      </w:r>
      <w:r>
        <w:rPr>
          <w:spacing w:val="-3"/>
          <w:sz w:val="20"/>
        </w:rPr>
        <w:t xml:space="preserve"> </w:t>
      </w:r>
      <w:r>
        <w:rPr>
          <w:sz w:val="20"/>
        </w:rPr>
        <w:t>non-voting</w:t>
      </w:r>
      <w:r>
        <w:rPr>
          <w:spacing w:val="-2"/>
          <w:sz w:val="20"/>
        </w:rPr>
        <w:t xml:space="preserve"> </w:t>
      </w:r>
      <w:r>
        <w:rPr>
          <w:sz w:val="20"/>
        </w:rPr>
        <w:t>and</w:t>
      </w:r>
      <w:r>
        <w:rPr>
          <w:spacing w:val="-2"/>
          <w:sz w:val="20"/>
        </w:rPr>
        <w:t xml:space="preserve"> </w:t>
      </w:r>
      <w:r>
        <w:rPr>
          <w:sz w:val="20"/>
        </w:rPr>
        <w:t>ten</w:t>
      </w:r>
      <w:r>
        <w:rPr>
          <w:spacing w:val="-2"/>
          <w:sz w:val="20"/>
        </w:rPr>
        <w:t xml:space="preserve"> </w:t>
      </w:r>
      <w:r>
        <w:rPr>
          <w:sz w:val="20"/>
        </w:rPr>
        <w:t>voting members:</w:t>
      </w:r>
      <w:r>
        <w:rPr>
          <w:spacing w:val="-3"/>
          <w:sz w:val="20"/>
        </w:rPr>
        <w:t xml:space="preserve"> </w:t>
      </w:r>
      <w:r>
        <w:rPr>
          <w:sz w:val="20"/>
        </w:rPr>
        <w:t>a CSGP Committee chairperson (non-voting), appointed by the President of the Cultural Council Board of Directors; three other Cultural Council Board members selected by the Board President and Committee Chairperson; and seven individuals selected by the above group (Cultural Council Board President, CSGP Committee chairperson, and three selected Cultural Council Board members) from a pool of nominations established through a community wide nomination process. The Cultural Service Grant Committee shall have a liaison relation with one member of City Council and one representative of the Mayor's Office.</w:t>
      </w:r>
    </w:p>
    <w:p w:rsidR="005F0D32" w:rsidRDefault="005F0D32" w:rsidP="005F0D32">
      <w:pPr>
        <w:pStyle w:val="ListParagraph"/>
        <w:numPr>
          <w:ilvl w:val="0"/>
          <w:numId w:val="8"/>
        </w:numPr>
        <w:tabs>
          <w:tab w:val="left" w:pos="653"/>
        </w:tabs>
        <w:spacing w:before="121"/>
        <w:ind w:right="226"/>
        <w:jc w:val="both"/>
        <w:rPr>
          <w:sz w:val="20"/>
        </w:rPr>
      </w:pPr>
      <w:r>
        <w:rPr>
          <w:sz w:val="20"/>
        </w:rPr>
        <w:t>Members of the CSGP Committee shall be chosen to represent racial, gender, geographic and age diversity;</w:t>
      </w:r>
      <w:r>
        <w:rPr>
          <w:spacing w:val="40"/>
          <w:sz w:val="20"/>
        </w:rPr>
        <w:t xml:space="preserve"> </w:t>
      </w:r>
      <w:r>
        <w:rPr>
          <w:sz w:val="20"/>
        </w:rPr>
        <w:t xml:space="preserve">an expression of interest in the impact of culture in the community; a willingness to participate fully in the </w:t>
      </w:r>
      <w:r>
        <w:rPr>
          <w:spacing w:val="-2"/>
          <w:sz w:val="20"/>
        </w:rPr>
        <w:t>process.</w:t>
      </w:r>
    </w:p>
    <w:p w:rsidR="001018E1" w:rsidRDefault="005F0D32" w:rsidP="00E50F28">
      <w:pPr>
        <w:pStyle w:val="ListParagraph"/>
        <w:numPr>
          <w:ilvl w:val="0"/>
          <w:numId w:val="8"/>
        </w:numPr>
        <w:tabs>
          <w:tab w:val="left" w:pos="653"/>
          <w:tab w:val="left" w:pos="653"/>
        </w:tabs>
        <w:spacing w:before="42"/>
        <w:ind w:right="224"/>
        <w:jc w:val="both"/>
        <w:rPr>
          <w:sz w:val="20"/>
        </w:rPr>
      </w:pPr>
      <w:r w:rsidRPr="001018E1">
        <w:rPr>
          <w:sz w:val="20"/>
        </w:rPr>
        <w:t>Members shall serve a three-year term and may</w:t>
      </w:r>
      <w:r w:rsidRPr="001018E1">
        <w:rPr>
          <w:spacing w:val="-1"/>
          <w:sz w:val="20"/>
        </w:rPr>
        <w:t xml:space="preserve"> </w:t>
      </w:r>
      <w:r w:rsidRPr="001018E1">
        <w:rPr>
          <w:sz w:val="20"/>
        </w:rPr>
        <w:t>be reappointed for one additional consecutive full term. City Council and Mayoral representatives shall be appointed annually.</w:t>
      </w:r>
    </w:p>
    <w:p w:rsidR="005F0D32" w:rsidRPr="001018E1" w:rsidRDefault="005F0D32" w:rsidP="00E50F28">
      <w:pPr>
        <w:pStyle w:val="ListParagraph"/>
        <w:numPr>
          <w:ilvl w:val="0"/>
          <w:numId w:val="8"/>
        </w:numPr>
        <w:tabs>
          <w:tab w:val="left" w:pos="653"/>
          <w:tab w:val="left" w:pos="653"/>
        </w:tabs>
        <w:spacing w:before="42"/>
        <w:ind w:right="224"/>
        <w:jc w:val="both"/>
        <w:rPr>
          <w:sz w:val="20"/>
        </w:rPr>
      </w:pPr>
      <w:r w:rsidRPr="001018E1">
        <w:rPr>
          <w:sz w:val="20"/>
        </w:rPr>
        <w:t>All</w:t>
      </w:r>
      <w:r w:rsidRPr="001018E1">
        <w:rPr>
          <w:spacing w:val="73"/>
          <w:sz w:val="20"/>
        </w:rPr>
        <w:t xml:space="preserve"> </w:t>
      </w:r>
      <w:r w:rsidRPr="001018E1">
        <w:rPr>
          <w:sz w:val="20"/>
        </w:rPr>
        <w:t>members</w:t>
      </w:r>
      <w:r w:rsidRPr="001018E1">
        <w:rPr>
          <w:spacing w:val="72"/>
          <w:sz w:val="20"/>
        </w:rPr>
        <w:t xml:space="preserve"> </w:t>
      </w:r>
      <w:r w:rsidRPr="001018E1">
        <w:rPr>
          <w:sz w:val="20"/>
        </w:rPr>
        <w:t>of</w:t>
      </w:r>
      <w:r w:rsidRPr="001018E1">
        <w:rPr>
          <w:spacing w:val="72"/>
          <w:sz w:val="20"/>
        </w:rPr>
        <w:t xml:space="preserve"> </w:t>
      </w:r>
      <w:r w:rsidRPr="001018E1">
        <w:rPr>
          <w:sz w:val="20"/>
        </w:rPr>
        <w:t>the</w:t>
      </w:r>
      <w:r w:rsidRPr="001018E1">
        <w:rPr>
          <w:spacing w:val="72"/>
          <w:sz w:val="20"/>
        </w:rPr>
        <w:t xml:space="preserve"> </w:t>
      </w:r>
      <w:r w:rsidRPr="001018E1">
        <w:rPr>
          <w:sz w:val="20"/>
        </w:rPr>
        <w:t>CSGP</w:t>
      </w:r>
      <w:r w:rsidRPr="001018E1">
        <w:rPr>
          <w:spacing w:val="75"/>
          <w:sz w:val="20"/>
        </w:rPr>
        <w:t xml:space="preserve"> </w:t>
      </w:r>
      <w:r w:rsidRPr="001018E1">
        <w:rPr>
          <w:sz w:val="20"/>
        </w:rPr>
        <w:t>Committee</w:t>
      </w:r>
      <w:r w:rsidRPr="001018E1">
        <w:rPr>
          <w:spacing w:val="72"/>
          <w:sz w:val="20"/>
        </w:rPr>
        <w:t xml:space="preserve"> </w:t>
      </w:r>
      <w:r w:rsidRPr="001018E1">
        <w:rPr>
          <w:sz w:val="20"/>
        </w:rPr>
        <w:t>will</w:t>
      </w:r>
      <w:r w:rsidRPr="001018E1">
        <w:rPr>
          <w:spacing w:val="72"/>
          <w:sz w:val="20"/>
        </w:rPr>
        <w:t xml:space="preserve"> </w:t>
      </w:r>
      <w:r w:rsidRPr="001018E1">
        <w:rPr>
          <w:sz w:val="20"/>
        </w:rPr>
        <w:t>be</w:t>
      </w:r>
      <w:r w:rsidRPr="001018E1">
        <w:rPr>
          <w:spacing w:val="72"/>
          <w:sz w:val="20"/>
        </w:rPr>
        <w:t xml:space="preserve"> </w:t>
      </w:r>
      <w:r w:rsidRPr="001018E1">
        <w:rPr>
          <w:sz w:val="20"/>
        </w:rPr>
        <w:t>confirmed</w:t>
      </w:r>
      <w:r w:rsidRPr="001018E1">
        <w:rPr>
          <w:spacing w:val="74"/>
          <w:sz w:val="20"/>
        </w:rPr>
        <w:t xml:space="preserve"> </w:t>
      </w:r>
      <w:r w:rsidRPr="001018E1">
        <w:rPr>
          <w:sz w:val="20"/>
        </w:rPr>
        <w:t>by</w:t>
      </w:r>
      <w:r w:rsidRPr="001018E1">
        <w:rPr>
          <w:spacing w:val="74"/>
          <w:sz w:val="20"/>
        </w:rPr>
        <w:t xml:space="preserve"> </w:t>
      </w:r>
      <w:r w:rsidRPr="001018E1">
        <w:rPr>
          <w:sz w:val="20"/>
        </w:rPr>
        <w:t>the</w:t>
      </w:r>
      <w:r w:rsidRPr="001018E1">
        <w:rPr>
          <w:spacing w:val="72"/>
          <w:sz w:val="20"/>
        </w:rPr>
        <w:t xml:space="preserve"> </w:t>
      </w:r>
      <w:r w:rsidRPr="001018E1">
        <w:rPr>
          <w:sz w:val="20"/>
        </w:rPr>
        <w:t>City</w:t>
      </w:r>
      <w:r w:rsidRPr="001018E1">
        <w:rPr>
          <w:spacing w:val="74"/>
          <w:sz w:val="20"/>
        </w:rPr>
        <w:t xml:space="preserve"> </w:t>
      </w:r>
      <w:r w:rsidRPr="001018E1">
        <w:rPr>
          <w:sz w:val="20"/>
        </w:rPr>
        <w:t>Council</w:t>
      </w:r>
      <w:r w:rsidRPr="001018E1">
        <w:rPr>
          <w:spacing w:val="72"/>
          <w:sz w:val="20"/>
        </w:rPr>
        <w:t xml:space="preserve"> </w:t>
      </w:r>
      <w:r w:rsidRPr="001018E1">
        <w:rPr>
          <w:sz w:val="20"/>
        </w:rPr>
        <w:t>upon</w:t>
      </w:r>
      <w:r w:rsidRPr="001018E1">
        <w:rPr>
          <w:spacing w:val="74"/>
          <w:sz w:val="20"/>
        </w:rPr>
        <w:t xml:space="preserve"> </w:t>
      </w:r>
      <w:r w:rsidRPr="001018E1">
        <w:rPr>
          <w:sz w:val="20"/>
        </w:rPr>
        <w:t>appointment</w:t>
      </w:r>
      <w:r w:rsidRPr="001018E1">
        <w:rPr>
          <w:spacing w:val="74"/>
          <w:sz w:val="20"/>
        </w:rPr>
        <w:t xml:space="preserve"> </w:t>
      </w:r>
      <w:r w:rsidRPr="001018E1">
        <w:rPr>
          <w:sz w:val="20"/>
        </w:rPr>
        <w:t xml:space="preserve">or </w:t>
      </w:r>
      <w:r w:rsidRPr="001018E1">
        <w:rPr>
          <w:spacing w:val="-2"/>
          <w:sz w:val="20"/>
        </w:rPr>
        <w:t>reappointment.</w:t>
      </w:r>
    </w:p>
    <w:p w:rsidR="005F0D32" w:rsidRDefault="005F0D32" w:rsidP="005F0D32">
      <w:pPr>
        <w:pStyle w:val="ListParagraph"/>
        <w:numPr>
          <w:ilvl w:val="0"/>
          <w:numId w:val="8"/>
        </w:numPr>
        <w:tabs>
          <w:tab w:val="left" w:pos="652"/>
          <w:tab w:val="left" w:pos="653"/>
        </w:tabs>
        <w:spacing w:before="119"/>
        <w:ind w:hanging="433"/>
        <w:rPr>
          <w:sz w:val="20"/>
        </w:rPr>
      </w:pPr>
      <w:r>
        <w:rPr>
          <w:sz w:val="20"/>
        </w:rPr>
        <w:t>The</w:t>
      </w:r>
      <w:r>
        <w:rPr>
          <w:spacing w:val="-8"/>
          <w:sz w:val="20"/>
        </w:rPr>
        <w:t xml:space="preserve"> </w:t>
      </w:r>
      <w:r>
        <w:rPr>
          <w:sz w:val="20"/>
        </w:rPr>
        <w:t>responsibilities</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z w:val="20"/>
        </w:rPr>
        <w:t>CSGP</w:t>
      </w:r>
      <w:r>
        <w:rPr>
          <w:spacing w:val="-6"/>
          <w:sz w:val="20"/>
        </w:rPr>
        <w:t xml:space="preserve"> </w:t>
      </w:r>
      <w:r>
        <w:rPr>
          <w:sz w:val="20"/>
        </w:rPr>
        <w:t>Committee</w:t>
      </w:r>
      <w:r>
        <w:rPr>
          <w:spacing w:val="-7"/>
          <w:sz w:val="20"/>
        </w:rPr>
        <w:t xml:space="preserve"> </w:t>
      </w:r>
      <w:r>
        <w:rPr>
          <w:spacing w:val="-2"/>
          <w:sz w:val="20"/>
        </w:rPr>
        <w:t>include:</w:t>
      </w:r>
    </w:p>
    <w:p w:rsidR="005F0D32" w:rsidRDefault="005F0D32" w:rsidP="005F0D32">
      <w:pPr>
        <w:pStyle w:val="ListParagraph"/>
        <w:numPr>
          <w:ilvl w:val="1"/>
          <w:numId w:val="8"/>
        </w:numPr>
        <w:tabs>
          <w:tab w:val="left" w:pos="1084"/>
          <w:tab w:val="left" w:pos="1085"/>
        </w:tabs>
        <w:spacing w:before="120"/>
        <w:ind w:hanging="433"/>
        <w:rPr>
          <w:sz w:val="20"/>
        </w:rPr>
      </w:pPr>
      <w:r>
        <w:rPr>
          <w:sz w:val="20"/>
        </w:rPr>
        <w:t>Review</w:t>
      </w:r>
      <w:r>
        <w:rPr>
          <w:spacing w:val="-7"/>
          <w:sz w:val="20"/>
        </w:rPr>
        <w:t xml:space="preserve"> </w:t>
      </w:r>
      <w:r>
        <w:rPr>
          <w:sz w:val="20"/>
        </w:rPr>
        <w:t>and</w:t>
      </w:r>
      <w:r>
        <w:rPr>
          <w:spacing w:val="-6"/>
          <w:sz w:val="20"/>
        </w:rPr>
        <w:t xml:space="preserve"> </w:t>
      </w:r>
      <w:r>
        <w:rPr>
          <w:sz w:val="20"/>
        </w:rPr>
        <w:t>evaluation</w:t>
      </w:r>
      <w:r>
        <w:rPr>
          <w:spacing w:val="-4"/>
          <w:sz w:val="20"/>
        </w:rPr>
        <w:t xml:space="preserve"> </w:t>
      </w:r>
      <w:r>
        <w:rPr>
          <w:sz w:val="20"/>
        </w:rPr>
        <w:t>of</w:t>
      </w:r>
      <w:r>
        <w:rPr>
          <w:spacing w:val="-8"/>
          <w:sz w:val="20"/>
        </w:rPr>
        <w:t xml:space="preserve"> </w:t>
      </w:r>
      <w:r>
        <w:rPr>
          <w:sz w:val="20"/>
        </w:rPr>
        <w:t>all</w:t>
      </w:r>
      <w:r>
        <w:rPr>
          <w:spacing w:val="-5"/>
          <w:sz w:val="20"/>
        </w:rPr>
        <w:t xml:space="preserve"> </w:t>
      </w:r>
      <w:r>
        <w:rPr>
          <w:sz w:val="20"/>
        </w:rPr>
        <w:t>applications</w:t>
      </w:r>
      <w:r>
        <w:rPr>
          <w:spacing w:val="-8"/>
          <w:sz w:val="20"/>
        </w:rPr>
        <w:t xml:space="preserve"> </w:t>
      </w:r>
      <w:r>
        <w:rPr>
          <w:sz w:val="20"/>
        </w:rPr>
        <w:t>based</w:t>
      </w:r>
      <w:r>
        <w:rPr>
          <w:spacing w:val="-5"/>
          <w:sz w:val="20"/>
        </w:rPr>
        <w:t xml:space="preserve"> </w:t>
      </w:r>
      <w:r>
        <w:rPr>
          <w:sz w:val="20"/>
        </w:rPr>
        <w:t>on</w:t>
      </w:r>
      <w:r>
        <w:rPr>
          <w:spacing w:val="-6"/>
          <w:sz w:val="20"/>
        </w:rPr>
        <w:t xml:space="preserve"> </w:t>
      </w:r>
      <w:r>
        <w:rPr>
          <w:sz w:val="20"/>
        </w:rPr>
        <w:t>established</w:t>
      </w:r>
      <w:r>
        <w:rPr>
          <w:spacing w:val="-6"/>
          <w:sz w:val="20"/>
        </w:rPr>
        <w:t xml:space="preserve"> </w:t>
      </w:r>
      <w:r>
        <w:rPr>
          <w:spacing w:val="-2"/>
          <w:sz w:val="20"/>
        </w:rPr>
        <w:t>criteria;</w:t>
      </w:r>
    </w:p>
    <w:p w:rsidR="005F0D32" w:rsidRDefault="005F0D32" w:rsidP="005F0D32">
      <w:pPr>
        <w:pStyle w:val="ListParagraph"/>
        <w:numPr>
          <w:ilvl w:val="1"/>
          <w:numId w:val="8"/>
        </w:numPr>
        <w:tabs>
          <w:tab w:val="left" w:pos="1084"/>
          <w:tab w:val="left" w:pos="1085"/>
        </w:tabs>
        <w:spacing w:before="121"/>
        <w:ind w:hanging="433"/>
        <w:rPr>
          <w:sz w:val="20"/>
        </w:rPr>
      </w:pPr>
      <w:r>
        <w:rPr>
          <w:sz w:val="20"/>
        </w:rPr>
        <w:t>Serve</w:t>
      </w:r>
      <w:r>
        <w:rPr>
          <w:spacing w:val="-6"/>
          <w:sz w:val="20"/>
        </w:rPr>
        <w:t xml:space="preserve"> </w:t>
      </w:r>
      <w:r>
        <w:rPr>
          <w:sz w:val="20"/>
        </w:rPr>
        <w:t>as</w:t>
      </w:r>
      <w:r>
        <w:rPr>
          <w:spacing w:val="-6"/>
          <w:sz w:val="20"/>
        </w:rPr>
        <w:t xml:space="preserve"> </w:t>
      </w:r>
      <w:r>
        <w:rPr>
          <w:sz w:val="20"/>
        </w:rPr>
        <w:t>an</w:t>
      </w:r>
      <w:r>
        <w:rPr>
          <w:spacing w:val="-4"/>
          <w:sz w:val="20"/>
        </w:rPr>
        <w:t xml:space="preserve"> </w:t>
      </w:r>
      <w:r>
        <w:rPr>
          <w:sz w:val="20"/>
        </w:rPr>
        <w:t>on-site</w:t>
      </w:r>
      <w:r>
        <w:rPr>
          <w:spacing w:val="-5"/>
          <w:sz w:val="20"/>
        </w:rPr>
        <w:t xml:space="preserve"> </w:t>
      </w:r>
      <w:r>
        <w:rPr>
          <w:sz w:val="20"/>
        </w:rPr>
        <w:t>evaluator</w:t>
      </w:r>
      <w:r>
        <w:rPr>
          <w:spacing w:val="-2"/>
          <w:sz w:val="20"/>
        </w:rPr>
        <w:t xml:space="preserve"> </w:t>
      </w:r>
      <w:r>
        <w:rPr>
          <w:sz w:val="20"/>
        </w:rPr>
        <w:t>and</w:t>
      </w:r>
      <w:r>
        <w:rPr>
          <w:spacing w:val="-5"/>
          <w:sz w:val="20"/>
        </w:rPr>
        <w:t xml:space="preserve"> </w:t>
      </w:r>
      <w:r>
        <w:rPr>
          <w:sz w:val="20"/>
        </w:rPr>
        <w:t>lead</w:t>
      </w:r>
      <w:r>
        <w:rPr>
          <w:spacing w:val="-4"/>
          <w:sz w:val="20"/>
        </w:rPr>
        <w:t xml:space="preserve"> </w:t>
      </w:r>
      <w:r>
        <w:rPr>
          <w:sz w:val="20"/>
        </w:rPr>
        <w:t>reviewer</w:t>
      </w:r>
      <w:r>
        <w:rPr>
          <w:spacing w:val="-4"/>
          <w:sz w:val="20"/>
        </w:rPr>
        <w:t xml:space="preserve"> </w:t>
      </w:r>
      <w:r>
        <w:rPr>
          <w:sz w:val="20"/>
        </w:rPr>
        <w:t>for</w:t>
      </w:r>
      <w:r>
        <w:rPr>
          <w:spacing w:val="-5"/>
          <w:sz w:val="20"/>
        </w:rPr>
        <w:t xml:space="preserve"> </w:t>
      </w:r>
      <w:r>
        <w:rPr>
          <w:sz w:val="20"/>
        </w:rPr>
        <w:t>a</w:t>
      </w:r>
      <w:r>
        <w:rPr>
          <w:spacing w:val="-4"/>
          <w:sz w:val="20"/>
        </w:rPr>
        <w:t xml:space="preserve"> </w:t>
      </w:r>
      <w:r>
        <w:rPr>
          <w:sz w:val="20"/>
        </w:rPr>
        <w:t>selected</w:t>
      </w:r>
      <w:r>
        <w:rPr>
          <w:spacing w:val="-4"/>
          <w:sz w:val="20"/>
        </w:rPr>
        <w:t xml:space="preserve"> </w:t>
      </w:r>
      <w:r>
        <w:rPr>
          <w:sz w:val="20"/>
        </w:rPr>
        <w:t>number</w:t>
      </w:r>
      <w:r>
        <w:rPr>
          <w:spacing w:val="-5"/>
          <w:sz w:val="20"/>
        </w:rPr>
        <w:t xml:space="preserve"> </w:t>
      </w:r>
      <w:r>
        <w:rPr>
          <w:sz w:val="20"/>
        </w:rPr>
        <w:t>of</w:t>
      </w:r>
      <w:r>
        <w:rPr>
          <w:spacing w:val="-6"/>
          <w:sz w:val="20"/>
        </w:rPr>
        <w:t xml:space="preserve"> </w:t>
      </w:r>
      <w:r>
        <w:rPr>
          <w:spacing w:val="-2"/>
          <w:sz w:val="20"/>
        </w:rPr>
        <w:t>applicants;</w:t>
      </w:r>
    </w:p>
    <w:p w:rsidR="005F0D32" w:rsidRDefault="005F0D32" w:rsidP="005F0D32">
      <w:pPr>
        <w:pStyle w:val="ListParagraph"/>
        <w:numPr>
          <w:ilvl w:val="1"/>
          <w:numId w:val="8"/>
        </w:numPr>
        <w:tabs>
          <w:tab w:val="left" w:pos="1084"/>
          <w:tab w:val="left" w:pos="1085"/>
        </w:tabs>
        <w:spacing w:before="121"/>
        <w:ind w:hanging="433"/>
        <w:rPr>
          <w:sz w:val="20"/>
        </w:rPr>
      </w:pPr>
      <w:r>
        <w:rPr>
          <w:sz w:val="20"/>
        </w:rPr>
        <w:t>Attend</w:t>
      </w:r>
      <w:r>
        <w:rPr>
          <w:spacing w:val="-6"/>
          <w:sz w:val="20"/>
        </w:rPr>
        <w:t xml:space="preserve"> </w:t>
      </w:r>
      <w:r>
        <w:rPr>
          <w:sz w:val="20"/>
        </w:rPr>
        <w:t>an</w:t>
      </w:r>
      <w:r>
        <w:rPr>
          <w:spacing w:val="-5"/>
          <w:sz w:val="20"/>
        </w:rPr>
        <w:t xml:space="preserve"> </w:t>
      </w:r>
      <w:r>
        <w:rPr>
          <w:sz w:val="20"/>
        </w:rPr>
        <w:t>orientation</w:t>
      </w:r>
      <w:r>
        <w:rPr>
          <w:spacing w:val="-6"/>
          <w:sz w:val="20"/>
        </w:rPr>
        <w:t xml:space="preserve"> </w:t>
      </w:r>
      <w:r>
        <w:rPr>
          <w:sz w:val="20"/>
        </w:rPr>
        <w:t>session</w:t>
      </w:r>
      <w:r>
        <w:rPr>
          <w:spacing w:val="-4"/>
          <w:sz w:val="20"/>
        </w:rPr>
        <w:t xml:space="preserve"> </w:t>
      </w:r>
      <w:r>
        <w:rPr>
          <w:sz w:val="20"/>
        </w:rPr>
        <w:t>and</w:t>
      </w:r>
      <w:r>
        <w:rPr>
          <w:spacing w:val="-6"/>
          <w:sz w:val="20"/>
        </w:rPr>
        <w:t xml:space="preserve"> </w:t>
      </w:r>
      <w:r>
        <w:rPr>
          <w:sz w:val="20"/>
        </w:rPr>
        <w:t>all</w:t>
      </w:r>
      <w:r>
        <w:rPr>
          <w:spacing w:val="-5"/>
          <w:sz w:val="20"/>
        </w:rPr>
        <w:t xml:space="preserve"> </w:t>
      </w:r>
      <w:r>
        <w:rPr>
          <w:sz w:val="20"/>
        </w:rPr>
        <w:t>review</w:t>
      </w:r>
      <w:r>
        <w:rPr>
          <w:spacing w:val="-6"/>
          <w:sz w:val="20"/>
        </w:rPr>
        <w:t xml:space="preserve"> </w:t>
      </w:r>
      <w:r>
        <w:rPr>
          <w:sz w:val="20"/>
        </w:rPr>
        <w:t>sessions;</w:t>
      </w:r>
      <w:r>
        <w:rPr>
          <w:spacing w:val="-7"/>
          <w:sz w:val="20"/>
        </w:rPr>
        <w:t xml:space="preserve"> </w:t>
      </w:r>
      <w:r>
        <w:rPr>
          <w:spacing w:val="-5"/>
          <w:sz w:val="20"/>
        </w:rPr>
        <w:t>and</w:t>
      </w:r>
    </w:p>
    <w:p w:rsidR="005F0D32" w:rsidRDefault="005F0D32" w:rsidP="005F0D32">
      <w:pPr>
        <w:pStyle w:val="ListParagraph"/>
        <w:numPr>
          <w:ilvl w:val="1"/>
          <w:numId w:val="8"/>
        </w:numPr>
        <w:tabs>
          <w:tab w:val="left" w:pos="1084"/>
          <w:tab w:val="left" w:pos="1085"/>
        </w:tabs>
        <w:spacing w:before="118"/>
        <w:ind w:hanging="433"/>
        <w:rPr>
          <w:sz w:val="20"/>
        </w:rPr>
      </w:pPr>
      <w:r>
        <w:rPr>
          <w:sz w:val="20"/>
        </w:rPr>
        <w:lastRenderedPageBreak/>
        <w:t>Participate</w:t>
      </w:r>
      <w:r>
        <w:rPr>
          <w:spacing w:val="-6"/>
          <w:sz w:val="20"/>
        </w:rPr>
        <w:t xml:space="preserve"> </w:t>
      </w:r>
      <w:r>
        <w:rPr>
          <w:sz w:val="20"/>
        </w:rPr>
        <w:t>in</w:t>
      </w:r>
      <w:r>
        <w:rPr>
          <w:spacing w:val="-4"/>
          <w:sz w:val="20"/>
        </w:rPr>
        <w:t xml:space="preserve"> </w:t>
      </w:r>
      <w:r>
        <w:rPr>
          <w:sz w:val="20"/>
        </w:rPr>
        <w:t>the</w:t>
      </w:r>
      <w:r>
        <w:rPr>
          <w:spacing w:val="-6"/>
          <w:sz w:val="20"/>
        </w:rPr>
        <w:t xml:space="preserve"> </w:t>
      </w:r>
      <w:r>
        <w:rPr>
          <w:sz w:val="20"/>
        </w:rPr>
        <w:t>allocations</w:t>
      </w:r>
      <w:r>
        <w:rPr>
          <w:spacing w:val="-4"/>
          <w:sz w:val="20"/>
        </w:rPr>
        <w:t xml:space="preserve"> </w:t>
      </w:r>
      <w:r>
        <w:rPr>
          <w:spacing w:val="-2"/>
          <w:sz w:val="20"/>
        </w:rPr>
        <w:t>process.</w:t>
      </w:r>
    </w:p>
    <w:p w:rsidR="005F0D32" w:rsidRDefault="005F0D32" w:rsidP="005F0D32">
      <w:pPr>
        <w:pStyle w:val="ListParagraph"/>
        <w:numPr>
          <w:ilvl w:val="0"/>
          <w:numId w:val="8"/>
        </w:numPr>
        <w:tabs>
          <w:tab w:val="left" w:pos="652"/>
          <w:tab w:val="left" w:pos="653"/>
        </w:tabs>
        <w:spacing w:before="120"/>
        <w:ind w:right="222"/>
        <w:rPr>
          <w:sz w:val="20"/>
        </w:rPr>
      </w:pPr>
      <w:r>
        <w:rPr>
          <w:sz w:val="20"/>
        </w:rPr>
        <w:t>The</w:t>
      </w:r>
      <w:r>
        <w:rPr>
          <w:spacing w:val="40"/>
          <w:sz w:val="20"/>
        </w:rPr>
        <w:t xml:space="preserve"> </w:t>
      </w:r>
      <w:r>
        <w:rPr>
          <w:sz w:val="20"/>
        </w:rPr>
        <w:t>Cultural</w:t>
      </w:r>
      <w:r>
        <w:rPr>
          <w:spacing w:val="40"/>
          <w:sz w:val="20"/>
        </w:rPr>
        <w:t xml:space="preserve"> </w:t>
      </w:r>
      <w:r>
        <w:rPr>
          <w:sz w:val="20"/>
        </w:rPr>
        <w:t>Service</w:t>
      </w:r>
      <w:r>
        <w:rPr>
          <w:spacing w:val="40"/>
          <w:sz w:val="20"/>
        </w:rPr>
        <w:t xml:space="preserve"> </w:t>
      </w:r>
      <w:r>
        <w:rPr>
          <w:sz w:val="20"/>
        </w:rPr>
        <w:t>Grant</w:t>
      </w:r>
      <w:r>
        <w:rPr>
          <w:spacing w:val="40"/>
          <w:sz w:val="20"/>
        </w:rPr>
        <w:t xml:space="preserve"> </w:t>
      </w:r>
      <w:r>
        <w:rPr>
          <w:sz w:val="20"/>
        </w:rPr>
        <w:t>Committee</w:t>
      </w:r>
      <w:r>
        <w:rPr>
          <w:spacing w:val="40"/>
          <w:sz w:val="20"/>
        </w:rPr>
        <w:t xml:space="preserve"> </w:t>
      </w:r>
      <w:r>
        <w:rPr>
          <w:sz w:val="20"/>
        </w:rPr>
        <w:t>shall</w:t>
      </w:r>
      <w:r>
        <w:rPr>
          <w:spacing w:val="40"/>
          <w:sz w:val="20"/>
        </w:rPr>
        <w:t xml:space="preserve"> </w:t>
      </w:r>
      <w:r>
        <w:rPr>
          <w:sz w:val="20"/>
        </w:rPr>
        <w:t>recommend</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Cultural</w:t>
      </w:r>
      <w:r>
        <w:rPr>
          <w:spacing w:val="40"/>
          <w:sz w:val="20"/>
        </w:rPr>
        <w:t xml:space="preserve"> </w:t>
      </w:r>
      <w:r>
        <w:rPr>
          <w:sz w:val="20"/>
        </w:rPr>
        <w:t>Council</w:t>
      </w:r>
      <w:r>
        <w:rPr>
          <w:spacing w:val="40"/>
          <w:sz w:val="20"/>
        </w:rPr>
        <w:t xml:space="preserve"> </w:t>
      </w:r>
      <w:r>
        <w:rPr>
          <w:sz w:val="20"/>
        </w:rPr>
        <w:t>Board</w:t>
      </w:r>
      <w:r>
        <w:rPr>
          <w:spacing w:val="40"/>
          <w:sz w:val="20"/>
        </w:rPr>
        <w:t xml:space="preserve"> </w:t>
      </w:r>
      <w:r>
        <w:rPr>
          <w:sz w:val="20"/>
        </w:rPr>
        <w:t>of</w:t>
      </w:r>
      <w:r>
        <w:rPr>
          <w:spacing w:val="40"/>
          <w:sz w:val="20"/>
        </w:rPr>
        <w:t xml:space="preserve"> </w:t>
      </w:r>
      <w:r>
        <w:rPr>
          <w:sz w:val="20"/>
        </w:rPr>
        <w:t>Directors</w:t>
      </w:r>
      <w:r>
        <w:rPr>
          <w:spacing w:val="40"/>
          <w:sz w:val="20"/>
        </w:rPr>
        <w:t xml:space="preserve"> </w:t>
      </w:r>
      <w:r>
        <w:rPr>
          <w:sz w:val="20"/>
        </w:rPr>
        <w:t>the organizations to be funded and the amount of the funding.</w:t>
      </w:r>
    </w:p>
    <w:p w:rsidR="005F0D32" w:rsidRDefault="005F0D32" w:rsidP="005F0D32">
      <w:pPr>
        <w:pStyle w:val="BodyText"/>
        <w:rPr>
          <w:sz w:val="18"/>
        </w:rPr>
      </w:pPr>
    </w:p>
    <w:p w:rsidR="005F0D32" w:rsidRDefault="005F0D32" w:rsidP="005F0D32">
      <w:pPr>
        <w:ind w:left="220"/>
        <w:jc w:val="both"/>
        <w:rPr>
          <w:sz w:val="20"/>
        </w:rPr>
      </w:pPr>
      <w:r>
        <w:rPr>
          <w:sz w:val="20"/>
        </w:rPr>
        <w:t>(Ord.</w:t>
      </w:r>
      <w:r>
        <w:rPr>
          <w:spacing w:val="-4"/>
          <w:sz w:val="20"/>
        </w:rPr>
        <w:t xml:space="preserve"> </w:t>
      </w:r>
      <w:r>
        <w:rPr>
          <w:sz w:val="20"/>
        </w:rPr>
        <w:t>2009-868-E,</w:t>
      </w:r>
      <w:r>
        <w:rPr>
          <w:spacing w:val="-4"/>
          <w:sz w:val="20"/>
        </w:rPr>
        <w:t xml:space="preserve"> </w:t>
      </w:r>
      <w:r>
        <w:rPr>
          <w:sz w:val="20"/>
        </w:rPr>
        <w:t>§</w:t>
      </w:r>
      <w:r>
        <w:rPr>
          <w:spacing w:val="-4"/>
          <w:sz w:val="20"/>
        </w:rPr>
        <w:t xml:space="preserve"> </w:t>
      </w:r>
      <w:r>
        <w:rPr>
          <w:sz w:val="20"/>
        </w:rPr>
        <w:t>2;</w:t>
      </w:r>
      <w:r>
        <w:rPr>
          <w:spacing w:val="-5"/>
          <w:sz w:val="20"/>
        </w:rPr>
        <w:t xml:space="preserve"> </w:t>
      </w:r>
      <w:r>
        <w:rPr>
          <w:sz w:val="20"/>
        </w:rPr>
        <w:t>Ord.</w:t>
      </w:r>
      <w:r>
        <w:rPr>
          <w:spacing w:val="-3"/>
          <w:sz w:val="20"/>
        </w:rPr>
        <w:t xml:space="preserve"> </w:t>
      </w:r>
      <w:hyperlink r:id="rId17">
        <w:r>
          <w:rPr>
            <w:color w:val="0000FF"/>
            <w:sz w:val="20"/>
            <w:u w:val="single" w:color="0000FF"/>
          </w:rPr>
          <w:t>2016-483-E</w:t>
        </w:r>
        <w:r>
          <w:rPr>
            <w:color w:val="0000FF"/>
            <w:spacing w:val="-3"/>
            <w:sz w:val="20"/>
            <w:u w:val="single" w:color="0000FF"/>
          </w:rPr>
          <w:t xml:space="preserve"> </w:t>
        </w:r>
        <w:r>
          <w:rPr>
            <w:sz w:val="20"/>
          </w:rPr>
          <w:t>,</w:t>
        </w:r>
      </w:hyperlink>
      <w:r>
        <w:rPr>
          <w:spacing w:val="-3"/>
          <w:sz w:val="20"/>
        </w:rPr>
        <w:t xml:space="preserve"> </w:t>
      </w:r>
      <w:r>
        <w:rPr>
          <w:sz w:val="20"/>
        </w:rPr>
        <w:t>§</w:t>
      </w:r>
      <w:r>
        <w:rPr>
          <w:spacing w:val="-5"/>
          <w:sz w:val="20"/>
        </w:rPr>
        <w:t xml:space="preserve"> </w:t>
      </w:r>
      <w:r>
        <w:rPr>
          <w:sz w:val="20"/>
        </w:rPr>
        <w:t>1;</w:t>
      </w:r>
      <w:r>
        <w:rPr>
          <w:spacing w:val="-5"/>
          <w:sz w:val="20"/>
        </w:rPr>
        <w:t xml:space="preserve"> </w:t>
      </w:r>
      <w:r>
        <w:rPr>
          <w:sz w:val="20"/>
        </w:rPr>
        <w:t>Ord.</w:t>
      </w:r>
      <w:r>
        <w:rPr>
          <w:spacing w:val="-3"/>
          <w:sz w:val="20"/>
        </w:rPr>
        <w:t xml:space="preserve"> </w:t>
      </w:r>
      <w:hyperlink r:id="rId18">
        <w:r>
          <w:rPr>
            <w:color w:val="0000FF"/>
            <w:sz w:val="20"/>
            <w:u w:val="single" w:color="0000FF"/>
          </w:rPr>
          <w:t>2017-262-E</w:t>
        </w:r>
        <w:r>
          <w:rPr>
            <w:color w:val="0000FF"/>
            <w:spacing w:val="-3"/>
            <w:sz w:val="20"/>
            <w:u w:val="single" w:color="0000FF"/>
          </w:rPr>
          <w:t xml:space="preserve"> </w:t>
        </w:r>
        <w:r>
          <w:rPr>
            <w:sz w:val="20"/>
          </w:rPr>
          <w:t>,</w:t>
        </w:r>
      </w:hyperlink>
      <w:r>
        <w:rPr>
          <w:spacing w:val="-4"/>
          <w:sz w:val="20"/>
        </w:rPr>
        <w:t xml:space="preserve"> </w:t>
      </w:r>
      <w:r>
        <w:rPr>
          <w:sz w:val="20"/>
        </w:rPr>
        <w:t>§</w:t>
      </w:r>
      <w:r>
        <w:rPr>
          <w:spacing w:val="-4"/>
          <w:sz w:val="20"/>
        </w:rPr>
        <w:t xml:space="preserve"> </w:t>
      </w:r>
      <w:r>
        <w:rPr>
          <w:spacing w:val="-5"/>
          <w:sz w:val="20"/>
        </w:rPr>
        <w:t>2)</w:t>
      </w:r>
    </w:p>
    <w:p w:rsidR="005F0D32" w:rsidRDefault="005F0D32" w:rsidP="005F0D32">
      <w:pPr>
        <w:spacing w:before="103" w:line="243" w:lineRule="exact"/>
        <w:ind w:left="220"/>
        <w:jc w:val="both"/>
        <w:rPr>
          <w:sz w:val="20"/>
        </w:rPr>
      </w:pPr>
      <w:r>
        <w:rPr>
          <w:sz w:val="20"/>
        </w:rPr>
        <w:t>Sec.</w:t>
      </w:r>
      <w:r>
        <w:rPr>
          <w:spacing w:val="-7"/>
          <w:sz w:val="20"/>
        </w:rPr>
        <w:t xml:space="preserve"> </w:t>
      </w:r>
      <w:r>
        <w:rPr>
          <w:sz w:val="20"/>
        </w:rPr>
        <w:t>118.606.</w:t>
      </w:r>
      <w:r>
        <w:rPr>
          <w:spacing w:val="-3"/>
          <w:sz w:val="20"/>
        </w:rPr>
        <w:t xml:space="preserve"> </w:t>
      </w:r>
      <w:r>
        <w:rPr>
          <w:sz w:val="20"/>
        </w:rPr>
        <w:t>-</w:t>
      </w:r>
      <w:r>
        <w:rPr>
          <w:spacing w:val="-6"/>
          <w:sz w:val="20"/>
        </w:rPr>
        <w:t xml:space="preserve"> </w:t>
      </w:r>
      <w:r>
        <w:rPr>
          <w:sz w:val="20"/>
        </w:rPr>
        <w:t>Application</w:t>
      </w:r>
      <w:r>
        <w:rPr>
          <w:spacing w:val="-5"/>
          <w:sz w:val="20"/>
        </w:rPr>
        <w:t xml:space="preserve"> </w:t>
      </w:r>
      <w:r>
        <w:rPr>
          <w:sz w:val="20"/>
        </w:rPr>
        <w:t>for</w:t>
      </w:r>
      <w:r>
        <w:rPr>
          <w:spacing w:val="-3"/>
          <w:sz w:val="20"/>
        </w:rPr>
        <w:t xml:space="preserve"> </w:t>
      </w:r>
      <w:r>
        <w:rPr>
          <w:sz w:val="20"/>
        </w:rPr>
        <w:t>cultural</w:t>
      </w:r>
      <w:r>
        <w:rPr>
          <w:spacing w:val="-6"/>
          <w:sz w:val="20"/>
        </w:rPr>
        <w:t xml:space="preserve"> </w:t>
      </w:r>
      <w:r>
        <w:rPr>
          <w:sz w:val="20"/>
        </w:rPr>
        <w:t>service</w:t>
      </w:r>
      <w:r>
        <w:rPr>
          <w:spacing w:val="-7"/>
          <w:sz w:val="20"/>
        </w:rPr>
        <w:t xml:space="preserve"> </w:t>
      </w:r>
      <w:r>
        <w:rPr>
          <w:spacing w:val="-2"/>
          <w:sz w:val="20"/>
        </w:rPr>
        <w:t>grants.</w:t>
      </w:r>
    </w:p>
    <w:p w:rsidR="005F0D32" w:rsidRDefault="005F0D32" w:rsidP="005F0D32">
      <w:pPr>
        <w:pStyle w:val="ListParagraph"/>
        <w:numPr>
          <w:ilvl w:val="0"/>
          <w:numId w:val="7"/>
        </w:numPr>
        <w:tabs>
          <w:tab w:val="left" w:pos="653"/>
        </w:tabs>
        <w:ind w:right="218"/>
        <w:jc w:val="both"/>
        <w:rPr>
          <w:sz w:val="20"/>
        </w:rPr>
      </w:pPr>
      <w:r>
        <w:rPr>
          <w:sz w:val="20"/>
        </w:rPr>
        <w:t>The Cultural Council shall develop and be responsible for the administration of the Cultural Service Grant Program. Administrative and operating procedures shall be established and amended as necessary to meet the mission of the program and current needs of the community. The Cultural Council may classify the</w:t>
      </w:r>
      <w:r>
        <w:rPr>
          <w:spacing w:val="40"/>
          <w:sz w:val="20"/>
        </w:rPr>
        <w:t xml:space="preserve"> </w:t>
      </w:r>
      <w:r>
        <w:rPr>
          <w:sz w:val="20"/>
        </w:rPr>
        <w:t>cultural organizations in reasonable classifications for the purpose of this program. The procedure prescribed herein, as further developed by the Cultural Council, shall be the only procedure available to cultural organizations for requesting public support.</w:t>
      </w:r>
    </w:p>
    <w:p w:rsidR="005F0D32" w:rsidRDefault="005F0D32" w:rsidP="005F0D32">
      <w:pPr>
        <w:pStyle w:val="ListParagraph"/>
        <w:numPr>
          <w:ilvl w:val="0"/>
          <w:numId w:val="7"/>
        </w:numPr>
        <w:tabs>
          <w:tab w:val="left" w:pos="653"/>
        </w:tabs>
        <w:spacing w:before="120"/>
        <w:ind w:right="224"/>
        <w:jc w:val="both"/>
        <w:rPr>
          <w:sz w:val="20"/>
        </w:rPr>
      </w:pPr>
      <w:r>
        <w:rPr>
          <w:sz w:val="20"/>
        </w:rPr>
        <w:t>The following components shall be included in any administrative and operating procedures developed and implemented by the Cultural Council:</w:t>
      </w:r>
    </w:p>
    <w:p w:rsidR="005F0D32" w:rsidRDefault="005F0D32" w:rsidP="005F0D32">
      <w:pPr>
        <w:pStyle w:val="ListParagraph"/>
        <w:numPr>
          <w:ilvl w:val="1"/>
          <w:numId w:val="7"/>
        </w:numPr>
        <w:tabs>
          <w:tab w:val="left" w:pos="1085"/>
        </w:tabs>
        <w:spacing w:before="119"/>
        <w:ind w:right="216"/>
        <w:jc w:val="both"/>
        <w:rPr>
          <w:sz w:val="20"/>
        </w:rPr>
      </w:pPr>
      <w:r>
        <w:rPr>
          <w:sz w:val="20"/>
        </w:rPr>
        <w:t>The</w:t>
      </w:r>
      <w:r>
        <w:rPr>
          <w:spacing w:val="-3"/>
          <w:sz w:val="20"/>
        </w:rPr>
        <w:t xml:space="preserve"> </w:t>
      </w:r>
      <w:r>
        <w:rPr>
          <w:sz w:val="20"/>
        </w:rPr>
        <w:t>Cultural Council shall</w:t>
      </w:r>
      <w:r>
        <w:rPr>
          <w:spacing w:val="-2"/>
          <w:sz w:val="20"/>
        </w:rPr>
        <w:t xml:space="preserve"> </w:t>
      </w:r>
      <w:r>
        <w:rPr>
          <w:sz w:val="20"/>
        </w:rPr>
        <w:t>publish</w:t>
      </w:r>
      <w:r>
        <w:rPr>
          <w:spacing w:val="-2"/>
          <w:sz w:val="20"/>
        </w:rPr>
        <w:t xml:space="preserve"> </w:t>
      </w:r>
      <w:r>
        <w:rPr>
          <w:sz w:val="20"/>
        </w:rPr>
        <w:t>each</w:t>
      </w:r>
      <w:r>
        <w:rPr>
          <w:spacing w:val="-2"/>
          <w:sz w:val="20"/>
        </w:rPr>
        <w:t xml:space="preserve"> </w:t>
      </w:r>
      <w:r>
        <w:rPr>
          <w:sz w:val="20"/>
        </w:rPr>
        <w:t>year</w:t>
      </w:r>
      <w:r>
        <w:rPr>
          <w:spacing w:val="-2"/>
          <w:sz w:val="20"/>
        </w:rPr>
        <w:t xml:space="preserve"> </w:t>
      </w:r>
      <w:r>
        <w:rPr>
          <w:sz w:val="20"/>
        </w:rPr>
        <w:t>in</w:t>
      </w:r>
      <w:r>
        <w:rPr>
          <w:spacing w:val="-1"/>
          <w:sz w:val="20"/>
        </w:rPr>
        <w:t xml:space="preserve"> </w:t>
      </w:r>
      <w:r>
        <w:rPr>
          <w:sz w:val="20"/>
        </w:rPr>
        <w:t>a</w:t>
      </w:r>
      <w:r>
        <w:rPr>
          <w:spacing w:val="-2"/>
          <w:sz w:val="20"/>
        </w:rPr>
        <w:t xml:space="preserve"> </w:t>
      </w:r>
      <w:r>
        <w:rPr>
          <w:sz w:val="20"/>
        </w:rPr>
        <w:t>newspaper of</w:t>
      </w:r>
      <w:r>
        <w:rPr>
          <w:spacing w:val="-4"/>
          <w:sz w:val="20"/>
        </w:rPr>
        <w:t xml:space="preserve"> </w:t>
      </w:r>
      <w:r>
        <w:rPr>
          <w:sz w:val="20"/>
        </w:rPr>
        <w:t>general</w:t>
      </w:r>
      <w:r>
        <w:rPr>
          <w:spacing w:val="-2"/>
          <w:sz w:val="20"/>
        </w:rPr>
        <w:t xml:space="preserve"> </w:t>
      </w:r>
      <w:r>
        <w:rPr>
          <w:sz w:val="20"/>
        </w:rPr>
        <w:t>circulation</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City,</w:t>
      </w:r>
      <w:r>
        <w:rPr>
          <w:spacing w:val="-2"/>
          <w:sz w:val="20"/>
        </w:rPr>
        <w:t xml:space="preserve"> </w:t>
      </w:r>
      <w:r>
        <w:rPr>
          <w:sz w:val="20"/>
        </w:rPr>
        <w:t>at</w:t>
      </w:r>
      <w:r>
        <w:rPr>
          <w:spacing w:val="-2"/>
          <w:sz w:val="20"/>
        </w:rPr>
        <w:t xml:space="preserve"> </w:t>
      </w:r>
      <w:r>
        <w:rPr>
          <w:sz w:val="20"/>
        </w:rPr>
        <w:t>least</w:t>
      </w:r>
      <w:r>
        <w:rPr>
          <w:spacing w:val="-3"/>
          <w:sz w:val="20"/>
        </w:rPr>
        <w:t xml:space="preserve"> </w:t>
      </w:r>
      <w:r>
        <w:rPr>
          <w:sz w:val="20"/>
        </w:rPr>
        <w:t>one month before the last day on which appropriation request must be submitted to the Cultural Council, a notice that it is accepting Cultural Service Operating and/or Capital Grant requests for the ensuing fiscal year, stating the place where the appropriation request forms may be obtained, the last day on which the completed appropriation requests must be returned to the Cultural Council and when and where</w:t>
      </w:r>
      <w:r>
        <w:rPr>
          <w:spacing w:val="40"/>
          <w:sz w:val="20"/>
        </w:rPr>
        <w:t xml:space="preserve"> </w:t>
      </w:r>
      <w:r>
        <w:rPr>
          <w:sz w:val="20"/>
        </w:rPr>
        <w:t>the Cultural Council (or a duly authorized committee thereof) will hold a hearing on the appropriation requests (which may include a statement that the hearing may be adjourned from time to time and</w:t>
      </w:r>
      <w:r>
        <w:rPr>
          <w:spacing w:val="40"/>
          <w:sz w:val="20"/>
        </w:rPr>
        <w:t xml:space="preserve"> </w:t>
      </w:r>
      <w:r>
        <w:rPr>
          <w:sz w:val="20"/>
        </w:rPr>
        <w:t>from place to place until all the appropriation requests have been heard).</w:t>
      </w:r>
    </w:p>
    <w:p w:rsidR="005F0D32" w:rsidRDefault="005F0D32" w:rsidP="005F0D32">
      <w:pPr>
        <w:pStyle w:val="ListParagraph"/>
        <w:numPr>
          <w:ilvl w:val="1"/>
          <w:numId w:val="7"/>
        </w:numPr>
        <w:tabs>
          <w:tab w:val="left" w:pos="1085"/>
        </w:tabs>
        <w:spacing w:before="121"/>
        <w:ind w:right="218"/>
        <w:jc w:val="both"/>
        <w:rPr>
          <w:sz w:val="20"/>
        </w:rPr>
      </w:pPr>
      <w:r>
        <w:rPr>
          <w:sz w:val="20"/>
        </w:rPr>
        <w:t>The Cultural Council shall promulgate a written procedure for the submission of operations and/or capital appropriation requests by eligible agencies, which procedure shall be made known to each requesting agency, or its</w:t>
      </w:r>
      <w:r>
        <w:rPr>
          <w:spacing w:val="-1"/>
          <w:sz w:val="20"/>
        </w:rPr>
        <w:t xml:space="preserve"> </w:t>
      </w:r>
      <w:r>
        <w:rPr>
          <w:sz w:val="20"/>
        </w:rPr>
        <w:t>agent or representative, at the time</w:t>
      </w:r>
      <w:r>
        <w:rPr>
          <w:spacing w:val="-1"/>
          <w:sz w:val="20"/>
        </w:rPr>
        <w:t xml:space="preserve"> </w:t>
      </w:r>
      <w:r>
        <w:rPr>
          <w:sz w:val="20"/>
        </w:rPr>
        <w:t>the</w:t>
      </w:r>
      <w:r>
        <w:rPr>
          <w:spacing w:val="-1"/>
          <w:sz w:val="20"/>
        </w:rPr>
        <w:t xml:space="preserve"> </w:t>
      </w:r>
      <w:r>
        <w:rPr>
          <w:sz w:val="20"/>
        </w:rPr>
        <w:t>appropriation request form is</w:t>
      </w:r>
      <w:r>
        <w:rPr>
          <w:spacing w:val="-1"/>
          <w:sz w:val="20"/>
        </w:rPr>
        <w:t xml:space="preserve"> </w:t>
      </w:r>
      <w:r>
        <w:rPr>
          <w:sz w:val="20"/>
        </w:rPr>
        <w:t>supplied to the requesting agency.</w:t>
      </w:r>
    </w:p>
    <w:p w:rsidR="005F0D32" w:rsidRDefault="005F0D32" w:rsidP="005F0D32">
      <w:pPr>
        <w:pStyle w:val="ListParagraph"/>
        <w:numPr>
          <w:ilvl w:val="1"/>
          <w:numId w:val="7"/>
        </w:numPr>
        <w:tabs>
          <w:tab w:val="left" w:pos="1085"/>
        </w:tabs>
        <w:spacing w:before="120"/>
        <w:ind w:right="217"/>
        <w:jc w:val="both"/>
        <w:rPr>
          <w:sz w:val="20"/>
        </w:rPr>
      </w:pPr>
      <w:r>
        <w:rPr>
          <w:sz w:val="20"/>
        </w:rPr>
        <w:t>The Cultural Council (which, for the purposes of this subsection, includes the duly authorized Cultural Service Grant committee thereof) shall consider appropriation requests returned by the requesting agencies. The Cultural Council shall afford the requesting agencies an opportunity to make an oral or written presentation to justify or explain their respective appropriation requests, and no requesting agency shall be denied this opportunity solely because it has never submitted an appropriation request before or because a previous appropriation request has been denied.</w:t>
      </w:r>
    </w:p>
    <w:p w:rsidR="005F0D32" w:rsidRDefault="005F0D32" w:rsidP="005F0D32">
      <w:pPr>
        <w:pStyle w:val="ListParagraph"/>
        <w:numPr>
          <w:ilvl w:val="1"/>
          <w:numId w:val="7"/>
        </w:numPr>
        <w:tabs>
          <w:tab w:val="left" w:pos="1085"/>
        </w:tabs>
        <w:spacing w:before="122"/>
        <w:ind w:right="224"/>
        <w:jc w:val="both"/>
        <w:rPr>
          <w:sz w:val="20"/>
        </w:rPr>
      </w:pPr>
      <w:r>
        <w:rPr>
          <w:sz w:val="20"/>
        </w:rPr>
        <w:t>All meetings and sessions of the Cultural Service Grant Committee shall be held in a publicly accessible location and shall be noticed and open to the public.</w:t>
      </w:r>
    </w:p>
    <w:p w:rsidR="005F0D32" w:rsidRDefault="005F0D32" w:rsidP="005F0D32">
      <w:pPr>
        <w:pStyle w:val="BodyText"/>
        <w:rPr>
          <w:sz w:val="18"/>
        </w:rPr>
      </w:pPr>
    </w:p>
    <w:p w:rsidR="005F0D32" w:rsidRDefault="005F0D32" w:rsidP="005F0D32">
      <w:pPr>
        <w:ind w:left="220"/>
        <w:rPr>
          <w:sz w:val="20"/>
        </w:rPr>
      </w:pPr>
      <w:r>
        <w:rPr>
          <w:sz w:val="20"/>
        </w:rPr>
        <w:t>(Ord.</w:t>
      </w:r>
      <w:r>
        <w:rPr>
          <w:spacing w:val="-8"/>
          <w:sz w:val="20"/>
        </w:rPr>
        <w:t xml:space="preserve"> </w:t>
      </w:r>
      <w:r>
        <w:rPr>
          <w:sz w:val="20"/>
        </w:rPr>
        <w:t>2009-868-E,</w:t>
      </w:r>
      <w:r>
        <w:rPr>
          <w:spacing w:val="-7"/>
          <w:sz w:val="20"/>
        </w:rPr>
        <w:t xml:space="preserve"> </w:t>
      </w:r>
      <w:r>
        <w:rPr>
          <w:sz w:val="20"/>
        </w:rPr>
        <w:t>§</w:t>
      </w:r>
      <w:r>
        <w:rPr>
          <w:spacing w:val="-7"/>
          <w:sz w:val="20"/>
        </w:rPr>
        <w:t xml:space="preserve"> </w:t>
      </w:r>
      <w:r>
        <w:rPr>
          <w:spacing w:val="-5"/>
          <w:sz w:val="20"/>
        </w:rPr>
        <w:t>2)</w:t>
      </w:r>
    </w:p>
    <w:p w:rsidR="005F0D32" w:rsidRDefault="005F0D32" w:rsidP="005F0D32">
      <w:pPr>
        <w:spacing w:before="99"/>
        <w:ind w:left="220"/>
        <w:rPr>
          <w:sz w:val="20"/>
        </w:rPr>
      </w:pPr>
      <w:r>
        <w:rPr>
          <w:sz w:val="20"/>
        </w:rPr>
        <w:t>Sec.</w:t>
      </w:r>
      <w:r>
        <w:rPr>
          <w:spacing w:val="-7"/>
          <w:sz w:val="20"/>
        </w:rPr>
        <w:t xml:space="preserve"> </w:t>
      </w:r>
      <w:r>
        <w:rPr>
          <w:sz w:val="20"/>
        </w:rPr>
        <w:t>118.607.</w:t>
      </w:r>
      <w:r>
        <w:rPr>
          <w:spacing w:val="-3"/>
          <w:sz w:val="20"/>
        </w:rPr>
        <w:t xml:space="preserve"> </w:t>
      </w:r>
      <w:r>
        <w:rPr>
          <w:sz w:val="20"/>
        </w:rPr>
        <w:t>-</w:t>
      </w:r>
      <w:r>
        <w:rPr>
          <w:spacing w:val="-6"/>
          <w:sz w:val="20"/>
        </w:rPr>
        <w:t xml:space="preserve"> </w:t>
      </w:r>
      <w:r>
        <w:rPr>
          <w:sz w:val="20"/>
        </w:rPr>
        <w:t>Eligibility</w:t>
      </w:r>
      <w:r>
        <w:rPr>
          <w:spacing w:val="-5"/>
          <w:sz w:val="20"/>
        </w:rPr>
        <w:t xml:space="preserve"> </w:t>
      </w:r>
      <w:r>
        <w:rPr>
          <w:sz w:val="20"/>
        </w:rPr>
        <w:t>for</w:t>
      </w:r>
      <w:r>
        <w:rPr>
          <w:spacing w:val="-5"/>
          <w:sz w:val="20"/>
        </w:rPr>
        <w:t xml:space="preserve"> </w:t>
      </w:r>
      <w:r>
        <w:rPr>
          <w:sz w:val="20"/>
        </w:rPr>
        <w:t>cultural</w:t>
      </w:r>
      <w:r>
        <w:rPr>
          <w:spacing w:val="-5"/>
          <w:sz w:val="20"/>
        </w:rPr>
        <w:t xml:space="preserve"> </w:t>
      </w:r>
      <w:r>
        <w:rPr>
          <w:sz w:val="20"/>
        </w:rPr>
        <w:t>service</w:t>
      </w:r>
      <w:r>
        <w:rPr>
          <w:spacing w:val="-7"/>
          <w:sz w:val="20"/>
        </w:rPr>
        <w:t xml:space="preserve"> </w:t>
      </w:r>
      <w:r>
        <w:rPr>
          <w:spacing w:val="-2"/>
          <w:sz w:val="20"/>
        </w:rPr>
        <w:t>grant.</w:t>
      </w:r>
    </w:p>
    <w:p w:rsidR="005F0D32" w:rsidRDefault="005F0D32" w:rsidP="005F0D32">
      <w:pPr>
        <w:spacing w:before="1"/>
        <w:ind w:left="652"/>
        <w:rPr>
          <w:sz w:val="20"/>
        </w:rPr>
      </w:pPr>
      <w:r>
        <w:rPr>
          <w:sz w:val="20"/>
        </w:rPr>
        <w:t>In</w:t>
      </w:r>
      <w:r>
        <w:rPr>
          <w:spacing w:val="-5"/>
          <w:sz w:val="20"/>
        </w:rPr>
        <w:t xml:space="preserve"> </w:t>
      </w:r>
      <w:r>
        <w:rPr>
          <w:sz w:val="20"/>
        </w:rPr>
        <w:t>order</w:t>
      </w:r>
      <w:r>
        <w:rPr>
          <w:spacing w:val="-5"/>
          <w:sz w:val="20"/>
        </w:rPr>
        <w:t xml:space="preserve"> </w:t>
      </w:r>
      <w:r>
        <w:rPr>
          <w:sz w:val="20"/>
        </w:rPr>
        <w:t>to</w:t>
      </w:r>
      <w:r>
        <w:rPr>
          <w:spacing w:val="-5"/>
          <w:sz w:val="20"/>
        </w:rPr>
        <w:t xml:space="preserve"> </w:t>
      </w:r>
      <w:r>
        <w:rPr>
          <w:sz w:val="20"/>
        </w:rPr>
        <w:t>be</w:t>
      </w:r>
      <w:r>
        <w:rPr>
          <w:spacing w:val="-6"/>
          <w:sz w:val="20"/>
        </w:rPr>
        <w:t xml:space="preserve"> </w:t>
      </w:r>
      <w:r>
        <w:rPr>
          <w:sz w:val="20"/>
        </w:rPr>
        <w:t>eligible</w:t>
      </w:r>
      <w:r>
        <w:rPr>
          <w:spacing w:val="-6"/>
          <w:sz w:val="20"/>
        </w:rPr>
        <w:t xml:space="preserve"> </w:t>
      </w:r>
      <w:r>
        <w:rPr>
          <w:sz w:val="20"/>
        </w:rPr>
        <w:t>for</w:t>
      </w:r>
      <w:r>
        <w:rPr>
          <w:spacing w:val="-3"/>
          <w:sz w:val="20"/>
        </w:rPr>
        <w:t xml:space="preserve"> </w:t>
      </w:r>
      <w:r>
        <w:rPr>
          <w:sz w:val="20"/>
        </w:rPr>
        <w:t>funding</w:t>
      </w:r>
      <w:r>
        <w:rPr>
          <w:spacing w:val="-5"/>
          <w:sz w:val="20"/>
        </w:rPr>
        <w:t xml:space="preserve"> </w:t>
      </w:r>
      <w:r>
        <w:rPr>
          <w:sz w:val="20"/>
        </w:rPr>
        <w:t>an</w:t>
      </w:r>
      <w:r>
        <w:rPr>
          <w:spacing w:val="-5"/>
          <w:sz w:val="20"/>
        </w:rPr>
        <w:t xml:space="preserve"> </w:t>
      </w:r>
      <w:r>
        <w:rPr>
          <w:sz w:val="20"/>
        </w:rPr>
        <w:t>organization</w:t>
      </w:r>
      <w:r>
        <w:rPr>
          <w:spacing w:val="-5"/>
          <w:sz w:val="20"/>
        </w:rPr>
        <w:t xml:space="preserve"> </w:t>
      </w:r>
      <w:r>
        <w:rPr>
          <w:sz w:val="20"/>
        </w:rPr>
        <w:t>must</w:t>
      </w:r>
      <w:r>
        <w:rPr>
          <w:spacing w:val="-5"/>
          <w:sz w:val="20"/>
        </w:rPr>
        <w:t xml:space="preserve"> </w:t>
      </w:r>
      <w:r>
        <w:rPr>
          <w:sz w:val="20"/>
        </w:rPr>
        <w:t>meet</w:t>
      </w:r>
      <w:r>
        <w:rPr>
          <w:spacing w:val="-5"/>
          <w:sz w:val="20"/>
        </w:rPr>
        <w:t xml:space="preserve"> </w:t>
      </w:r>
      <w:r>
        <w:rPr>
          <w:sz w:val="20"/>
        </w:rPr>
        <w:t>the</w:t>
      </w:r>
      <w:r>
        <w:rPr>
          <w:spacing w:val="-6"/>
          <w:sz w:val="20"/>
        </w:rPr>
        <w:t xml:space="preserve"> </w:t>
      </w:r>
      <w:r>
        <w:rPr>
          <w:sz w:val="20"/>
        </w:rPr>
        <w:t>following</w:t>
      </w:r>
      <w:r>
        <w:rPr>
          <w:spacing w:val="-5"/>
          <w:sz w:val="20"/>
        </w:rPr>
        <w:t xml:space="preserve"> </w:t>
      </w:r>
      <w:r>
        <w:rPr>
          <w:spacing w:val="-2"/>
          <w:sz w:val="20"/>
        </w:rPr>
        <w:t>criteria.</w:t>
      </w:r>
    </w:p>
    <w:p w:rsidR="005F0D32" w:rsidRPr="001018E1" w:rsidRDefault="005F0D32" w:rsidP="00E50F28">
      <w:pPr>
        <w:pStyle w:val="ListParagraph"/>
        <w:numPr>
          <w:ilvl w:val="2"/>
          <w:numId w:val="7"/>
        </w:numPr>
        <w:tabs>
          <w:tab w:val="left" w:pos="1084"/>
          <w:tab w:val="left" w:pos="1085"/>
        </w:tabs>
        <w:spacing w:before="42"/>
        <w:ind w:right="225"/>
        <w:jc w:val="both"/>
        <w:rPr>
          <w:sz w:val="20"/>
        </w:rPr>
      </w:pPr>
      <w:r w:rsidRPr="001018E1">
        <w:rPr>
          <w:sz w:val="20"/>
        </w:rPr>
        <w:t>The organization must be tax exempt under Section 501(c)(3) of the Federal Internal Revenue Code. A copy</w:t>
      </w:r>
      <w:r w:rsidRPr="001018E1">
        <w:rPr>
          <w:spacing w:val="15"/>
          <w:sz w:val="20"/>
        </w:rPr>
        <w:t xml:space="preserve"> </w:t>
      </w:r>
      <w:r w:rsidRPr="001018E1">
        <w:rPr>
          <w:sz w:val="20"/>
        </w:rPr>
        <w:t>of</w:t>
      </w:r>
      <w:r w:rsidRPr="001018E1">
        <w:rPr>
          <w:spacing w:val="14"/>
          <w:sz w:val="20"/>
        </w:rPr>
        <w:t xml:space="preserve"> </w:t>
      </w:r>
      <w:r w:rsidRPr="001018E1">
        <w:rPr>
          <w:sz w:val="20"/>
        </w:rPr>
        <w:t>the</w:t>
      </w:r>
      <w:r w:rsidRPr="001018E1">
        <w:rPr>
          <w:spacing w:val="14"/>
          <w:sz w:val="20"/>
        </w:rPr>
        <w:t xml:space="preserve"> </w:t>
      </w:r>
      <w:r w:rsidRPr="001018E1">
        <w:rPr>
          <w:sz w:val="20"/>
        </w:rPr>
        <w:t>organization's letter</w:t>
      </w:r>
      <w:r w:rsidRPr="001018E1">
        <w:rPr>
          <w:spacing w:val="15"/>
          <w:sz w:val="20"/>
        </w:rPr>
        <w:t xml:space="preserve"> </w:t>
      </w:r>
      <w:r w:rsidRPr="001018E1">
        <w:rPr>
          <w:sz w:val="20"/>
        </w:rPr>
        <w:t>of</w:t>
      </w:r>
      <w:r w:rsidRPr="001018E1">
        <w:rPr>
          <w:spacing w:val="16"/>
          <w:sz w:val="20"/>
        </w:rPr>
        <w:t xml:space="preserve"> </w:t>
      </w:r>
      <w:r w:rsidRPr="001018E1">
        <w:rPr>
          <w:sz w:val="20"/>
        </w:rPr>
        <w:t>exemption</w:t>
      </w:r>
      <w:r w:rsidRPr="001018E1">
        <w:rPr>
          <w:spacing w:val="15"/>
          <w:sz w:val="20"/>
        </w:rPr>
        <w:t xml:space="preserve"> </w:t>
      </w:r>
      <w:r w:rsidRPr="001018E1">
        <w:rPr>
          <w:sz w:val="20"/>
        </w:rPr>
        <w:t>from</w:t>
      </w:r>
      <w:r w:rsidRPr="001018E1">
        <w:rPr>
          <w:spacing w:val="14"/>
          <w:sz w:val="20"/>
        </w:rPr>
        <w:t xml:space="preserve"> </w:t>
      </w:r>
      <w:r w:rsidRPr="001018E1">
        <w:rPr>
          <w:sz w:val="20"/>
        </w:rPr>
        <w:t>the</w:t>
      </w:r>
      <w:r w:rsidRPr="001018E1">
        <w:rPr>
          <w:spacing w:val="16"/>
          <w:sz w:val="20"/>
        </w:rPr>
        <w:t xml:space="preserve"> </w:t>
      </w:r>
      <w:r w:rsidRPr="001018E1">
        <w:rPr>
          <w:sz w:val="20"/>
        </w:rPr>
        <w:t>Internal</w:t>
      </w:r>
      <w:r w:rsidRPr="001018E1">
        <w:rPr>
          <w:spacing w:val="15"/>
          <w:sz w:val="20"/>
        </w:rPr>
        <w:t xml:space="preserve"> </w:t>
      </w:r>
      <w:r w:rsidRPr="001018E1">
        <w:rPr>
          <w:sz w:val="20"/>
        </w:rPr>
        <w:t>Revenue</w:t>
      </w:r>
      <w:r w:rsidRPr="001018E1">
        <w:rPr>
          <w:spacing w:val="14"/>
          <w:sz w:val="20"/>
        </w:rPr>
        <w:t xml:space="preserve"> </w:t>
      </w:r>
      <w:r w:rsidRPr="001018E1">
        <w:rPr>
          <w:sz w:val="20"/>
        </w:rPr>
        <w:t>Service and</w:t>
      </w:r>
      <w:r w:rsidRPr="001018E1">
        <w:rPr>
          <w:spacing w:val="15"/>
          <w:sz w:val="20"/>
        </w:rPr>
        <w:t xml:space="preserve"> </w:t>
      </w:r>
      <w:r w:rsidRPr="001018E1">
        <w:rPr>
          <w:sz w:val="20"/>
        </w:rPr>
        <w:t>all</w:t>
      </w:r>
      <w:r w:rsidRPr="001018E1">
        <w:rPr>
          <w:spacing w:val="14"/>
          <w:sz w:val="20"/>
        </w:rPr>
        <w:t xml:space="preserve"> </w:t>
      </w:r>
      <w:r w:rsidRPr="001018E1">
        <w:rPr>
          <w:sz w:val="20"/>
        </w:rPr>
        <w:t>amendments</w:t>
      </w:r>
      <w:r w:rsidR="001018E1">
        <w:rPr>
          <w:sz w:val="20"/>
        </w:rPr>
        <w:t xml:space="preserve"> </w:t>
      </w:r>
      <w:r w:rsidRPr="001018E1">
        <w:rPr>
          <w:sz w:val="20"/>
        </w:rPr>
        <w:t>thereto shall be provided when the organization submits its first appropriation request and thereafter when any change is made.</w:t>
      </w:r>
    </w:p>
    <w:p w:rsidR="005F0D32" w:rsidRDefault="005F0D32" w:rsidP="005F0D32">
      <w:pPr>
        <w:pStyle w:val="ListParagraph"/>
        <w:numPr>
          <w:ilvl w:val="2"/>
          <w:numId w:val="7"/>
        </w:numPr>
        <w:tabs>
          <w:tab w:val="left" w:pos="1085"/>
        </w:tabs>
        <w:spacing w:before="119"/>
        <w:ind w:right="222"/>
        <w:jc w:val="both"/>
        <w:rPr>
          <w:sz w:val="20"/>
        </w:rPr>
      </w:pPr>
      <w:r>
        <w:rPr>
          <w:sz w:val="20"/>
        </w:rPr>
        <w:t>The organization must be a not-for-profit corporation chartered by the Secretary of State under F.S. Ch. 617. A copy of the corporate charter and all amendments thereto shall be provided when the corporation submits its first appropriation request and thereafter when any change is made.</w:t>
      </w:r>
    </w:p>
    <w:p w:rsidR="005F0D32" w:rsidRDefault="005F0D32" w:rsidP="005F0D32">
      <w:pPr>
        <w:pStyle w:val="ListParagraph"/>
        <w:numPr>
          <w:ilvl w:val="2"/>
          <w:numId w:val="7"/>
        </w:numPr>
        <w:tabs>
          <w:tab w:val="left" w:pos="1085"/>
        </w:tabs>
        <w:spacing w:before="122"/>
        <w:ind w:hanging="433"/>
        <w:jc w:val="both"/>
        <w:rPr>
          <w:sz w:val="20"/>
        </w:rPr>
      </w:pPr>
      <w:r>
        <w:rPr>
          <w:sz w:val="20"/>
        </w:rPr>
        <w:t>The</w:t>
      </w:r>
      <w:r>
        <w:rPr>
          <w:spacing w:val="-7"/>
          <w:sz w:val="20"/>
        </w:rPr>
        <w:t xml:space="preserve"> </w:t>
      </w:r>
      <w:r>
        <w:rPr>
          <w:sz w:val="20"/>
        </w:rPr>
        <w:t>organization</w:t>
      </w:r>
      <w:r>
        <w:rPr>
          <w:spacing w:val="-6"/>
          <w:sz w:val="20"/>
        </w:rPr>
        <w:t xml:space="preserve"> </w:t>
      </w:r>
      <w:r>
        <w:rPr>
          <w:sz w:val="20"/>
        </w:rPr>
        <w:t>must</w:t>
      </w:r>
      <w:r>
        <w:rPr>
          <w:spacing w:val="-5"/>
          <w:sz w:val="20"/>
        </w:rPr>
        <w:t xml:space="preserve"> </w:t>
      </w:r>
      <w:r>
        <w:rPr>
          <w:sz w:val="20"/>
        </w:rPr>
        <w:t>operate</w:t>
      </w:r>
      <w:r>
        <w:rPr>
          <w:spacing w:val="-7"/>
          <w:sz w:val="20"/>
        </w:rPr>
        <w:t xml:space="preserve"> </w:t>
      </w:r>
      <w:r>
        <w:rPr>
          <w:sz w:val="20"/>
        </w:rPr>
        <w:t>in</w:t>
      </w:r>
      <w:r>
        <w:rPr>
          <w:spacing w:val="-5"/>
          <w:sz w:val="20"/>
        </w:rPr>
        <w:t xml:space="preserve"> </w:t>
      </w:r>
      <w:r>
        <w:rPr>
          <w:sz w:val="20"/>
        </w:rPr>
        <w:t>Duval</w:t>
      </w:r>
      <w:r>
        <w:rPr>
          <w:spacing w:val="-5"/>
          <w:sz w:val="20"/>
        </w:rPr>
        <w:t xml:space="preserve"> </w:t>
      </w:r>
      <w:r>
        <w:rPr>
          <w:spacing w:val="-2"/>
          <w:sz w:val="20"/>
        </w:rPr>
        <w:t>County.</w:t>
      </w:r>
    </w:p>
    <w:p w:rsidR="005F0D32" w:rsidRDefault="005F0D32" w:rsidP="005F0D32">
      <w:pPr>
        <w:pStyle w:val="ListParagraph"/>
        <w:numPr>
          <w:ilvl w:val="2"/>
          <w:numId w:val="7"/>
        </w:numPr>
        <w:tabs>
          <w:tab w:val="left" w:pos="1085"/>
        </w:tabs>
        <w:spacing w:before="118"/>
        <w:ind w:right="225"/>
        <w:jc w:val="both"/>
        <w:rPr>
          <w:sz w:val="20"/>
        </w:rPr>
      </w:pPr>
      <w:r>
        <w:rPr>
          <w:sz w:val="20"/>
        </w:rPr>
        <w:t>At the time of application, the organization must have been in existence as a Florida Corporation for at least three years and must have three years of filed tax returns.</w:t>
      </w:r>
    </w:p>
    <w:p w:rsidR="00687617" w:rsidRDefault="00687617" w:rsidP="00687617">
      <w:pPr>
        <w:pStyle w:val="ListParagraph"/>
        <w:tabs>
          <w:tab w:val="left" w:pos="1085"/>
        </w:tabs>
        <w:spacing w:before="118"/>
        <w:ind w:left="1084" w:right="225" w:firstLine="0"/>
        <w:rPr>
          <w:sz w:val="20"/>
        </w:rPr>
      </w:pPr>
    </w:p>
    <w:p w:rsidR="005F0D32" w:rsidRDefault="005F0D32" w:rsidP="005F0D32">
      <w:pPr>
        <w:pStyle w:val="ListParagraph"/>
        <w:numPr>
          <w:ilvl w:val="2"/>
          <w:numId w:val="7"/>
        </w:numPr>
        <w:tabs>
          <w:tab w:val="left" w:pos="1085"/>
        </w:tabs>
        <w:spacing w:before="121"/>
        <w:ind w:right="214"/>
        <w:jc w:val="both"/>
        <w:rPr>
          <w:sz w:val="20"/>
        </w:rPr>
      </w:pPr>
      <w:r>
        <w:rPr>
          <w:sz w:val="20"/>
        </w:rPr>
        <w:lastRenderedPageBreak/>
        <w:t>The organization shall have a broad base of community representation in management and</w:t>
      </w:r>
      <w:r>
        <w:rPr>
          <w:spacing w:val="40"/>
          <w:sz w:val="20"/>
        </w:rPr>
        <w:t xml:space="preserve"> </w:t>
      </w:r>
      <w:r>
        <w:rPr>
          <w:sz w:val="20"/>
        </w:rPr>
        <w:t>membership. The members of the board of directors shall not receive any compensation for their</w:t>
      </w:r>
      <w:r>
        <w:rPr>
          <w:spacing w:val="40"/>
          <w:sz w:val="20"/>
        </w:rPr>
        <w:t xml:space="preserve"> </w:t>
      </w:r>
      <w:r>
        <w:rPr>
          <w:sz w:val="20"/>
        </w:rPr>
        <w:t>service as directors, but they may be reimbursed for actual monetary expenditures on behalf of the organization. The corporate charter or by-laws shall provide a method of selection of the board of directors which will</w:t>
      </w:r>
      <w:r>
        <w:rPr>
          <w:spacing w:val="-1"/>
          <w:sz w:val="20"/>
        </w:rPr>
        <w:t xml:space="preserve"> </w:t>
      </w:r>
      <w:r>
        <w:rPr>
          <w:sz w:val="20"/>
        </w:rPr>
        <w:t>periodically subject the</w:t>
      </w:r>
      <w:r>
        <w:rPr>
          <w:spacing w:val="-2"/>
          <w:sz w:val="20"/>
        </w:rPr>
        <w:t xml:space="preserve"> </w:t>
      </w:r>
      <w:r>
        <w:rPr>
          <w:sz w:val="20"/>
        </w:rPr>
        <w:t>directors</w:t>
      </w:r>
      <w:r>
        <w:rPr>
          <w:spacing w:val="-2"/>
          <w:sz w:val="20"/>
        </w:rPr>
        <w:t xml:space="preserve"> </w:t>
      </w:r>
      <w:r>
        <w:rPr>
          <w:sz w:val="20"/>
        </w:rPr>
        <w:t>to the possibility of replacement by other</w:t>
      </w:r>
      <w:r>
        <w:rPr>
          <w:spacing w:val="-1"/>
          <w:sz w:val="20"/>
        </w:rPr>
        <w:t xml:space="preserve"> </w:t>
      </w:r>
      <w:r>
        <w:rPr>
          <w:sz w:val="20"/>
        </w:rPr>
        <w:t>qualified persons. The membership of the organization shall be open to as large a portion of the public as possible, subject to such nondiscriminatory conditions and qualifications for membership as may be imposed by the corporate charter or by-laws; provided that this requirement shall not be construed so as to prevent or prohibit an organization from having different classes of membership with different conditions and qualifications for admission and different relative rights, privileges and duties.</w:t>
      </w:r>
    </w:p>
    <w:p w:rsidR="005F0D32" w:rsidRDefault="005F0D32" w:rsidP="005F0D32">
      <w:pPr>
        <w:pStyle w:val="ListParagraph"/>
        <w:numPr>
          <w:ilvl w:val="2"/>
          <w:numId w:val="7"/>
        </w:numPr>
        <w:tabs>
          <w:tab w:val="left" w:pos="1085"/>
        </w:tabs>
        <w:spacing w:before="120"/>
        <w:ind w:right="221"/>
        <w:jc w:val="both"/>
        <w:rPr>
          <w:sz w:val="20"/>
        </w:rPr>
      </w:pPr>
      <w:r>
        <w:rPr>
          <w:sz w:val="20"/>
        </w:rPr>
        <w:t>If the organization is a previous recipient of a City Grant or a Cultural Service Grant, the organization must have submitted all required reports for previous grants.</w:t>
      </w:r>
    </w:p>
    <w:p w:rsidR="005F0D32" w:rsidRDefault="005F0D32" w:rsidP="005F0D32">
      <w:pPr>
        <w:pStyle w:val="ListParagraph"/>
        <w:numPr>
          <w:ilvl w:val="2"/>
          <w:numId w:val="7"/>
        </w:numPr>
        <w:tabs>
          <w:tab w:val="left" w:pos="1085"/>
        </w:tabs>
        <w:spacing w:before="121"/>
        <w:ind w:right="229"/>
        <w:jc w:val="both"/>
        <w:rPr>
          <w:sz w:val="20"/>
        </w:rPr>
      </w:pPr>
      <w:r>
        <w:rPr>
          <w:sz w:val="20"/>
        </w:rPr>
        <w:t>At least 76 percent of the organizations operating revenue or support shall be derived from sources other than this program.</w:t>
      </w:r>
    </w:p>
    <w:p w:rsidR="005F0D32" w:rsidRDefault="005F0D32" w:rsidP="005F0D32">
      <w:pPr>
        <w:pStyle w:val="ListParagraph"/>
        <w:numPr>
          <w:ilvl w:val="2"/>
          <w:numId w:val="7"/>
        </w:numPr>
        <w:tabs>
          <w:tab w:val="left" w:pos="1085"/>
        </w:tabs>
        <w:spacing w:before="119"/>
        <w:ind w:right="221"/>
        <w:jc w:val="both"/>
        <w:rPr>
          <w:sz w:val="20"/>
        </w:rPr>
      </w:pPr>
      <w:r>
        <w:rPr>
          <w:sz w:val="20"/>
        </w:rPr>
        <w:t>The</w:t>
      </w:r>
      <w:r>
        <w:rPr>
          <w:spacing w:val="-2"/>
          <w:sz w:val="20"/>
        </w:rPr>
        <w:t xml:space="preserve"> </w:t>
      </w:r>
      <w:r>
        <w:rPr>
          <w:sz w:val="20"/>
        </w:rPr>
        <w:t>organization shall</w:t>
      </w:r>
      <w:r>
        <w:rPr>
          <w:spacing w:val="-1"/>
          <w:sz w:val="20"/>
        </w:rPr>
        <w:t xml:space="preserve"> </w:t>
      </w:r>
      <w:r>
        <w:rPr>
          <w:sz w:val="20"/>
        </w:rPr>
        <w:t>provide</w:t>
      </w:r>
      <w:r>
        <w:rPr>
          <w:spacing w:val="-2"/>
          <w:sz w:val="20"/>
        </w:rPr>
        <w:t xml:space="preserve"> </w:t>
      </w:r>
      <w:r>
        <w:rPr>
          <w:sz w:val="20"/>
        </w:rPr>
        <w:t>services</w:t>
      </w:r>
      <w:r>
        <w:rPr>
          <w:spacing w:val="-2"/>
          <w:sz w:val="20"/>
        </w:rPr>
        <w:t xml:space="preserve"> </w:t>
      </w:r>
      <w:r>
        <w:rPr>
          <w:sz w:val="20"/>
        </w:rPr>
        <w:t>or</w:t>
      </w:r>
      <w:r>
        <w:rPr>
          <w:spacing w:val="-1"/>
          <w:sz w:val="20"/>
        </w:rPr>
        <w:t xml:space="preserve"> </w:t>
      </w:r>
      <w:r>
        <w:rPr>
          <w:sz w:val="20"/>
        </w:rPr>
        <w:t>activities</w:t>
      </w:r>
      <w:r>
        <w:rPr>
          <w:spacing w:val="-2"/>
          <w:sz w:val="20"/>
        </w:rPr>
        <w:t xml:space="preserve"> </w:t>
      </w:r>
      <w:r>
        <w:rPr>
          <w:sz w:val="20"/>
        </w:rPr>
        <w:t>which benefit or</w:t>
      </w:r>
      <w:r>
        <w:rPr>
          <w:spacing w:val="-1"/>
          <w:sz w:val="20"/>
        </w:rPr>
        <w:t xml:space="preserve"> </w:t>
      </w:r>
      <w:r>
        <w:rPr>
          <w:sz w:val="20"/>
        </w:rPr>
        <w:t>are</w:t>
      </w:r>
      <w:r>
        <w:rPr>
          <w:spacing w:val="-2"/>
          <w:sz w:val="20"/>
        </w:rPr>
        <w:t xml:space="preserve"> </w:t>
      </w:r>
      <w:r>
        <w:rPr>
          <w:sz w:val="20"/>
        </w:rPr>
        <w:t>made</w:t>
      </w:r>
      <w:r>
        <w:rPr>
          <w:spacing w:val="-2"/>
          <w:sz w:val="20"/>
        </w:rPr>
        <w:t xml:space="preserve"> </w:t>
      </w:r>
      <w:r>
        <w:rPr>
          <w:sz w:val="20"/>
        </w:rPr>
        <w:t>available</w:t>
      </w:r>
      <w:r>
        <w:rPr>
          <w:spacing w:val="-2"/>
          <w:sz w:val="20"/>
        </w:rPr>
        <w:t xml:space="preserve"> </w:t>
      </w:r>
      <w:r>
        <w:rPr>
          <w:sz w:val="20"/>
        </w:rPr>
        <w:t>to</w:t>
      </w:r>
      <w:r>
        <w:rPr>
          <w:spacing w:val="-1"/>
          <w:sz w:val="20"/>
        </w:rPr>
        <w:t xml:space="preserve"> </w:t>
      </w:r>
      <w:r>
        <w:rPr>
          <w:sz w:val="20"/>
        </w:rPr>
        <w:t>a</w:t>
      </w:r>
      <w:r>
        <w:rPr>
          <w:spacing w:val="-3"/>
          <w:sz w:val="20"/>
        </w:rPr>
        <w:t xml:space="preserve"> </w:t>
      </w:r>
      <w:r>
        <w:rPr>
          <w:sz w:val="20"/>
        </w:rPr>
        <w:t>broad</w:t>
      </w:r>
      <w:r>
        <w:rPr>
          <w:spacing w:val="-2"/>
          <w:sz w:val="20"/>
        </w:rPr>
        <w:t xml:space="preserve"> </w:t>
      </w:r>
      <w:r>
        <w:rPr>
          <w:sz w:val="20"/>
        </w:rPr>
        <w:t>range of the people of the City and shall be offered on a nondiscriminatory basis to those people.</w:t>
      </w:r>
    </w:p>
    <w:p w:rsidR="005F0D32" w:rsidRDefault="005F0D32" w:rsidP="005F0D32">
      <w:pPr>
        <w:pStyle w:val="ListParagraph"/>
        <w:numPr>
          <w:ilvl w:val="2"/>
          <w:numId w:val="7"/>
        </w:numPr>
        <w:tabs>
          <w:tab w:val="left" w:pos="1085"/>
        </w:tabs>
        <w:spacing w:before="122"/>
        <w:ind w:right="217"/>
        <w:jc w:val="both"/>
        <w:rPr>
          <w:sz w:val="20"/>
        </w:rPr>
      </w:pPr>
      <w:r>
        <w:rPr>
          <w:sz w:val="20"/>
        </w:rPr>
        <w:t>To receive general operating support, the organization must as its primary function present, sponsor, exhibit or otherwise offer for public consumption programs or activities in any one or combination of</w:t>
      </w:r>
      <w:r>
        <w:rPr>
          <w:spacing w:val="40"/>
          <w:sz w:val="20"/>
        </w:rPr>
        <w:t xml:space="preserve"> </w:t>
      </w:r>
      <w:r>
        <w:rPr>
          <w:sz w:val="20"/>
        </w:rPr>
        <w:t>the following disciplines: historic preservation/restoration, arts in education, music, dance, folk arts, humanities, literature, film/video/media, theater and musical theater, visual arts, or collections or exhibits of historical, archeological, scientific or ethnic artifacts, handiwork or objects.</w:t>
      </w:r>
    </w:p>
    <w:p w:rsidR="005F0D32" w:rsidRDefault="005F0D32" w:rsidP="005F0D32">
      <w:pPr>
        <w:pStyle w:val="ListParagraph"/>
        <w:numPr>
          <w:ilvl w:val="2"/>
          <w:numId w:val="7"/>
        </w:numPr>
        <w:tabs>
          <w:tab w:val="left" w:pos="1085"/>
        </w:tabs>
        <w:spacing w:before="119"/>
        <w:ind w:right="217"/>
        <w:jc w:val="both"/>
        <w:rPr>
          <w:sz w:val="20"/>
        </w:rPr>
      </w:pPr>
      <w:r>
        <w:rPr>
          <w:sz w:val="20"/>
        </w:rPr>
        <w:t>To receive program support an organization must meet all other eligibility requirements and must be requesting support specifically for cultural programming as defined by this ordinance.</w:t>
      </w:r>
    </w:p>
    <w:p w:rsidR="005F0D32" w:rsidRDefault="005F0D32" w:rsidP="005F0D32">
      <w:pPr>
        <w:pStyle w:val="ListParagraph"/>
        <w:numPr>
          <w:ilvl w:val="2"/>
          <w:numId w:val="7"/>
        </w:numPr>
        <w:tabs>
          <w:tab w:val="left" w:pos="1085"/>
        </w:tabs>
        <w:spacing w:before="121"/>
        <w:ind w:right="226"/>
        <w:jc w:val="both"/>
        <w:rPr>
          <w:sz w:val="20"/>
        </w:rPr>
      </w:pPr>
      <w:r>
        <w:rPr>
          <w:sz w:val="20"/>
        </w:rPr>
        <w:t>If a capital allocation is funded at or above $25,000 the organization must enter into a restrictive covenant agreement with the City of Jacksonville to ensure dedicated use of the relative facilities or properties for public proposes and arts-specific purposes for a period of not less than ten years.</w:t>
      </w:r>
    </w:p>
    <w:p w:rsidR="005F0D32" w:rsidRDefault="005F0D32" w:rsidP="005F0D32">
      <w:pPr>
        <w:pStyle w:val="ListParagraph"/>
        <w:numPr>
          <w:ilvl w:val="2"/>
          <w:numId w:val="7"/>
        </w:numPr>
        <w:tabs>
          <w:tab w:val="left" w:pos="1085"/>
        </w:tabs>
        <w:spacing w:before="119"/>
        <w:ind w:right="221"/>
        <w:jc w:val="both"/>
        <w:rPr>
          <w:sz w:val="20"/>
        </w:rPr>
      </w:pPr>
      <w:r>
        <w:rPr>
          <w:sz w:val="20"/>
        </w:rPr>
        <w:t>The organization shall make all reasonable efforts to adhere to the City of Jacksonville's procurement requirements for Capital expenditures.</w:t>
      </w:r>
    </w:p>
    <w:p w:rsidR="005F0D32" w:rsidRDefault="005F0D32" w:rsidP="005F0D32">
      <w:pPr>
        <w:pStyle w:val="ListParagraph"/>
        <w:numPr>
          <w:ilvl w:val="2"/>
          <w:numId w:val="7"/>
        </w:numPr>
        <w:tabs>
          <w:tab w:val="left" w:pos="1085"/>
        </w:tabs>
        <w:spacing w:before="122"/>
        <w:ind w:right="221"/>
        <w:jc w:val="both"/>
        <w:rPr>
          <w:sz w:val="20"/>
        </w:rPr>
      </w:pPr>
      <w:r>
        <w:rPr>
          <w:sz w:val="20"/>
        </w:rPr>
        <w:t>Each recipient of the Operating and/or Capital grant funds must go through the application process to prove that the recipient can provide at least a one-dollar cash match for each dollar granted. The Cultural council will make requests for disbursements of funds and is responsible for monitoring and ensuring the funds are spent for its intended purpose and reporting on the results and use of these funds to the City of Jacksonville.</w:t>
      </w:r>
    </w:p>
    <w:p w:rsidR="005F0D32" w:rsidRDefault="005F0D32" w:rsidP="005F0D32">
      <w:pPr>
        <w:pStyle w:val="BodyText"/>
        <w:rPr>
          <w:sz w:val="18"/>
        </w:rPr>
      </w:pPr>
    </w:p>
    <w:p w:rsidR="005F0D32" w:rsidRDefault="005F0D32" w:rsidP="005F0D32">
      <w:pPr>
        <w:ind w:left="220"/>
        <w:rPr>
          <w:sz w:val="20"/>
        </w:rPr>
      </w:pPr>
      <w:r>
        <w:rPr>
          <w:sz w:val="20"/>
        </w:rPr>
        <w:t>(Ord.</w:t>
      </w:r>
      <w:r>
        <w:rPr>
          <w:spacing w:val="-5"/>
          <w:sz w:val="20"/>
        </w:rPr>
        <w:t xml:space="preserve"> </w:t>
      </w:r>
      <w:r>
        <w:rPr>
          <w:sz w:val="20"/>
        </w:rPr>
        <w:t>2009-868-E,</w:t>
      </w:r>
      <w:r>
        <w:rPr>
          <w:spacing w:val="-4"/>
          <w:sz w:val="20"/>
        </w:rPr>
        <w:t xml:space="preserve"> </w:t>
      </w:r>
      <w:r>
        <w:rPr>
          <w:sz w:val="20"/>
        </w:rPr>
        <w:t>§</w:t>
      </w:r>
      <w:r>
        <w:rPr>
          <w:spacing w:val="-6"/>
          <w:sz w:val="20"/>
        </w:rPr>
        <w:t xml:space="preserve"> </w:t>
      </w:r>
      <w:r>
        <w:rPr>
          <w:sz w:val="20"/>
        </w:rPr>
        <w:t>2;</w:t>
      </w:r>
      <w:r>
        <w:rPr>
          <w:spacing w:val="-5"/>
          <w:sz w:val="20"/>
        </w:rPr>
        <w:t xml:space="preserve"> </w:t>
      </w:r>
      <w:r>
        <w:rPr>
          <w:sz w:val="20"/>
        </w:rPr>
        <w:t>Ord.</w:t>
      </w:r>
      <w:r>
        <w:rPr>
          <w:spacing w:val="-3"/>
          <w:sz w:val="20"/>
        </w:rPr>
        <w:t xml:space="preserve"> </w:t>
      </w:r>
      <w:hyperlink r:id="rId19">
        <w:r>
          <w:rPr>
            <w:color w:val="0000FF"/>
            <w:sz w:val="20"/>
            <w:u w:val="single" w:color="0000FF"/>
          </w:rPr>
          <w:t>2017-262-E</w:t>
        </w:r>
        <w:r>
          <w:rPr>
            <w:color w:val="0000FF"/>
            <w:spacing w:val="-4"/>
            <w:sz w:val="20"/>
            <w:u w:val="single" w:color="0000FF"/>
          </w:rPr>
          <w:t xml:space="preserve"> </w:t>
        </w:r>
        <w:r>
          <w:rPr>
            <w:sz w:val="20"/>
          </w:rPr>
          <w:t>,</w:t>
        </w:r>
      </w:hyperlink>
      <w:r>
        <w:rPr>
          <w:spacing w:val="-4"/>
          <w:sz w:val="20"/>
        </w:rPr>
        <w:t xml:space="preserve"> </w:t>
      </w:r>
      <w:r>
        <w:rPr>
          <w:sz w:val="20"/>
        </w:rPr>
        <w:t>§</w:t>
      </w:r>
      <w:r>
        <w:rPr>
          <w:spacing w:val="-5"/>
          <w:sz w:val="20"/>
        </w:rPr>
        <w:t xml:space="preserve"> 1)</w:t>
      </w:r>
    </w:p>
    <w:p w:rsidR="005F0D32" w:rsidRDefault="005F0D32" w:rsidP="005F0D32">
      <w:pPr>
        <w:spacing w:before="101"/>
        <w:ind w:left="220"/>
        <w:rPr>
          <w:sz w:val="20"/>
        </w:rPr>
      </w:pPr>
      <w:r>
        <w:rPr>
          <w:sz w:val="20"/>
        </w:rPr>
        <w:t>Sec.</w:t>
      </w:r>
      <w:r>
        <w:rPr>
          <w:spacing w:val="-7"/>
          <w:sz w:val="20"/>
        </w:rPr>
        <w:t xml:space="preserve"> </w:t>
      </w:r>
      <w:r>
        <w:rPr>
          <w:sz w:val="20"/>
        </w:rPr>
        <w:t>118.608.</w:t>
      </w:r>
      <w:r>
        <w:rPr>
          <w:spacing w:val="-3"/>
          <w:sz w:val="20"/>
        </w:rPr>
        <w:t xml:space="preserve"> </w:t>
      </w:r>
      <w:r>
        <w:rPr>
          <w:sz w:val="20"/>
        </w:rPr>
        <w:t>-</w:t>
      </w:r>
      <w:r>
        <w:rPr>
          <w:spacing w:val="-7"/>
          <w:sz w:val="20"/>
        </w:rPr>
        <w:t xml:space="preserve"> </w:t>
      </w:r>
      <w:r>
        <w:rPr>
          <w:sz w:val="20"/>
        </w:rPr>
        <w:t>Criteria</w:t>
      </w:r>
      <w:r>
        <w:rPr>
          <w:spacing w:val="-5"/>
          <w:sz w:val="20"/>
        </w:rPr>
        <w:t xml:space="preserve"> </w:t>
      </w:r>
      <w:r>
        <w:rPr>
          <w:sz w:val="20"/>
        </w:rPr>
        <w:t>for</w:t>
      </w:r>
      <w:r>
        <w:rPr>
          <w:spacing w:val="-5"/>
          <w:sz w:val="20"/>
        </w:rPr>
        <w:t xml:space="preserve"> </w:t>
      </w:r>
      <w:r>
        <w:rPr>
          <w:sz w:val="20"/>
        </w:rPr>
        <w:t>judging</w:t>
      </w:r>
      <w:r>
        <w:rPr>
          <w:spacing w:val="-6"/>
          <w:sz w:val="20"/>
        </w:rPr>
        <w:t xml:space="preserve"> </w:t>
      </w:r>
      <w:r>
        <w:rPr>
          <w:sz w:val="20"/>
        </w:rPr>
        <w:t>applicants</w:t>
      </w:r>
      <w:r>
        <w:rPr>
          <w:spacing w:val="-6"/>
          <w:sz w:val="20"/>
        </w:rPr>
        <w:t xml:space="preserve"> </w:t>
      </w:r>
      <w:r>
        <w:rPr>
          <w:sz w:val="20"/>
        </w:rPr>
        <w:t>for</w:t>
      </w:r>
      <w:r>
        <w:rPr>
          <w:spacing w:val="-5"/>
          <w:sz w:val="20"/>
        </w:rPr>
        <w:t xml:space="preserve"> </w:t>
      </w:r>
      <w:r>
        <w:rPr>
          <w:sz w:val="20"/>
        </w:rPr>
        <w:t>cultural</w:t>
      </w:r>
      <w:r>
        <w:rPr>
          <w:spacing w:val="-6"/>
          <w:sz w:val="20"/>
        </w:rPr>
        <w:t xml:space="preserve"> </w:t>
      </w:r>
      <w:r>
        <w:rPr>
          <w:sz w:val="20"/>
        </w:rPr>
        <w:t>service</w:t>
      </w:r>
      <w:r>
        <w:rPr>
          <w:spacing w:val="-4"/>
          <w:sz w:val="20"/>
        </w:rPr>
        <w:t xml:space="preserve"> </w:t>
      </w:r>
      <w:r>
        <w:rPr>
          <w:spacing w:val="-2"/>
          <w:sz w:val="20"/>
        </w:rPr>
        <w:t>grants.</w:t>
      </w:r>
    </w:p>
    <w:p w:rsidR="005F0D32" w:rsidRDefault="005F0D32" w:rsidP="005F0D32">
      <w:pPr>
        <w:spacing w:before="1"/>
        <w:ind w:left="652"/>
        <w:rPr>
          <w:sz w:val="20"/>
        </w:rPr>
      </w:pPr>
      <w:r>
        <w:rPr>
          <w:sz w:val="20"/>
        </w:rPr>
        <w:t>All</w:t>
      </w:r>
      <w:r>
        <w:rPr>
          <w:spacing w:val="-6"/>
          <w:sz w:val="20"/>
        </w:rPr>
        <w:t xml:space="preserve"> </w:t>
      </w:r>
      <w:r>
        <w:rPr>
          <w:sz w:val="20"/>
        </w:rPr>
        <w:t>applicants</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Cultural</w:t>
      </w:r>
      <w:r>
        <w:rPr>
          <w:spacing w:val="-6"/>
          <w:sz w:val="20"/>
        </w:rPr>
        <w:t xml:space="preserve"> </w:t>
      </w:r>
      <w:r>
        <w:rPr>
          <w:sz w:val="20"/>
        </w:rPr>
        <w:t>Service</w:t>
      </w:r>
      <w:r>
        <w:rPr>
          <w:spacing w:val="-4"/>
          <w:sz w:val="20"/>
        </w:rPr>
        <w:t xml:space="preserve"> </w:t>
      </w:r>
      <w:r>
        <w:rPr>
          <w:sz w:val="20"/>
        </w:rPr>
        <w:t>Grant</w:t>
      </w:r>
      <w:r>
        <w:rPr>
          <w:spacing w:val="-5"/>
          <w:sz w:val="20"/>
        </w:rPr>
        <w:t xml:space="preserve"> </w:t>
      </w:r>
      <w:r>
        <w:rPr>
          <w:sz w:val="20"/>
        </w:rPr>
        <w:t>Program</w:t>
      </w:r>
      <w:r>
        <w:rPr>
          <w:spacing w:val="-6"/>
          <w:sz w:val="20"/>
        </w:rPr>
        <w:t xml:space="preserve"> </w:t>
      </w:r>
      <w:r>
        <w:rPr>
          <w:sz w:val="20"/>
        </w:rPr>
        <w:t>will</w:t>
      </w:r>
      <w:r>
        <w:rPr>
          <w:spacing w:val="-6"/>
          <w:sz w:val="20"/>
        </w:rPr>
        <w:t xml:space="preserve"> </w:t>
      </w:r>
      <w:r>
        <w:rPr>
          <w:sz w:val="20"/>
        </w:rPr>
        <w:t>be</w:t>
      </w:r>
      <w:r>
        <w:rPr>
          <w:spacing w:val="-4"/>
          <w:sz w:val="20"/>
        </w:rPr>
        <w:t xml:space="preserve"> </w:t>
      </w:r>
      <w:r>
        <w:rPr>
          <w:sz w:val="20"/>
        </w:rPr>
        <w:t>evaluated</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the</w:t>
      </w:r>
      <w:r>
        <w:rPr>
          <w:spacing w:val="-6"/>
          <w:sz w:val="20"/>
        </w:rPr>
        <w:t xml:space="preserve"> </w:t>
      </w:r>
      <w:r>
        <w:rPr>
          <w:sz w:val="20"/>
        </w:rPr>
        <w:t>following</w:t>
      </w:r>
      <w:r>
        <w:rPr>
          <w:spacing w:val="-6"/>
          <w:sz w:val="20"/>
        </w:rPr>
        <w:t xml:space="preserve"> </w:t>
      </w:r>
      <w:r>
        <w:rPr>
          <w:spacing w:val="-2"/>
          <w:sz w:val="20"/>
        </w:rPr>
        <w:t>criteria:</w:t>
      </w:r>
    </w:p>
    <w:p w:rsidR="001018E1" w:rsidRPr="001018E1" w:rsidRDefault="005F0D32" w:rsidP="001018E1">
      <w:pPr>
        <w:pStyle w:val="ListParagraph"/>
        <w:numPr>
          <w:ilvl w:val="0"/>
          <w:numId w:val="6"/>
        </w:numPr>
        <w:tabs>
          <w:tab w:val="left" w:pos="1084"/>
          <w:tab w:val="left" w:pos="1085"/>
        </w:tabs>
        <w:spacing w:before="120"/>
        <w:ind w:hanging="433"/>
        <w:rPr>
          <w:sz w:val="20"/>
        </w:rPr>
      </w:pPr>
      <w:r w:rsidRPr="001018E1">
        <w:rPr>
          <w:sz w:val="20"/>
        </w:rPr>
        <w:t>Quality</w:t>
      </w:r>
      <w:r w:rsidRPr="001018E1">
        <w:rPr>
          <w:spacing w:val="-4"/>
          <w:sz w:val="20"/>
        </w:rPr>
        <w:t xml:space="preserve"> </w:t>
      </w:r>
      <w:r w:rsidRPr="001018E1">
        <w:rPr>
          <w:sz w:val="20"/>
        </w:rPr>
        <w:t>of</w:t>
      </w:r>
      <w:r w:rsidRPr="001018E1">
        <w:rPr>
          <w:spacing w:val="-5"/>
          <w:sz w:val="20"/>
        </w:rPr>
        <w:t xml:space="preserve"> </w:t>
      </w:r>
      <w:r w:rsidRPr="001018E1">
        <w:rPr>
          <w:spacing w:val="-2"/>
          <w:sz w:val="20"/>
        </w:rPr>
        <w:t>programs;</w:t>
      </w:r>
    </w:p>
    <w:p w:rsidR="005F0D32" w:rsidRPr="001018E1" w:rsidRDefault="005F0D32" w:rsidP="001018E1">
      <w:pPr>
        <w:pStyle w:val="ListParagraph"/>
        <w:numPr>
          <w:ilvl w:val="0"/>
          <w:numId w:val="6"/>
        </w:numPr>
        <w:tabs>
          <w:tab w:val="left" w:pos="1084"/>
          <w:tab w:val="left" w:pos="1085"/>
        </w:tabs>
        <w:spacing w:before="120"/>
        <w:ind w:hanging="433"/>
        <w:rPr>
          <w:sz w:val="20"/>
        </w:rPr>
      </w:pPr>
      <w:r w:rsidRPr="001018E1">
        <w:rPr>
          <w:sz w:val="20"/>
        </w:rPr>
        <w:t>Community</w:t>
      </w:r>
      <w:r w:rsidRPr="001018E1">
        <w:rPr>
          <w:spacing w:val="-7"/>
          <w:sz w:val="20"/>
        </w:rPr>
        <w:t xml:space="preserve"> </w:t>
      </w:r>
      <w:r w:rsidRPr="001018E1">
        <w:rPr>
          <w:sz w:val="20"/>
        </w:rPr>
        <w:t>outreach</w:t>
      </w:r>
      <w:r w:rsidRPr="001018E1">
        <w:rPr>
          <w:spacing w:val="-7"/>
          <w:sz w:val="20"/>
        </w:rPr>
        <w:t xml:space="preserve"> </w:t>
      </w:r>
      <w:r w:rsidRPr="001018E1">
        <w:rPr>
          <w:sz w:val="20"/>
        </w:rPr>
        <w:t>and</w:t>
      </w:r>
      <w:r w:rsidRPr="001018E1">
        <w:rPr>
          <w:spacing w:val="-7"/>
          <w:sz w:val="20"/>
        </w:rPr>
        <w:t xml:space="preserve"> </w:t>
      </w:r>
      <w:r w:rsidRPr="001018E1">
        <w:rPr>
          <w:sz w:val="20"/>
        </w:rPr>
        <w:t>service</w:t>
      </w:r>
      <w:r w:rsidRPr="001018E1">
        <w:rPr>
          <w:spacing w:val="-7"/>
          <w:sz w:val="20"/>
        </w:rPr>
        <w:t xml:space="preserve"> </w:t>
      </w:r>
      <w:r w:rsidRPr="001018E1">
        <w:rPr>
          <w:sz w:val="20"/>
        </w:rPr>
        <w:t>to</w:t>
      </w:r>
      <w:r w:rsidRPr="001018E1">
        <w:rPr>
          <w:spacing w:val="-7"/>
          <w:sz w:val="20"/>
        </w:rPr>
        <w:t xml:space="preserve"> </w:t>
      </w:r>
      <w:r w:rsidRPr="001018E1">
        <w:rPr>
          <w:sz w:val="20"/>
        </w:rPr>
        <w:t>culturally</w:t>
      </w:r>
      <w:r w:rsidRPr="001018E1">
        <w:rPr>
          <w:spacing w:val="-6"/>
          <w:sz w:val="20"/>
        </w:rPr>
        <w:t xml:space="preserve"> </w:t>
      </w:r>
      <w:r w:rsidRPr="001018E1">
        <w:rPr>
          <w:sz w:val="20"/>
        </w:rPr>
        <w:t>diverse</w:t>
      </w:r>
      <w:r w:rsidRPr="001018E1">
        <w:rPr>
          <w:spacing w:val="-7"/>
          <w:sz w:val="20"/>
        </w:rPr>
        <w:t xml:space="preserve"> </w:t>
      </w:r>
      <w:r w:rsidRPr="001018E1">
        <w:rPr>
          <w:spacing w:val="-2"/>
          <w:sz w:val="20"/>
        </w:rPr>
        <w:t>populations;</w:t>
      </w:r>
    </w:p>
    <w:p w:rsidR="005F0D32" w:rsidRDefault="005F0D32" w:rsidP="001018E1">
      <w:pPr>
        <w:pStyle w:val="ListParagraph"/>
        <w:numPr>
          <w:ilvl w:val="0"/>
          <w:numId w:val="6"/>
        </w:numPr>
        <w:tabs>
          <w:tab w:val="left" w:pos="1084"/>
          <w:tab w:val="left" w:pos="1085"/>
        </w:tabs>
        <w:spacing w:before="120"/>
        <w:ind w:left="1080"/>
        <w:rPr>
          <w:sz w:val="20"/>
        </w:rPr>
      </w:pPr>
      <w:r>
        <w:rPr>
          <w:sz w:val="20"/>
        </w:rPr>
        <w:t>Management</w:t>
      </w:r>
      <w:r>
        <w:rPr>
          <w:spacing w:val="-6"/>
          <w:sz w:val="20"/>
        </w:rPr>
        <w:t xml:space="preserve"> </w:t>
      </w:r>
      <w:r>
        <w:rPr>
          <w:sz w:val="20"/>
        </w:rPr>
        <w:t>capability</w:t>
      </w:r>
      <w:r>
        <w:rPr>
          <w:spacing w:val="-4"/>
          <w:sz w:val="20"/>
        </w:rPr>
        <w:t xml:space="preserve"> </w:t>
      </w:r>
      <w:r>
        <w:rPr>
          <w:sz w:val="20"/>
        </w:rPr>
        <w:t>of</w:t>
      </w:r>
      <w:r>
        <w:rPr>
          <w:spacing w:val="-7"/>
          <w:sz w:val="20"/>
        </w:rPr>
        <w:t xml:space="preserve"> </w:t>
      </w:r>
      <w:r>
        <w:rPr>
          <w:sz w:val="20"/>
        </w:rPr>
        <w:t>board</w:t>
      </w:r>
      <w:r>
        <w:rPr>
          <w:spacing w:val="-5"/>
          <w:sz w:val="20"/>
        </w:rPr>
        <w:t xml:space="preserve"> </w:t>
      </w:r>
      <w:r>
        <w:rPr>
          <w:sz w:val="20"/>
        </w:rPr>
        <w:t>and</w:t>
      </w:r>
      <w:r>
        <w:rPr>
          <w:spacing w:val="-5"/>
          <w:sz w:val="20"/>
        </w:rPr>
        <w:t xml:space="preserve"> </w:t>
      </w:r>
      <w:r>
        <w:rPr>
          <w:spacing w:val="-2"/>
          <w:sz w:val="20"/>
        </w:rPr>
        <w:t>staff;</w:t>
      </w:r>
    </w:p>
    <w:p w:rsidR="005F0D32" w:rsidRDefault="005F0D32" w:rsidP="001018E1">
      <w:pPr>
        <w:pStyle w:val="ListParagraph"/>
        <w:numPr>
          <w:ilvl w:val="0"/>
          <w:numId w:val="6"/>
        </w:numPr>
        <w:tabs>
          <w:tab w:val="left" w:pos="1084"/>
          <w:tab w:val="left" w:pos="1085"/>
        </w:tabs>
        <w:spacing w:before="120"/>
        <w:ind w:hanging="433"/>
        <w:rPr>
          <w:sz w:val="20"/>
        </w:rPr>
      </w:pPr>
      <w:r>
        <w:rPr>
          <w:spacing w:val="-2"/>
          <w:sz w:val="20"/>
        </w:rPr>
        <w:t>Community</w:t>
      </w:r>
      <w:r>
        <w:rPr>
          <w:spacing w:val="6"/>
          <w:sz w:val="20"/>
        </w:rPr>
        <w:t xml:space="preserve"> </w:t>
      </w:r>
      <w:r>
        <w:rPr>
          <w:spacing w:val="-2"/>
          <w:sz w:val="20"/>
        </w:rPr>
        <w:t>impact;</w:t>
      </w:r>
    </w:p>
    <w:p w:rsidR="005F0D32" w:rsidRDefault="005F0D32" w:rsidP="001018E1">
      <w:pPr>
        <w:pStyle w:val="ListParagraph"/>
        <w:numPr>
          <w:ilvl w:val="0"/>
          <w:numId w:val="6"/>
        </w:numPr>
        <w:tabs>
          <w:tab w:val="left" w:pos="1084"/>
          <w:tab w:val="left" w:pos="1085"/>
        </w:tabs>
        <w:spacing w:before="120"/>
        <w:ind w:hanging="433"/>
        <w:rPr>
          <w:sz w:val="20"/>
        </w:rPr>
      </w:pPr>
      <w:r>
        <w:rPr>
          <w:sz w:val="20"/>
        </w:rPr>
        <w:t>Need</w:t>
      </w:r>
      <w:r>
        <w:rPr>
          <w:spacing w:val="-6"/>
          <w:sz w:val="20"/>
        </w:rPr>
        <w:t xml:space="preserve"> </w:t>
      </w:r>
      <w:r>
        <w:rPr>
          <w:sz w:val="20"/>
        </w:rPr>
        <w:t>for</w:t>
      </w:r>
      <w:r>
        <w:rPr>
          <w:spacing w:val="-5"/>
          <w:sz w:val="20"/>
        </w:rPr>
        <w:t xml:space="preserve"> </w:t>
      </w:r>
      <w:r>
        <w:rPr>
          <w:sz w:val="20"/>
        </w:rPr>
        <w:t>the</w:t>
      </w:r>
      <w:r>
        <w:rPr>
          <w:spacing w:val="-6"/>
          <w:sz w:val="20"/>
        </w:rPr>
        <w:t xml:space="preserve"> </w:t>
      </w:r>
      <w:r>
        <w:rPr>
          <w:sz w:val="20"/>
        </w:rPr>
        <w:t>organization</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community;</w:t>
      </w:r>
      <w:r>
        <w:rPr>
          <w:spacing w:val="-6"/>
          <w:sz w:val="20"/>
        </w:rPr>
        <w:t xml:space="preserve"> </w:t>
      </w:r>
      <w:r>
        <w:rPr>
          <w:spacing w:val="-5"/>
          <w:sz w:val="20"/>
        </w:rPr>
        <w:t>and</w:t>
      </w:r>
    </w:p>
    <w:p w:rsidR="005F0D32" w:rsidRDefault="005F0D32" w:rsidP="001018E1">
      <w:pPr>
        <w:pStyle w:val="ListParagraph"/>
        <w:numPr>
          <w:ilvl w:val="0"/>
          <w:numId w:val="6"/>
        </w:numPr>
        <w:tabs>
          <w:tab w:val="left" w:pos="1084"/>
          <w:tab w:val="left" w:pos="1085"/>
        </w:tabs>
        <w:spacing w:before="120"/>
        <w:ind w:hanging="433"/>
        <w:rPr>
          <w:sz w:val="20"/>
        </w:rPr>
      </w:pPr>
      <w:r>
        <w:rPr>
          <w:sz w:val="20"/>
        </w:rPr>
        <w:t>Exploration</w:t>
      </w:r>
      <w:r>
        <w:rPr>
          <w:spacing w:val="-6"/>
          <w:sz w:val="20"/>
        </w:rPr>
        <w:t xml:space="preserve"> </w:t>
      </w:r>
      <w:r>
        <w:rPr>
          <w:sz w:val="20"/>
        </w:rPr>
        <w:t>of</w:t>
      </w:r>
      <w:r>
        <w:rPr>
          <w:spacing w:val="-8"/>
          <w:sz w:val="20"/>
        </w:rPr>
        <w:t xml:space="preserve"> </w:t>
      </w:r>
      <w:r>
        <w:rPr>
          <w:sz w:val="20"/>
        </w:rPr>
        <w:t>innovative</w:t>
      </w:r>
      <w:r>
        <w:rPr>
          <w:spacing w:val="-6"/>
          <w:sz w:val="20"/>
        </w:rPr>
        <w:t xml:space="preserve"> </w:t>
      </w:r>
      <w:r>
        <w:rPr>
          <w:sz w:val="20"/>
        </w:rPr>
        <w:t>ideas</w:t>
      </w:r>
      <w:r>
        <w:rPr>
          <w:spacing w:val="-8"/>
          <w:sz w:val="20"/>
        </w:rPr>
        <w:t xml:space="preserve"> </w:t>
      </w:r>
      <w:r>
        <w:rPr>
          <w:sz w:val="20"/>
        </w:rPr>
        <w:t>and</w:t>
      </w:r>
      <w:r>
        <w:rPr>
          <w:spacing w:val="-5"/>
          <w:sz w:val="20"/>
        </w:rPr>
        <w:t xml:space="preserve"> </w:t>
      </w:r>
      <w:r>
        <w:rPr>
          <w:spacing w:val="-2"/>
          <w:sz w:val="20"/>
        </w:rPr>
        <w:t>programming.</w:t>
      </w:r>
    </w:p>
    <w:p w:rsidR="005F0D32" w:rsidRDefault="005F0D32" w:rsidP="005F0D32">
      <w:pPr>
        <w:pStyle w:val="BodyText"/>
        <w:spacing w:before="11"/>
        <w:rPr>
          <w:sz w:val="17"/>
        </w:rPr>
      </w:pPr>
    </w:p>
    <w:p w:rsidR="005F0D32" w:rsidRDefault="005F0D32" w:rsidP="005F0D32">
      <w:pPr>
        <w:ind w:left="220"/>
        <w:jc w:val="both"/>
        <w:rPr>
          <w:sz w:val="20"/>
        </w:rPr>
      </w:pPr>
      <w:r>
        <w:rPr>
          <w:sz w:val="20"/>
        </w:rPr>
        <w:t>(Ord.</w:t>
      </w:r>
      <w:r>
        <w:rPr>
          <w:spacing w:val="-7"/>
          <w:sz w:val="20"/>
        </w:rPr>
        <w:t xml:space="preserve"> </w:t>
      </w:r>
      <w:r>
        <w:rPr>
          <w:sz w:val="20"/>
        </w:rPr>
        <w:t>2009-868-E,</w:t>
      </w:r>
      <w:r>
        <w:rPr>
          <w:spacing w:val="-6"/>
          <w:sz w:val="20"/>
        </w:rPr>
        <w:t xml:space="preserve"> </w:t>
      </w:r>
      <w:r>
        <w:rPr>
          <w:sz w:val="20"/>
        </w:rPr>
        <w:t>§</w:t>
      </w:r>
      <w:r>
        <w:rPr>
          <w:spacing w:val="-6"/>
          <w:sz w:val="20"/>
        </w:rPr>
        <w:t xml:space="preserve"> </w:t>
      </w:r>
      <w:r>
        <w:rPr>
          <w:spacing w:val="-5"/>
          <w:sz w:val="20"/>
        </w:rPr>
        <w:t>2)</w:t>
      </w:r>
    </w:p>
    <w:p w:rsidR="005F0D32" w:rsidRDefault="005F0D32" w:rsidP="005F0D32">
      <w:pPr>
        <w:spacing w:before="102" w:line="243" w:lineRule="exact"/>
        <w:ind w:left="220"/>
        <w:jc w:val="both"/>
        <w:rPr>
          <w:sz w:val="20"/>
        </w:rPr>
      </w:pPr>
      <w:r>
        <w:rPr>
          <w:sz w:val="20"/>
        </w:rPr>
        <w:t>Sec.</w:t>
      </w:r>
      <w:r>
        <w:rPr>
          <w:spacing w:val="-6"/>
          <w:sz w:val="20"/>
        </w:rPr>
        <w:t xml:space="preserve"> </w:t>
      </w:r>
      <w:r>
        <w:rPr>
          <w:sz w:val="20"/>
        </w:rPr>
        <w:t>118.609.</w:t>
      </w:r>
      <w:r>
        <w:rPr>
          <w:spacing w:val="-2"/>
          <w:sz w:val="20"/>
        </w:rPr>
        <w:t xml:space="preserve"> </w:t>
      </w:r>
      <w:r>
        <w:rPr>
          <w:sz w:val="20"/>
        </w:rPr>
        <w:t>-</w:t>
      </w:r>
      <w:r>
        <w:rPr>
          <w:spacing w:val="-5"/>
          <w:sz w:val="20"/>
        </w:rPr>
        <w:t xml:space="preserve"> </w:t>
      </w:r>
      <w:r>
        <w:rPr>
          <w:sz w:val="20"/>
        </w:rPr>
        <w:t>Restrictions</w:t>
      </w:r>
      <w:r>
        <w:rPr>
          <w:spacing w:val="-6"/>
          <w:sz w:val="20"/>
        </w:rPr>
        <w:t xml:space="preserve"> </w:t>
      </w:r>
      <w:r>
        <w:rPr>
          <w:sz w:val="20"/>
        </w:rPr>
        <w:t>for</w:t>
      </w:r>
      <w:r>
        <w:rPr>
          <w:spacing w:val="-4"/>
          <w:sz w:val="20"/>
        </w:rPr>
        <w:t xml:space="preserve"> </w:t>
      </w:r>
      <w:r>
        <w:rPr>
          <w:sz w:val="20"/>
        </w:rPr>
        <w:t>use</w:t>
      </w:r>
      <w:r>
        <w:rPr>
          <w:spacing w:val="-5"/>
          <w:sz w:val="20"/>
        </w:rPr>
        <w:t xml:space="preserve"> </w:t>
      </w:r>
      <w:r>
        <w:rPr>
          <w:sz w:val="20"/>
        </w:rPr>
        <w:t>of</w:t>
      </w:r>
      <w:r>
        <w:rPr>
          <w:spacing w:val="-6"/>
          <w:sz w:val="20"/>
        </w:rPr>
        <w:t xml:space="preserve"> </w:t>
      </w:r>
      <w:r>
        <w:rPr>
          <w:sz w:val="20"/>
        </w:rPr>
        <w:t>cultural</w:t>
      </w:r>
      <w:r>
        <w:rPr>
          <w:spacing w:val="-5"/>
          <w:sz w:val="20"/>
        </w:rPr>
        <w:t xml:space="preserve"> </w:t>
      </w:r>
      <w:r>
        <w:rPr>
          <w:sz w:val="20"/>
        </w:rPr>
        <w:t>service</w:t>
      </w:r>
      <w:r>
        <w:rPr>
          <w:spacing w:val="-6"/>
          <w:sz w:val="20"/>
        </w:rPr>
        <w:t xml:space="preserve"> </w:t>
      </w:r>
      <w:r>
        <w:rPr>
          <w:spacing w:val="-2"/>
          <w:sz w:val="20"/>
        </w:rPr>
        <w:t>grants.</w:t>
      </w:r>
    </w:p>
    <w:p w:rsidR="005F0D32" w:rsidRDefault="005F0D32" w:rsidP="005F0D32">
      <w:pPr>
        <w:pStyle w:val="ListParagraph"/>
        <w:numPr>
          <w:ilvl w:val="0"/>
          <w:numId w:val="5"/>
        </w:numPr>
        <w:tabs>
          <w:tab w:val="left" w:pos="653"/>
        </w:tabs>
        <w:ind w:right="223"/>
        <w:jc w:val="both"/>
        <w:rPr>
          <w:sz w:val="20"/>
        </w:rPr>
      </w:pPr>
      <w:r>
        <w:rPr>
          <w:sz w:val="20"/>
        </w:rPr>
        <w:t>Each recipient of appropriations</w:t>
      </w:r>
      <w:r>
        <w:rPr>
          <w:spacing w:val="-1"/>
          <w:sz w:val="20"/>
        </w:rPr>
        <w:t xml:space="preserve"> </w:t>
      </w:r>
      <w:r>
        <w:rPr>
          <w:sz w:val="20"/>
        </w:rPr>
        <w:t>made</w:t>
      </w:r>
      <w:r>
        <w:rPr>
          <w:spacing w:val="-1"/>
          <w:sz w:val="20"/>
        </w:rPr>
        <w:t xml:space="preserve"> </w:t>
      </w:r>
      <w:r>
        <w:rPr>
          <w:sz w:val="20"/>
        </w:rPr>
        <w:t>pursuant to Chapter 118 is</w:t>
      </w:r>
      <w:r>
        <w:rPr>
          <w:spacing w:val="-1"/>
          <w:sz w:val="20"/>
        </w:rPr>
        <w:t xml:space="preserve"> </w:t>
      </w:r>
      <w:r>
        <w:rPr>
          <w:sz w:val="20"/>
        </w:rPr>
        <w:t>responsible</w:t>
      </w:r>
      <w:r>
        <w:rPr>
          <w:spacing w:val="-1"/>
          <w:sz w:val="20"/>
        </w:rPr>
        <w:t xml:space="preserve"> </w:t>
      </w:r>
      <w:r>
        <w:rPr>
          <w:sz w:val="20"/>
        </w:rPr>
        <w:t>for ensuring that City funds</w:t>
      </w:r>
      <w:r>
        <w:rPr>
          <w:spacing w:val="-1"/>
          <w:sz w:val="20"/>
        </w:rPr>
        <w:t xml:space="preserve"> </w:t>
      </w:r>
      <w:r>
        <w:rPr>
          <w:sz w:val="20"/>
        </w:rPr>
        <w:t xml:space="preserve">are </w:t>
      </w:r>
      <w:r>
        <w:rPr>
          <w:sz w:val="20"/>
        </w:rPr>
        <w:lastRenderedPageBreak/>
        <w:t>expended pursuant to Section 118.301.</w:t>
      </w:r>
    </w:p>
    <w:p w:rsidR="005F0D32" w:rsidRDefault="005F0D32" w:rsidP="005F0D32">
      <w:pPr>
        <w:pStyle w:val="ListParagraph"/>
        <w:numPr>
          <w:ilvl w:val="0"/>
          <w:numId w:val="5"/>
        </w:numPr>
        <w:tabs>
          <w:tab w:val="left" w:pos="653"/>
        </w:tabs>
        <w:spacing w:before="120"/>
        <w:ind w:right="216"/>
        <w:jc w:val="both"/>
        <w:rPr>
          <w:sz w:val="20"/>
        </w:rPr>
      </w:pPr>
      <w:r>
        <w:rPr>
          <w:sz w:val="20"/>
        </w:rPr>
        <w:t>Cultural service grant funds must be kept in an individual bank account, notwithstanding the provision to the contrary in Section 118.201, separate from other organization funds. It may be an interest-bearing account, but the total amount of the grant and the interest must be spent by the end of the contract period; except that a remaining balance may be maintained in the cultural service grant account, notwithstanding the provision to the contrary in Section 118.301(a)(5). This balance must be identified and documented in quarterly and year end reports and shall not exceed $500. This balance shall be returned to the City within</w:t>
      </w:r>
      <w:r>
        <w:rPr>
          <w:spacing w:val="40"/>
          <w:sz w:val="20"/>
        </w:rPr>
        <w:t xml:space="preserve"> </w:t>
      </w:r>
      <w:r>
        <w:rPr>
          <w:sz w:val="20"/>
        </w:rPr>
        <w:t xml:space="preserve">the first 90 days of the first fiscal year in which the recipient no longer receives a Cultural Service Grant appropriation. The portion of unspent funds that exceed $500 shall follow the provisions of Section </w:t>
      </w:r>
      <w:r>
        <w:rPr>
          <w:spacing w:val="-2"/>
          <w:sz w:val="20"/>
        </w:rPr>
        <w:t>118.301(a)(5).</w:t>
      </w:r>
    </w:p>
    <w:p w:rsidR="005F0D32" w:rsidRDefault="005F0D32" w:rsidP="005F0D32">
      <w:pPr>
        <w:pStyle w:val="BodyText"/>
        <w:spacing w:before="1"/>
        <w:rPr>
          <w:sz w:val="18"/>
        </w:rPr>
      </w:pPr>
    </w:p>
    <w:p w:rsidR="005F0D32" w:rsidRDefault="005F0D32" w:rsidP="005F0D32">
      <w:pPr>
        <w:ind w:left="220"/>
        <w:jc w:val="both"/>
        <w:rPr>
          <w:sz w:val="20"/>
        </w:rPr>
      </w:pPr>
      <w:r>
        <w:rPr>
          <w:sz w:val="20"/>
        </w:rPr>
        <w:t>(Ord.</w:t>
      </w:r>
      <w:r>
        <w:rPr>
          <w:spacing w:val="-7"/>
          <w:sz w:val="20"/>
        </w:rPr>
        <w:t xml:space="preserve"> </w:t>
      </w:r>
      <w:r>
        <w:rPr>
          <w:sz w:val="20"/>
        </w:rPr>
        <w:t>2009-868-E,</w:t>
      </w:r>
      <w:r>
        <w:rPr>
          <w:spacing w:val="-6"/>
          <w:sz w:val="20"/>
        </w:rPr>
        <w:t xml:space="preserve"> </w:t>
      </w:r>
      <w:r>
        <w:rPr>
          <w:sz w:val="20"/>
        </w:rPr>
        <w:t>§</w:t>
      </w:r>
      <w:r>
        <w:rPr>
          <w:spacing w:val="-6"/>
          <w:sz w:val="20"/>
        </w:rPr>
        <w:t xml:space="preserve"> </w:t>
      </w:r>
      <w:r>
        <w:rPr>
          <w:spacing w:val="-5"/>
          <w:sz w:val="20"/>
        </w:rPr>
        <w:t>2)</w:t>
      </w:r>
    </w:p>
    <w:p w:rsidR="005F0D32" w:rsidRDefault="005F0D32" w:rsidP="005F0D32">
      <w:pPr>
        <w:spacing w:before="101" w:line="243" w:lineRule="exact"/>
        <w:ind w:left="220"/>
        <w:jc w:val="both"/>
        <w:rPr>
          <w:sz w:val="20"/>
        </w:rPr>
      </w:pPr>
      <w:r>
        <w:rPr>
          <w:sz w:val="20"/>
        </w:rPr>
        <w:t>Sec.</w:t>
      </w:r>
      <w:r>
        <w:rPr>
          <w:spacing w:val="-6"/>
          <w:sz w:val="20"/>
        </w:rPr>
        <w:t xml:space="preserve"> </w:t>
      </w:r>
      <w:r>
        <w:rPr>
          <w:sz w:val="20"/>
        </w:rPr>
        <w:t>118.610.</w:t>
      </w:r>
      <w:r>
        <w:rPr>
          <w:spacing w:val="-3"/>
          <w:sz w:val="20"/>
        </w:rPr>
        <w:t xml:space="preserve"> </w:t>
      </w:r>
      <w:r>
        <w:rPr>
          <w:sz w:val="20"/>
        </w:rPr>
        <w:t>-</w:t>
      </w:r>
      <w:r>
        <w:rPr>
          <w:spacing w:val="-5"/>
          <w:sz w:val="20"/>
        </w:rPr>
        <w:t xml:space="preserve"> </w:t>
      </w:r>
      <w:r>
        <w:rPr>
          <w:sz w:val="20"/>
        </w:rPr>
        <w:t>City</w:t>
      </w:r>
      <w:r>
        <w:rPr>
          <w:spacing w:val="-4"/>
          <w:sz w:val="20"/>
        </w:rPr>
        <w:t xml:space="preserve"> </w:t>
      </w:r>
      <w:r>
        <w:rPr>
          <w:sz w:val="20"/>
        </w:rPr>
        <w:t>contract,</w:t>
      </w:r>
      <w:r>
        <w:rPr>
          <w:spacing w:val="-4"/>
          <w:sz w:val="20"/>
        </w:rPr>
        <w:t xml:space="preserve"> </w:t>
      </w:r>
      <w:r>
        <w:rPr>
          <w:sz w:val="20"/>
        </w:rPr>
        <w:t>review</w:t>
      </w:r>
      <w:r>
        <w:rPr>
          <w:spacing w:val="-6"/>
          <w:sz w:val="20"/>
        </w:rPr>
        <w:t xml:space="preserve"> </w:t>
      </w:r>
      <w:r>
        <w:rPr>
          <w:sz w:val="20"/>
        </w:rPr>
        <w:t>and</w:t>
      </w:r>
      <w:r>
        <w:rPr>
          <w:spacing w:val="-4"/>
          <w:sz w:val="20"/>
        </w:rPr>
        <w:t xml:space="preserve"> </w:t>
      </w:r>
      <w:r>
        <w:rPr>
          <w:spacing w:val="-2"/>
          <w:sz w:val="20"/>
        </w:rPr>
        <w:t>oversight.</w:t>
      </w:r>
    </w:p>
    <w:p w:rsidR="005F0D32" w:rsidRDefault="005F0D32" w:rsidP="005F0D32">
      <w:pPr>
        <w:pStyle w:val="ListParagraph"/>
        <w:numPr>
          <w:ilvl w:val="0"/>
          <w:numId w:val="4"/>
        </w:numPr>
        <w:tabs>
          <w:tab w:val="left" w:pos="653"/>
        </w:tabs>
        <w:ind w:right="222"/>
        <w:jc w:val="both"/>
        <w:rPr>
          <w:sz w:val="20"/>
        </w:rPr>
      </w:pPr>
      <w:r>
        <w:rPr>
          <w:sz w:val="20"/>
        </w:rPr>
        <w:t>Upon approval of the annual budget by the City Council, one contract will be prepared and administered throughout the Finance and Administration Department, which will reflect the total amount of the lump sum appropriation for</w:t>
      </w:r>
      <w:r>
        <w:rPr>
          <w:spacing w:val="-1"/>
          <w:sz w:val="20"/>
        </w:rPr>
        <w:t xml:space="preserve"> </w:t>
      </w:r>
      <w:r>
        <w:rPr>
          <w:sz w:val="20"/>
        </w:rPr>
        <w:t>cultural</w:t>
      </w:r>
      <w:r>
        <w:rPr>
          <w:spacing w:val="-1"/>
          <w:sz w:val="20"/>
        </w:rPr>
        <w:t xml:space="preserve"> </w:t>
      </w:r>
      <w:r>
        <w:rPr>
          <w:sz w:val="20"/>
        </w:rPr>
        <w:t>service</w:t>
      </w:r>
      <w:r>
        <w:rPr>
          <w:spacing w:val="-2"/>
          <w:sz w:val="20"/>
        </w:rPr>
        <w:t xml:space="preserve"> </w:t>
      </w:r>
      <w:r>
        <w:rPr>
          <w:sz w:val="20"/>
        </w:rPr>
        <w:t>grants</w:t>
      </w:r>
      <w:r>
        <w:rPr>
          <w:spacing w:val="-1"/>
          <w:sz w:val="20"/>
        </w:rPr>
        <w:t xml:space="preserve"> </w:t>
      </w:r>
      <w:r>
        <w:rPr>
          <w:sz w:val="20"/>
        </w:rPr>
        <w:t>to all</w:t>
      </w:r>
      <w:r>
        <w:rPr>
          <w:spacing w:val="-1"/>
          <w:sz w:val="20"/>
        </w:rPr>
        <w:t xml:space="preserve"> </w:t>
      </w:r>
      <w:r>
        <w:rPr>
          <w:sz w:val="20"/>
        </w:rPr>
        <w:t>cultural</w:t>
      </w:r>
      <w:r>
        <w:rPr>
          <w:spacing w:val="-1"/>
          <w:sz w:val="20"/>
        </w:rPr>
        <w:t xml:space="preserve"> </w:t>
      </w:r>
      <w:r>
        <w:rPr>
          <w:sz w:val="20"/>
        </w:rPr>
        <w:t>organizations.</w:t>
      </w:r>
      <w:r>
        <w:rPr>
          <w:spacing w:val="-1"/>
          <w:sz w:val="20"/>
        </w:rPr>
        <w:t xml:space="preserve"> </w:t>
      </w:r>
      <w:r>
        <w:rPr>
          <w:sz w:val="20"/>
        </w:rPr>
        <w:t>Funds</w:t>
      </w:r>
      <w:r>
        <w:rPr>
          <w:spacing w:val="-2"/>
          <w:sz w:val="20"/>
        </w:rPr>
        <w:t xml:space="preserve"> </w:t>
      </w:r>
      <w:r>
        <w:rPr>
          <w:sz w:val="20"/>
        </w:rPr>
        <w:t>shall</w:t>
      </w:r>
      <w:r>
        <w:rPr>
          <w:spacing w:val="-1"/>
          <w:sz w:val="20"/>
        </w:rPr>
        <w:t xml:space="preserve"> </w:t>
      </w:r>
      <w:r>
        <w:rPr>
          <w:sz w:val="20"/>
        </w:rPr>
        <w:t>be</w:t>
      </w:r>
      <w:r>
        <w:rPr>
          <w:spacing w:val="-2"/>
          <w:sz w:val="20"/>
        </w:rPr>
        <w:t xml:space="preserve"> </w:t>
      </w:r>
      <w:r>
        <w:rPr>
          <w:sz w:val="20"/>
        </w:rPr>
        <w:t>distributed to the</w:t>
      </w:r>
      <w:r>
        <w:rPr>
          <w:spacing w:val="-2"/>
          <w:sz w:val="20"/>
        </w:rPr>
        <w:t xml:space="preserve"> </w:t>
      </w:r>
      <w:r>
        <w:rPr>
          <w:sz w:val="20"/>
        </w:rPr>
        <w:t>Cultural Council on a quarterly basis in amounts to be determined annually, notwithstanding the provision to the contrary in Section 118.201(f)(7), upon receipt by the Department of Finance and Administration of a quarterly financial and programmatic report.</w:t>
      </w:r>
    </w:p>
    <w:p w:rsidR="005F0D32" w:rsidRDefault="005F0D32" w:rsidP="005F0D32">
      <w:pPr>
        <w:pStyle w:val="ListParagraph"/>
        <w:numPr>
          <w:ilvl w:val="0"/>
          <w:numId w:val="4"/>
        </w:numPr>
        <w:tabs>
          <w:tab w:val="left" w:pos="653"/>
        </w:tabs>
        <w:spacing w:before="121"/>
        <w:ind w:right="223"/>
        <w:jc w:val="both"/>
        <w:rPr>
          <w:sz w:val="20"/>
        </w:rPr>
      </w:pPr>
      <w:r>
        <w:rPr>
          <w:sz w:val="20"/>
        </w:rPr>
        <w:t>Upon approval of the annual budget by the City Council, a second contract shall be executed between the</w:t>
      </w:r>
      <w:r>
        <w:rPr>
          <w:spacing w:val="40"/>
          <w:sz w:val="20"/>
        </w:rPr>
        <w:t xml:space="preserve"> </w:t>
      </w:r>
      <w:r>
        <w:rPr>
          <w:sz w:val="20"/>
        </w:rPr>
        <w:t>City and the Cultural Council for administering and performing such duties as required by the Art in Public Places Program, as fully described in Chapter 126, Part 9, Ordinance Code.</w:t>
      </w:r>
    </w:p>
    <w:p w:rsidR="005F0D32" w:rsidRDefault="005F0D32" w:rsidP="005F0D32">
      <w:pPr>
        <w:pStyle w:val="ListParagraph"/>
        <w:numPr>
          <w:ilvl w:val="0"/>
          <w:numId w:val="4"/>
        </w:numPr>
        <w:tabs>
          <w:tab w:val="left" w:pos="653"/>
        </w:tabs>
        <w:spacing w:before="120"/>
        <w:ind w:right="224"/>
        <w:jc w:val="both"/>
        <w:rPr>
          <w:sz w:val="20"/>
        </w:rPr>
      </w:pPr>
      <w:r>
        <w:rPr>
          <w:sz w:val="20"/>
        </w:rPr>
        <w:t>The Cultural Council shall establish a quarterly reporting system for all funded organizations which provides financial and programmatic information documenting the use and impact of the Cultural Service Grant Program funds.</w:t>
      </w:r>
    </w:p>
    <w:p w:rsidR="005F0D32" w:rsidRDefault="005F0D32" w:rsidP="005F0D32">
      <w:pPr>
        <w:pStyle w:val="ListParagraph"/>
        <w:numPr>
          <w:ilvl w:val="0"/>
          <w:numId w:val="4"/>
        </w:numPr>
        <w:tabs>
          <w:tab w:val="left" w:pos="653"/>
        </w:tabs>
        <w:spacing w:before="119"/>
        <w:ind w:right="218"/>
        <w:jc w:val="both"/>
        <w:rPr>
          <w:sz w:val="20"/>
        </w:rPr>
      </w:pPr>
      <w:r>
        <w:rPr>
          <w:sz w:val="20"/>
        </w:rPr>
        <w:t>The Cultural Council shall provide the City Auditor's office with an independently prepared or audited</w:t>
      </w:r>
      <w:r>
        <w:rPr>
          <w:spacing w:val="40"/>
          <w:sz w:val="20"/>
        </w:rPr>
        <w:t xml:space="preserve"> </w:t>
      </w:r>
      <w:r>
        <w:rPr>
          <w:sz w:val="20"/>
        </w:rPr>
        <w:t>financial statement (depending on grant amount) from all recipients at the conclusion of the grant period. All application forms, procedures, reporting requirements, and contract agreements for recipient organizations (other than the Cultural Council) will be developed by the Cultural Council and will be between the Cultural Council and the individual recipient organizations.</w:t>
      </w:r>
    </w:p>
    <w:p w:rsidR="005F0D32" w:rsidRDefault="005F0D32" w:rsidP="005F0D32">
      <w:pPr>
        <w:pStyle w:val="BodyText"/>
        <w:rPr>
          <w:sz w:val="18"/>
        </w:rPr>
      </w:pPr>
    </w:p>
    <w:p w:rsidR="005F0D32" w:rsidRDefault="005F0D32" w:rsidP="005F0D32">
      <w:pPr>
        <w:spacing w:before="1"/>
        <w:ind w:left="220"/>
        <w:rPr>
          <w:spacing w:val="-5"/>
          <w:sz w:val="20"/>
        </w:rPr>
      </w:pPr>
      <w:r>
        <w:rPr>
          <w:sz w:val="20"/>
        </w:rPr>
        <w:t>(Ord.</w:t>
      </w:r>
      <w:r>
        <w:rPr>
          <w:spacing w:val="-5"/>
          <w:sz w:val="20"/>
        </w:rPr>
        <w:t xml:space="preserve"> </w:t>
      </w:r>
      <w:r>
        <w:rPr>
          <w:sz w:val="20"/>
        </w:rPr>
        <w:t>2009-868-E,</w:t>
      </w:r>
      <w:r>
        <w:rPr>
          <w:spacing w:val="-5"/>
          <w:sz w:val="20"/>
        </w:rPr>
        <w:t xml:space="preserve"> </w:t>
      </w:r>
      <w:r>
        <w:rPr>
          <w:sz w:val="20"/>
        </w:rPr>
        <w:t>§</w:t>
      </w:r>
      <w:r>
        <w:rPr>
          <w:spacing w:val="-5"/>
          <w:sz w:val="20"/>
        </w:rPr>
        <w:t xml:space="preserve"> </w:t>
      </w:r>
      <w:r>
        <w:rPr>
          <w:sz w:val="20"/>
        </w:rPr>
        <w:t>2;</w:t>
      </w:r>
      <w:r>
        <w:rPr>
          <w:spacing w:val="-6"/>
          <w:sz w:val="20"/>
        </w:rPr>
        <w:t xml:space="preserve"> </w:t>
      </w:r>
      <w:r>
        <w:rPr>
          <w:sz w:val="20"/>
        </w:rPr>
        <w:t>Ord.</w:t>
      </w:r>
      <w:r>
        <w:rPr>
          <w:spacing w:val="-4"/>
          <w:sz w:val="20"/>
        </w:rPr>
        <w:t xml:space="preserve"> </w:t>
      </w:r>
      <w:r>
        <w:rPr>
          <w:sz w:val="20"/>
        </w:rPr>
        <w:t>2011-732-E;</w:t>
      </w:r>
      <w:r>
        <w:rPr>
          <w:spacing w:val="-6"/>
          <w:sz w:val="20"/>
        </w:rPr>
        <w:t xml:space="preserve"> </w:t>
      </w:r>
      <w:r>
        <w:rPr>
          <w:sz w:val="20"/>
        </w:rPr>
        <w:t>Ord.</w:t>
      </w:r>
      <w:r>
        <w:rPr>
          <w:spacing w:val="-5"/>
          <w:sz w:val="20"/>
        </w:rPr>
        <w:t xml:space="preserve"> </w:t>
      </w:r>
      <w:r>
        <w:rPr>
          <w:sz w:val="20"/>
        </w:rPr>
        <w:t>2013-209-E,</w:t>
      </w:r>
      <w:r>
        <w:rPr>
          <w:spacing w:val="-4"/>
          <w:sz w:val="20"/>
        </w:rPr>
        <w:t xml:space="preserve"> </w:t>
      </w:r>
      <w:r>
        <w:rPr>
          <w:sz w:val="20"/>
        </w:rPr>
        <w:t>§</w:t>
      </w:r>
      <w:r>
        <w:rPr>
          <w:spacing w:val="-6"/>
          <w:sz w:val="20"/>
        </w:rPr>
        <w:t xml:space="preserve"> </w:t>
      </w:r>
      <w:r>
        <w:rPr>
          <w:sz w:val="20"/>
        </w:rPr>
        <w:t>40;</w:t>
      </w:r>
      <w:r>
        <w:rPr>
          <w:spacing w:val="-5"/>
          <w:sz w:val="20"/>
        </w:rPr>
        <w:t xml:space="preserve"> </w:t>
      </w:r>
      <w:r>
        <w:rPr>
          <w:sz w:val="20"/>
        </w:rPr>
        <w:t>Ord.</w:t>
      </w:r>
      <w:r>
        <w:rPr>
          <w:spacing w:val="-4"/>
          <w:sz w:val="20"/>
        </w:rPr>
        <w:t xml:space="preserve"> </w:t>
      </w:r>
      <w:hyperlink r:id="rId20">
        <w:r>
          <w:rPr>
            <w:color w:val="0000FF"/>
            <w:sz w:val="20"/>
            <w:u w:val="single" w:color="0000FF"/>
          </w:rPr>
          <w:t>2016-140-E</w:t>
        </w:r>
        <w:r>
          <w:rPr>
            <w:color w:val="0000FF"/>
            <w:spacing w:val="-4"/>
            <w:sz w:val="20"/>
            <w:u w:val="single" w:color="0000FF"/>
          </w:rPr>
          <w:t xml:space="preserve"> </w:t>
        </w:r>
        <w:r>
          <w:rPr>
            <w:sz w:val="20"/>
          </w:rPr>
          <w:t>,</w:t>
        </w:r>
      </w:hyperlink>
      <w:r>
        <w:rPr>
          <w:spacing w:val="-4"/>
          <w:sz w:val="20"/>
        </w:rPr>
        <w:t xml:space="preserve"> </w:t>
      </w:r>
      <w:r>
        <w:rPr>
          <w:sz w:val="20"/>
        </w:rPr>
        <w:t>§</w:t>
      </w:r>
      <w:r>
        <w:rPr>
          <w:spacing w:val="-6"/>
          <w:sz w:val="20"/>
        </w:rPr>
        <w:t xml:space="preserve"> </w:t>
      </w:r>
      <w:r>
        <w:rPr>
          <w:spacing w:val="-5"/>
          <w:sz w:val="20"/>
        </w:rPr>
        <w:t>16)</w:t>
      </w:r>
    </w:p>
    <w:p w:rsidR="005F0D32" w:rsidRDefault="005F0D32" w:rsidP="005F0D32">
      <w:pPr>
        <w:spacing w:before="1"/>
        <w:ind w:left="220"/>
        <w:rPr>
          <w:sz w:val="20"/>
        </w:rPr>
      </w:pPr>
    </w:p>
    <w:p w:rsidR="005F0D32" w:rsidRDefault="005F0D32" w:rsidP="005F0D32">
      <w:pPr>
        <w:spacing w:before="1"/>
        <w:ind w:left="220"/>
        <w:rPr>
          <w:sz w:val="20"/>
        </w:rPr>
      </w:pPr>
    </w:p>
    <w:p w:rsidR="005F0D32" w:rsidRDefault="005F0D32" w:rsidP="005F0D32">
      <w:pPr>
        <w:spacing w:before="1"/>
        <w:ind w:left="220"/>
        <w:rPr>
          <w:sz w:val="20"/>
        </w:rPr>
      </w:pPr>
    </w:p>
    <w:p w:rsidR="001018E1" w:rsidRDefault="001018E1" w:rsidP="005F0D32">
      <w:pPr>
        <w:spacing w:before="1"/>
        <w:ind w:left="220"/>
        <w:rPr>
          <w:sz w:val="20"/>
        </w:rPr>
      </w:pPr>
    </w:p>
    <w:p w:rsidR="001018E1" w:rsidRDefault="001018E1" w:rsidP="005F0D32">
      <w:pPr>
        <w:spacing w:before="1"/>
        <w:ind w:left="220"/>
        <w:rPr>
          <w:sz w:val="20"/>
        </w:rPr>
      </w:pPr>
    </w:p>
    <w:p w:rsidR="001018E1" w:rsidRDefault="001018E1" w:rsidP="005F0D32">
      <w:pPr>
        <w:spacing w:before="1"/>
        <w:ind w:left="220"/>
        <w:rPr>
          <w:sz w:val="20"/>
        </w:rPr>
      </w:pPr>
    </w:p>
    <w:p w:rsidR="001018E1" w:rsidRDefault="001018E1" w:rsidP="005F0D32">
      <w:pPr>
        <w:spacing w:before="1"/>
        <w:ind w:left="220"/>
        <w:rPr>
          <w:sz w:val="20"/>
        </w:rPr>
      </w:pPr>
    </w:p>
    <w:p w:rsidR="001018E1" w:rsidRDefault="001018E1" w:rsidP="005F0D32">
      <w:pPr>
        <w:spacing w:before="1"/>
        <w:ind w:left="220"/>
        <w:rPr>
          <w:sz w:val="20"/>
        </w:rPr>
      </w:pPr>
    </w:p>
    <w:p w:rsidR="001018E1" w:rsidRDefault="001018E1" w:rsidP="005F0D32">
      <w:pPr>
        <w:spacing w:before="1"/>
        <w:ind w:left="220"/>
        <w:rPr>
          <w:sz w:val="20"/>
        </w:rPr>
      </w:pPr>
    </w:p>
    <w:p w:rsidR="001018E1" w:rsidRDefault="001018E1" w:rsidP="005F0D32">
      <w:pPr>
        <w:spacing w:before="1"/>
        <w:ind w:left="220"/>
        <w:rPr>
          <w:sz w:val="20"/>
        </w:rPr>
      </w:pPr>
    </w:p>
    <w:p w:rsidR="001018E1" w:rsidRDefault="001018E1" w:rsidP="005F0D32">
      <w:pPr>
        <w:spacing w:before="1"/>
        <w:ind w:left="220"/>
        <w:rPr>
          <w:sz w:val="20"/>
        </w:rPr>
      </w:pPr>
    </w:p>
    <w:p w:rsidR="00687617" w:rsidRDefault="00687617" w:rsidP="005F0D32">
      <w:pPr>
        <w:spacing w:before="1"/>
        <w:ind w:left="220"/>
        <w:rPr>
          <w:sz w:val="20"/>
        </w:rPr>
      </w:pPr>
    </w:p>
    <w:p w:rsidR="00687617" w:rsidRDefault="00687617" w:rsidP="005F0D32">
      <w:pPr>
        <w:spacing w:before="1"/>
        <w:ind w:left="220"/>
        <w:rPr>
          <w:sz w:val="20"/>
        </w:rPr>
      </w:pPr>
    </w:p>
    <w:p w:rsidR="001018E1" w:rsidRDefault="001018E1" w:rsidP="005F0D32">
      <w:pPr>
        <w:spacing w:before="1"/>
        <w:ind w:left="220"/>
        <w:rPr>
          <w:sz w:val="20"/>
        </w:rPr>
      </w:pPr>
    </w:p>
    <w:p w:rsidR="001018E1" w:rsidRDefault="001018E1" w:rsidP="005F0D32">
      <w:pPr>
        <w:spacing w:before="1"/>
        <w:ind w:left="220"/>
        <w:rPr>
          <w:sz w:val="20"/>
        </w:rPr>
      </w:pPr>
    </w:p>
    <w:p w:rsidR="001018E1" w:rsidRDefault="001018E1" w:rsidP="005F0D32">
      <w:pPr>
        <w:spacing w:before="1"/>
        <w:ind w:left="220"/>
        <w:rPr>
          <w:sz w:val="20"/>
        </w:rPr>
      </w:pPr>
    </w:p>
    <w:p w:rsidR="00FF554B" w:rsidRDefault="00835AA7" w:rsidP="00081C6C">
      <w:pPr>
        <w:pStyle w:val="BodyText"/>
        <w:jc w:val="center"/>
        <w:rPr>
          <w:sz w:val="20"/>
        </w:rPr>
      </w:pPr>
      <w:r>
        <w:rPr>
          <w:b/>
          <w:noProof/>
          <w:sz w:val="24"/>
          <w:szCs w:val="24"/>
        </w:rPr>
        <w:lastRenderedPageBreak/>
        <w:drawing>
          <wp:inline distT="0" distB="0" distL="0" distR="0" wp14:anchorId="52827435" wp14:editId="71B1014C">
            <wp:extent cx="3077210" cy="11853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8" cstate="print">
                      <a:extLst>
                        <a:ext uri="{28A0092B-C50C-407E-A947-70E740481C1C}">
                          <a14:useLocalDpi xmlns:a14="http://schemas.microsoft.com/office/drawing/2010/main" val="0"/>
                        </a:ext>
                      </a:extLst>
                    </a:blip>
                    <a:srcRect t="10403" b="8673"/>
                    <a:stretch/>
                  </pic:blipFill>
                  <pic:spPr bwMode="auto">
                    <a:xfrm>
                      <a:off x="0" y="0"/>
                      <a:ext cx="3195368" cy="1230848"/>
                    </a:xfrm>
                    <a:prstGeom prst="rect">
                      <a:avLst/>
                    </a:prstGeom>
                    <a:ln>
                      <a:noFill/>
                    </a:ln>
                    <a:extLst>
                      <a:ext uri="{53640926-AAD7-44D8-BBD7-CCE9431645EC}">
                        <a14:shadowObscured xmlns:a14="http://schemas.microsoft.com/office/drawing/2010/main"/>
                      </a:ext>
                    </a:extLst>
                  </pic:spPr>
                </pic:pic>
              </a:graphicData>
            </a:graphic>
          </wp:inline>
        </w:drawing>
      </w:r>
    </w:p>
    <w:p w:rsidR="00FF554B" w:rsidRDefault="00601396" w:rsidP="003539C8">
      <w:pPr>
        <w:pStyle w:val="Heading1"/>
        <w:spacing w:before="120" w:after="120"/>
        <w:ind w:left="1714" w:right="1714"/>
      </w:pPr>
      <w:r>
        <w:t>Application</w:t>
      </w:r>
      <w:r>
        <w:rPr>
          <w:spacing w:val="-6"/>
        </w:rPr>
        <w:t xml:space="preserve"> </w:t>
      </w:r>
      <w:r>
        <w:t>Instructions</w:t>
      </w:r>
      <w:r>
        <w:rPr>
          <w:spacing w:val="-4"/>
        </w:rPr>
        <w:t xml:space="preserve"> </w:t>
      </w:r>
      <w:r>
        <w:t>–</w:t>
      </w:r>
      <w:r>
        <w:rPr>
          <w:spacing w:val="-7"/>
        </w:rPr>
        <w:t xml:space="preserve"> </w:t>
      </w:r>
      <w:r>
        <w:t>General</w:t>
      </w:r>
      <w:r>
        <w:rPr>
          <w:spacing w:val="-5"/>
        </w:rPr>
        <w:t xml:space="preserve"> </w:t>
      </w:r>
      <w:r>
        <w:t>Operating</w:t>
      </w:r>
      <w:r>
        <w:rPr>
          <w:spacing w:val="-7"/>
        </w:rPr>
        <w:t xml:space="preserve"> </w:t>
      </w:r>
      <w:r>
        <w:rPr>
          <w:spacing w:val="-2"/>
        </w:rPr>
        <w:t>Support</w:t>
      </w:r>
    </w:p>
    <w:p w:rsidR="00FF554B" w:rsidRDefault="00601396">
      <w:pPr>
        <w:pStyle w:val="BodyText"/>
        <w:ind w:left="220"/>
      </w:pPr>
      <w:r>
        <w:t>Applications</w:t>
      </w:r>
      <w:r>
        <w:rPr>
          <w:spacing w:val="-3"/>
        </w:rPr>
        <w:t xml:space="preserve"> </w:t>
      </w:r>
      <w:r>
        <w:t>to</w:t>
      </w:r>
      <w:r>
        <w:rPr>
          <w:spacing w:val="-4"/>
        </w:rPr>
        <w:t xml:space="preserve"> </w:t>
      </w:r>
      <w:r>
        <w:t>the</w:t>
      </w:r>
      <w:r>
        <w:rPr>
          <w:spacing w:val="-5"/>
        </w:rPr>
        <w:t xml:space="preserve"> </w:t>
      </w:r>
      <w:r>
        <w:t>202</w:t>
      </w:r>
      <w:r w:rsidR="0081137C">
        <w:t>3</w:t>
      </w:r>
      <w:r>
        <w:t>-202</w:t>
      </w:r>
      <w:r w:rsidR="0081137C">
        <w:t>4</w:t>
      </w:r>
      <w:r>
        <w:rPr>
          <w:spacing w:val="-2"/>
        </w:rPr>
        <w:t xml:space="preserve"> </w:t>
      </w:r>
      <w:r>
        <w:t>Cultural</w:t>
      </w:r>
      <w:r>
        <w:rPr>
          <w:spacing w:val="-4"/>
        </w:rPr>
        <w:t xml:space="preserve"> </w:t>
      </w:r>
      <w:r>
        <w:t>Service</w:t>
      </w:r>
      <w:r>
        <w:rPr>
          <w:spacing w:val="-2"/>
        </w:rPr>
        <w:t xml:space="preserve"> </w:t>
      </w:r>
      <w:r>
        <w:t>Grant</w:t>
      </w:r>
      <w:r>
        <w:rPr>
          <w:spacing w:val="-7"/>
        </w:rPr>
        <w:t xml:space="preserve"> </w:t>
      </w:r>
      <w:r>
        <w:t>Program</w:t>
      </w:r>
      <w:r>
        <w:rPr>
          <w:spacing w:val="-4"/>
        </w:rPr>
        <w:t xml:space="preserve"> </w:t>
      </w:r>
      <w:r>
        <w:t>must</w:t>
      </w:r>
      <w:r>
        <w:rPr>
          <w:spacing w:val="-5"/>
        </w:rPr>
        <w:t xml:space="preserve"> </w:t>
      </w:r>
      <w:r>
        <w:t>be</w:t>
      </w:r>
      <w:r>
        <w:rPr>
          <w:spacing w:val="-3"/>
        </w:rPr>
        <w:t xml:space="preserve"> </w:t>
      </w:r>
      <w:r>
        <w:t>submitted</w:t>
      </w:r>
      <w:r>
        <w:rPr>
          <w:spacing w:val="-3"/>
        </w:rPr>
        <w:t xml:space="preserve"> </w:t>
      </w:r>
      <w:r>
        <w:t>electronically</w:t>
      </w:r>
      <w:r>
        <w:rPr>
          <w:spacing w:val="-3"/>
        </w:rPr>
        <w:t xml:space="preserve"> </w:t>
      </w:r>
      <w:r>
        <w:t>through Foundant, the Cultural Council’s online grantmaking system.</w:t>
      </w:r>
      <w:r>
        <w:rPr>
          <w:spacing w:val="40"/>
        </w:rPr>
        <w:t xml:space="preserve"> </w:t>
      </w:r>
      <w:r>
        <w:t>Organizations</w:t>
      </w:r>
      <w:r>
        <w:rPr>
          <w:spacing w:val="-1"/>
        </w:rPr>
        <w:t xml:space="preserve"> </w:t>
      </w:r>
      <w:r>
        <w:t>that were found eligible</w:t>
      </w:r>
      <w:r>
        <w:rPr>
          <w:spacing w:val="-1"/>
        </w:rPr>
        <w:t xml:space="preserve"> </w:t>
      </w:r>
      <w:r>
        <w:t>for CSGP following submission of a Letter of Intent and satisfied application workshop requirements may submit a full application.</w:t>
      </w:r>
      <w:r>
        <w:rPr>
          <w:spacing w:val="40"/>
        </w:rPr>
        <w:t xml:space="preserve"> </w:t>
      </w:r>
      <w:r>
        <w:t>The deadline for full applications is Wednesday, June 2</w:t>
      </w:r>
      <w:r w:rsidR="0081137C">
        <w:t>1</w:t>
      </w:r>
      <w:r>
        <w:t>, 202</w:t>
      </w:r>
      <w:r w:rsidR="0081137C">
        <w:t>3</w:t>
      </w:r>
      <w:r>
        <w:t xml:space="preserve"> (11:59 p.m.).</w:t>
      </w:r>
    </w:p>
    <w:p w:rsidR="00FF554B" w:rsidRDefault="00FF554B">
      <w:pPr>
        <w:pStyle w:val="BodyText"/>
        <w:spacing w:before="3"/>
      </w:pPr>
    </w:p>
    <w:p w:rsidR="00FF554B" w:rsidRPr="0081137C" w:rsidRDefault="00601396">
      <w:pPr>
        <w:pStyle w:val="BodyText"/>
        <w:spacing w:line="237" w:lineRule="auto"/>
        <w:ind w:left="220"/>
      </w:pPr>
      <w:r>
        <w:t>Please</w:t>
      </w:r>
      <w:r>
        <w:rPr>
          <w:spacing w:val="-2"/>
        </w:rPr>
        <w:t xml:space="preserve"> </w:t>
      </w:r>
      <w:r>
        <w:t>read</w:t>
      </w:r>
      <w:r>
        <w:rPr>
          <w:spacing w:val="-5"/>
        </w:rPr>
        <w:t xml:space="preserve"> </w:t>
      </w:r>
      <w:r>
        <w:t>the</w:t>
      </w:r>
      <w:r>
        <w:rPr>
          <w:spacing w:val="-2"/>
        </w:rPr>
        <w:t xml:space="preserve"> </w:t>
      </w:r>
      <w:r>
        <w:t>grant</w:t>
      </w:r>
      <w:r>
        <w:rPr>
          <w:spacing w:val="-4"/>
        </w:rPr>
        <w:t xml:space="preserve"> </w:t>
      </w:r>
      <w:r>
        <w:t>guidelines.</w:t>
      </w:r>
      <w:r>
        <w:rPr>
          <w:spacing w:val="40"/>
        </w:rPr>
        <w:t xml:space="preserve"> </w:t>
      </w:r>
      <w:r>
        <w:t>If</w:t>
      </w:r>
      <w:r>
        <w:rPr>
          <w:spacing w:val="-3"/>
        </w:rPr>
        <w:t xml:space="preserve"> </w:t>
      </w:r>
      <w:r>
        <w:t>you</w:t>
      </w:r>
      <w:r>
        <w:rPr>
          <w:spacing w:val="-3"/>
        </w:rPr>
        <w:t xml:space="preserve"> </w:t>
      </w:r>
      <w:r>
        <w:t>still</w:t>
      </w:r>
      <w:r>
        <w:rPr>
          <w:spacing w:val="-4"/>
        </w:rPr>
        <w:t xml:space="preserve"> </w:t>
      </w:r>
      <w:r>
        <w:t>have</w:t>
      </w:r>
      <w:r>
        <w:rPr>
          <w:spacing w:val="-2"/>
        </w:rPr>
        <w:t xml:space="preserve"> </w:t>
      </w:r>
      <w:r>
        <w:t>a</w:t>
      </w:r>
      <w:r>
        <w:rPr>
          <w:spacing w:val="-3"/>
        </w:rPr>
        <w:t xml:space="preserve"> </w:t>
      </w:r>
      <w:r>
        <w:t>question</w:t>
      </w:r>
      <w:r>
        <w:rPr>
          <w:spacing w:val="-4"/>
        </w:rPr>
        <w:t xml:space="preserve"> </w:t>
      </w:r>
      <w:r>
        <w:t>contact</w:t>
      </w:r>
      <w:r>
        <w:rPr>
          <w:spacing w:val="-2"/>
        </w:rPr>
        <w:t xml:space="preserve"> </w:t>
      </w:r>
      <w:r w:rsidR="0081137C">
        <w:t>John Poage (</w:t>
      </w:r>
      <w:hyperlink r:id="rId21">
        <w:r w:rsidR="0081137C">
          <w:rPr>
            <w:color w:val="0000FF"/>
            <w:u w:val="single" w:color="0000FF"/>
          </w:rPr>
          <w:t>john@culturalcouncil.org</w:t>
        </w:r>
      </w:hyperlink>
      <w:r w:rsidR="0081137C">
        <w:t xml:space="preserve">) or </w:t>
      </w:r>
      <w:r>
        <w:t>Amy</w:t>
      </w:r>
      <w:r>
        <w:rPr>
          <w:spacing w:val="-4"/>
        </w:rPr>
        <w:t xml:space="preserve"> </w:t>
      </w:r>
      <w:r>
        <w:t>Palmer (</w:t>
      </w:r>
      <w:hyperlink r:id="rId22">
        <w:r>
          <w:rPr>
            <w:color w:val="0000FF"/>
            <w:u w:val="single" w:color="0000FF"/>
          </w:rPr>
          <w:t>apalmer@culturalcouncil.org</w:t>
        </w:r>
      </w:hyperlink>
      <w:r w:rsidR="0081137C">
        <w:rPr>
          <w:spacing w:val="40"/>
        </w:rPr>
        <w:t>).</w:t>
      </w:r>
    </w:p>
    <w:p w:rsidR="00FF554B" w:rsidRDefault="00FF554B">
      <w:pPr>
        <w:pStyle w:val="BodyText"/>
        <w:spacing w:before="7"/>
        <w:rPr>
          <w:sz w:val="17"/>
        </w:rPr>
      </w:pPr>
    </w:p>
    <w:p w:rsidR="00FF554B" w:rsidRDefault="00601396">
      <w:pPr>
        <w:pStyle w:val="Heading2"/>
        <w:spacing w:before="56"/>
      </w:pPr>
      <w:r>
        <w:t>GENERAL</w:t>
      </w:r>
      <w:r>
        <w:rPr>
          <w:spacing w:val="-8"/>
        </w:rPr>
        <w:t xml:space="preserve"> </w:t>
      </w:r>
      <w:r>
        <w:t>APPLICATION</w:t>
      </w:r>
      <w:r>
        <w:rPr>
          <w:spacing w:val="-8"/>
        </w:rPr>
        <w:t xml:space="preserve"> </w:t>
      </w:r>
      <w:r>
        <w:rPr>
          <w:spacing w:val="-2"/>
        </w:rPr>
        <w:t>INSTRUCTIONS:</w:t>
      </w:r>
    </w:p>
    <w:p w:rsidR="00FF554B" w:rsidRDefault="00601396" w:rsidP="003539C8">
      <w:pPr>
        <w:pStyle w:val="BodyText"/>
        <w:spacing w:after="120"/>
        <w:ind w:left="216" w:right="274"/>
      </w:pPr>
      <w:r>
        <w:t>The CSGP process is based on Chapter 118, Part 6, of the Ordinance Code of the City of Jacksonville, which governs the Cultural Service Grant Program.</w:t>
      </w:r>
      <w:r>
        <w:rPr>
          <w:spacing w:val="40"/>
        </w:rPr>
        <w:t xml:space="preserve"> </w:t>
      </w:r>
      <w:r>
        <w:t>The CSGP Letter of Intent focuses on discerning applicant</w:t>
      </w:r>
      <w:r>
        <w:rPr>
          <w:spacing w:val="-2"/>
        </w:rPr>
        <w:t xml:space="preserve"> </w:t>
      </w:r>
      <w:r>
        <w:t>eligibility</w:t>
      </w:r>
      <w:r>
        <w:rPr>
          <w:spacing w:val="-2"/>
        </w:rPr>
        <w:t xml:space="preserve"> </w:t>
      </w:r>
      <w:r>
        <w:t>and</w:t>
      </w:r>
      <w:r>
        <w:rPr>
          <w:spacing w:val="-3"/>
        </w:rPr>
        <w:t xml:space="preserve"> </w:t>
      </w:r>
      <w:r>
        <w:t>requests</w:t>
      </w:r>
      <w:r>
        <w:rPr>
          <w:spacing w:val="-2"/>
        </w:rPr>
        <w:t xml:space="preserve"> </w:t>
      </w:r>
      <w:r>
        <w:t>essential</w:t>
      </w:r>
      <w:r>
        <w:rPr>
          <w:spacing w:val="-5"/>
        </w:rPr>
        <w:t xml:space="preserve"> </w:t>
      </w:r>
      <w:r>
        <w:t>documentation.</w:t>
      </w:r>
      <w:r>
        <w:rPr>
          <w:spacing w:val="40"/>
        </w:rPr>
        <w:t xml:space="preserve"> </w:t>
      </w:r>
      <w:r>
        <w:t>The</w:t>
      </w:r>
      <w:r>
        <w:rPr>
          <w:spacing w:val="-4"/>
        </w:rPr>
        <w:t xml:space="preserve"> </w:t>
      </w:r>
      <w:r>
        <w:t>CSGP</w:t>
      </w:r>
      <w:r>
        <w:rPr>
          <w:spacing w:val="-4"/>
        </w:rPr>
        <w:t xml:space="preserve"> </w:t>
      </w:r>
      <w:r>
        <w:t>application</w:t>
      </w:r>
      <w:r>
        <w:rPr>
          <w:spacing w:val="-3"/>
        </w:rPr>
        <w:t xml:space="preserve"> </w:t>
      </w:r>
      <w:r>
        <w:t>focuses</w:t>
      </w:r>
      <w:r>
        <w:rPr>
          <w:spacing w:val="-5"/>
        </w:rPr>
        <w:t xml:space="preserve"> </w:t>
      </w:r>
      <w:r>
        <w:t>on</w:t>
      </w:r>
      <w:r>
        <w:rPr>
          <w:spacing w:val="-5"/>
        </w:rPr>
        <w:t xml:space="preserve"> </w:t>
      </w:r>
      <w:r>
        <w:t>evaluating the applicant organizations based on the evaluation criteria listed in the ordinance:</w:t>
      </w:r>
    </w:p>
    <w:p w:rsidR="00FF554B" w:rsidRDefault="00601396" w:rsidP="003539C8">
      <w:pPr>
        <w:pStyle w:val="ListParagraph"/>
        <w:numPr>
          <w:ilvl w:val="0"/>
          <w:numId w:val="3"/>
        </w:numPr>
        <w:tabs>
          <w:tab w:val="left" w:pos="580"/>
          <w:tab w:val="left" w:pos="581"/>
        </w:tabs>
        <w:ind w:left="576"/>
      </w:pPr>
      <w:r>
        <w:t>Quality</w:t>
      </w:r>
      <w:r>
        <w:rPr>
          <w:spacing w:val="-4"/>
        </w:rPr>
        <w:t xml:space="preserve"> </w:t>
      </w:r>
      <w:r>
        <w:t>of</w:t>
      </w:r>
      <w:r>
        <w:rPr>
          <w:spacing w:val="-2"/>
        </w:rPr>
        <w:t xml:space="preserve"> Programs</w:t>
      </w:r>
    </w:p>
    <w:p w:rsidR="00FF554B" w:rsidRDefault="00601396" w:rsidP="003539C8">
      <w:pPr>
        <w:pStyle w:val="ListParagraph"/>
        <w:numPr>
          <w:ilvl w:val="0"/>
          <w:numId w:val="3"/>
        </w:numPr>
        <w:tabs>
          <w:tab w:val="left" w:pos="580"/>
          <w:tab w:val="left" w:pos="581"/>
        </w:tabs>
        <w:ind w:hanging="361"/>
      </w:pPr>
      <w:r>
        <w:t>Exploration</w:t>
      </w:r>
      <w:r>
        <w:rPr>
          <w:spacing w:val="-6"/>
        </w:rPr>
        <w:t xml:space="preserve"> </w:t>
      </w:r>
      <w:r>
        <w:t>of</w:t>
      </w:r>
      <w:r>
        <w:rPr>
          <w:spacing w:val="-3"/>
        </w:rPr>
        <w:t xml:space="preserve"> </w:t>
      </w:r>
      <w:r>
        <w:t>Innovative</w:t>
      </w:r>
      <w:r>
        <w:rPr>
          <w:spacing w:val="-5"/>
        </w:rPr>
        <w:t xml:space="preserve"> </w:t>
      </w:r>
      <w:r>
        <w:t>Ideas</w:t>
      </w:r>
      <w:r>
        <w:rPr>
          <w:spacing w:val="-2"/>
        </w:rPr>
        <w:t xml:space="preserve"> </w:t>
      </w:r>
      <w:r>
        <w:t>and</w:t>
      </w:r>
      <w:r>
        <w:rPr>
          <w:spacing w:val="-3"/>
        </w:rPr>
        <w:t xml:space="preserve"> </w:t>
      </w:r>
      <w:r>
        <w:rPr>
          <w:spacing w:val="-2"/>
        </w:rPr>
        <w:t>Programming</w:t>
      </w:r>
    </w:p>
    <w:p w:rsidR="00FF554B" w:rsidRDefault="00601396" w:rsidP="003539C8">
      <w:pPr>
        <w:pStyle w:val="ListParagraph"/>
        <w:numPr>
          <w:ilvl w:val="0"/>
          <w:numId w:val="3"/>
        </w:numPr>
        <w:tabs>
          <w:tab w:val="left" w:pos="580"/>
          <w:tab w:val="left" w:pos="581"/>
        </w:tabs>
        <w:ind w:left="576"/>
      </w:pPr>
      <w:r>
        <w:t>Community</w:t>
      </w:r>
      <w:r>
        <w:rPr>
          <w:spacing w:val="-8"/>
        </w:rPr>
        <w:t xml:space="preserve"> </w:t>
      </w:r>
      <w:r>
        <w:rPr>
          <w:spacing w:val="-2"/>
        </w:rPr>
        <w:t>Impact</w:t>
      </w:r>
    </w:p>
    <w:p w:rsidR="00FF554B" w:rsidRDefault="00601396" w:rsidP="003539C8">
      <w:pPr>
        <w:pStyle w:val="ListParagraph"/>
        <w:numPr>
          <w:ilvl w:val="0"/>
          <w:numId w:val="3"/>
        </w:numPr>
        <w:tabs>
          <w:tab w:val="left" w:pos="580"/>
          <w:tab w:val="left" w:pos="581"/>
        </w:tabs>
        <w:ind w:left="576"/>
      </w:pPr>
      <w:r>
        <w:t>Need</w:t>
      </w:r>
      <w:r>
        <w:rPr>
          <w:spacing w:val="-3"/>
        </w:rPr>
        <w:t xml:space="preserve"> </w:t>
      </w:r>
      <w:r>
        <w:t>for</w:t>
      </w:r>
      <w:r>
        <w:rPr>
          <w:spacing w:val="-5"/>
        </w:rPr>
        <w:t xml:space="preserve"> </w:t>
      </w:r>
      <w:r>
        <w:t>the</w:t>
      </w:r>
      <w:r>
        <w:rPr>
          <w:spacing w:val="-4"/>
        </w:rPr>
        <w:t xml:space="preserve"> </w:t>
      </w:r>
      <w:r>
        <w:t>Organization</w:t>
      </w:r>
      <w:r>
        <w:rPr>
          <w:spacing w:val="-3"/>
        </w:rPr>
        <w:t xml:space="preserve"> </w:t>
      </w:r>
      <w:r>
        <w:t>in</w:t>
      </w:r>
      <w:r>
        <w:rPr>
          <w:spacing w:val="-3"/>
        </w:rPr>
        <w:t xml:space="preserve"> </w:t>
      </w:r>
      <w:r>
        <w:t xml:space="preserve">the </w:t>
      </w:r>
      <w:r>
        <w:rPr>
          <w:spacing w:val="-2"/>
        </w:rPr>
        <w:t>Community</w:t>
      </w:r>
    </w:p>
    <w:p w:rsidR="00FF554B" w:rsidRDefault="00601396" w:rsidP="003539C8">
      <w:pPr>
        <w:pStyle w:val="ListParagraph"/>
        <w:numPr>
          <w:ilvl w:val="0"/>
          <w:numId w:val="3"/>
        </w:numPr>
        <w:tabs>
          <w:tab w:val="left" w:pos="580"/>
          <w:tab w:val="left" w:pos="581"/>
        </w:tabs>
        <w:spacing w:before="1"/>
        <w:ind w:hanging="361"/>
      </w:pPr>
      <w:r>
        <w:t>Community</w:t>
      </w:r>
      <w:r>
        <w:rPr>
          <w:spacing w:val="-8"/>
        </w:rPr>
        <w:t xml:space="preserve"> </w:t>
      </w:r>
      <w:r>
        <w:t>Outreach</w:t>
      </w:r>
      <w:r>
        <w:rPr>
          <w:spacing w:val="-5"/>
        </w:rPr>
        <w:t xml:space="preserve"> </w:t>
      </w:r>
      <w:r>
        <w:t>and</w:t>
      </w:r>
      <w:r>
        <w:rPr>
          <w:spacing w:val="-7"/>
        </w:rPr>
        <w:t xml:space="preserve"> </w:t>
      </w:r>
      <w:r>
        <w:t>Service</w:t>
      </w:r>
      <w:r>
        <w:rPr>
          <w:spacing w:val="-7"/>
        </w:rPr>
        <w:t xml:space="preserve"> </w:t>
      </w:r>
      <w:r>
        <w:t>to</w:t>
      </w:r>
      <w:r>
        <w:rPr>
          <w:spacing w:val="-4"/>
        </w:rPr>
        <w:t xml:space="preserve"> </w:t>
      </w:r>
      <w:r>
        <w:t>Culturally</w:t>
      </w:r>
      <w:r>
        <w:rPr>
          <w:spacing w:val="-5"/>
        </w:rPr>
        <w:t xml:space="preserve"> </w:t>
      </w:r>
      <w:r>
        <w:t>Diverse</w:t>
      </w:r>
      <w:r>
        <w:rPr>
          <w:spacing w:val="-4"/>
        </w:rPr>
        <w:t xml:space="preserve"> </w:t>
      </w:r>
      <w:r>
        <w:rPr>
          <w:spacing w:val="-2"/>
        </w:rPr>
        <w:t>Populations</w:t>
      </w:r>
    </w:p>
    <w:p w:rsidR="00FF554B" w:rsidRDefault="00601396" w:rsidP="003539C8">
      <w:pPr>
        <w:pStyle w:val="ListParagraph"/>
        <w:numPr>
          <w:ilvl w:val="0"/>
          <w:numId w:val="3"/>
        </w:numPr>
        <w:tabs>
          <w:tab w:val="left" w:pos="580"/>
          <w:tab w:val="left" w:pos="581"/>
        </w:tabs>
        <w:spacing w:after="120"/>
        <w:ind w:left="576"/>
      </w:pPr>
      <w:r>
        <w:t>Management</w:t>
      </w:r>
      <w:r>
        <w:rPr>
          <w:spacing w:val="-4"/>
        </w:rPr>
        <w:t xml:space="preserve"> </w:t>
      </w:r>
      <w:r>
        <w:t>Capability</w:t>
      </w:r>
      <w:r>
        <w:rPr>
          <w:spacing w:val="-4"/>
        </w:rPr>
        <w:t xml:space="preserve"> </w:t>
      </w:r>
      <w:r>
        <w:t>of</w:t>
      </w:r>
      <w:r>
        <w:rPr>
          <w:spacing w:val="-3"/>
        </w:rPr>
        <w:t xml:space="preserve"> </w:t>
      </w:r>
      <w:r>
        <w:t>Board</w:t>
      </w:r>
      <w:r>
        <w:rPr>
          <w:spacing w:val="-3"/>
        </w:rPr>
        <w:t xml:space="preserve"> </w:t>
      </w:r>
      <w:r>
        <w:t>and</w:t>
      </w:r>
      <w:r>
        <w:rPr>
          <w:spacing w:val="-2"/>
        </w:rPr>
        <w:t xml:space="preserve"> Staff</w:t>
      </w:r>
    </w:p>
    <w:p w:rsidR="00FF554B" w:rsidRDefault="00601396" w:rsidP="003539C8">
      <w:pPr>
        <w:pStyle w:val="BodyText"/>
        <w:spacing w:after="120"/>
        <w:ind w:left="216"/>
      </w:pPr>
      <w:r>
        <w:t>The</w:t>
      </w:r>
      <w:r>
        <w:rPr>
          <w:spacing w:val="-4"/>
        </w:rPr>
        <w:t xml:space="preserve"> </w:t>
      </w:r>
      <w:r>
        <w:t>CSGP</w:t>
      </w:r>
      <w:r>
        <w:rPr>
          <w:spacing w:val="-1"/>
        </w:rPr>
        <w:t xml:space="preserve"> </w:t>
      </w:r>
      <w:r>
        <w:t>application</w:t>
      </w:r>
      <w:r>
        <w:rPr>
          <w:spacing w:val="-4"/>
        </w:rPr>
        <w:t xml:space="preserve"> </w:t>
      </w:r>
      <w:r>
        <w:t>is</w:t>
      </w:r>
      <w:r>
        <w:rPr>
          <w:spacing w:val="-3"/>
        </w:rPr>
        <w:t xml:space="preserve"> </w:t>
      </w:r>
      <w:r>
        <w:t>divided</w:t>
      </w:r>
      <w:r>
        <w:rPr>
          <w:spacing w:val="-3"/>
        </w:rPr>
        <w:t xml:space="preserve"> </w:t>
      </w:r>
      <w:r>
        <w:t>into</w:t>
      </w:r>
      <w:r>
        <w:rPr>
          <w:spacing w:val="-4"/>
        </w:rPr>
        <w:t xml:space="preserve"> </w:t>
      </w:r>
      <w:r>
        <w:t>three</w:t>
      </w:r>
      <w:r>
        <w:rPr>
          <w:spacing w:val="-5"/>
        </w:rPr>
        <w:t xml:space="preserve"> </w:t>
      </w:r>
      <w:r>
        <w:rPr>
          <w:spacing w:val="-2"/>
        </w:rPr>
        <w:t>parts:</w:t>
      </w:r>
    </w:p>
    <w:p w:rsidR="00FF554B" w:rsidRDefault="00601396" w:rsidP="003539C8">
      <w:pPr>
        <w:pStyle w:val="ListParagraph"/>
        <w:numPr>
          <w:ilvl w:val="1"/>
          <w:numId w:val="3"/>
        </w:numPr>
        <w:tabs>
          <w:tab w:val="left" w:pos="540"/>
        </w:tabs>
        <w:ind w:left="950" w:hanging="763"/>
      </w:pPr>
      <w:r>
        <w:rPr>
          <w:spacing w:val="-2"/>
        </w:rPr>
        <w:t>Narrative</w:t>
      </w:r>
    </w:p>
    <w:p w:rsidR="00FF554B" w:rsidRDefault="00601396" w:rsidP="003539C8">
      <w:pPr>
        <w:pStyle w:val="ListParagraph"/>
        <w:numPr>
          <w:ilvl w:val="1"/>
          <w:numId w:val="3"/>
        </w:numPr>
        <w:tabs>
          <w:tab w:val="left" w:pos="540"/>
        </w:tabs>
        <w:ind w:hanging="756"/>
      </w:pPr>
      <w:r>
        <w:rPr>
          <w:spacing w:val="-2"/>
        </w:rPr>
        <w:t>Budget</w:t>
      </w:r>
    </w:p>
    <w:p w:rsidR="00FF554B" w:rsidRPr="003539C8" w:rsidRDefault="00601396" w:rsidP="003539C8">
      <w:pPr>
        <w:pStyle w:val="ListParagraph"/>
        <w:numPr>
          <w:ilvl w:val="1"/>
          <w:numId w:val="3"/>
        </w:numPr>
        <w:tabs>
          <w:tab w:val="left" w:pos="540"/>
        </w:tabs>
        <w:spacing w:after="120"/>
        <w:ind w:left="950" w:hanging="763"/>
      </w:pPr>
      <w:r>
        <w:rPr>
          <w:spacing w:val="-2"/>
        </w:rPr>
        <w:t>Certification</w:t>
      </w:r>
    </w:p>
    <w:p w:rsidR="00C64B60" w:rsidRPr="00C64B60" w:rsidRDefault="00C64B60" w:rsidP="003539C8">
      <w:pPr>
        <w:pStyle w:val="BodyText"/>
        <w:ind w:left="220"/>
        <w:rPr>
          <w:u w:val="single"/>
        </w:rPr>
      </w:pPr>
      <w:r w:rsidRPr="00C64B60">
        <w:rPr>
          <w:u w:val="single"/>
        </w:rPr>
        <w:t>Coronavirus Pandemic:</w:t>
      </w:r>
    </w:p>
    <w:p w:rsidR="00C64B60" w:rsidRDefault="00C64B60" w:rsidP="003539C8">
      <w:pPr>
        <w:pStyle w:val="BodyText"/>
        <w:ind w:left="220"/>
      </w:pPr>
      <w:r w:rsidRPr="00C64B60">
        <w:t xml:space="preserve">For the </w:t>
      </w:r>
      <w:r>
        <w:t>2023-2024</w:t>
      </w:r>
      <w:r w:rsidRPr="00C64B60">
        <w:t xml:space="preserve"> application, as applicable, please focus your responses through the lens of the coronavirus pandemic/endemic:</w:t>
      </w:r>
    </w:p>
    <w:p w:rsidR="003539C8" w:rsidRDefault="00ED7BA1" w:rsidP="003539C8">
      <w:pPr>
        <w:pStyle w:val="BodyText"/>
        <w:numPr>
          <w:ilvl w:val="0"/>
          <w:numId w:val="15"/>
        </w:numPr>
        <w:spacing w:before="28"/>
        <w:ind w:left="450" w:hanging="270"/>
      </w:pPr>
      <w:r w:rsidRPr="00C64B60">
        <w:t>Is there any lingering impact on your organization’s operations, programs, and budget</w:t>
      </w:r>
      <w:r w:rsidR="0041639D">
        <w:t>?</w:t>
      </w:r>
    </w:p>
    <w:p w:rsidR="003539C8" w:rsidRPr="003539C8" w:rsidRDefault="0041639D" w:rsidP="003539C8">
      <w:pPr>
        <w:pStyle w:val="BodyText"/>
        <w:numPr>
          <w:ilvl w:val="0"/>
          <w:numId w:val="15"/>
        </w:numPr>
        <w:spacing w:after="240"/>
        <w:ind w:left="461" w:hanging="274"/>
      </w:pPr>
      <w:r w:rsidRPr="00C64B60">
        <w:t>What does recovery look like</w:t>
      </w:r>
      <w:r w:rsidR="00ED7BA1" w:rsidRPr="00C64B60">
        <w:t>?</w:t>
      </w:r>
      <w:r w:rsidRPr="0041639D">
        <w:t xml:space="preserve"> </w:t>
      </w:r>
    </w:p>
    <w:p w:rsidR="00FF554B" w:rsidRDefault="00601396" w:rsidP="003539C8">
      <w:pPr>
        <w:pStyle w:val="Heading2"/>
        <w:spacing w:before="28"/>
        <w:ind w:left="0"/>
      </w:pPr>
      <w:r>
        <w:rPr>
          <w:spacing w:val="-2"/>
        </w:rPr>
        <w:t>NARRATIVE:</w:t>
      </w:r>
    </w:p>
    <w:p w:rsidR="00FF554B" w:rsidRDefault="00601396" w:rsidP="003539C8">
      <w:pPr>
        <w:pStyle w:val="BodyText"/>
        <w:ind w:left="220" w:right="285"/>
      </w:pPr>
      <w:r>
        <w:t>The application narrative is divided into four sections.</w:t>
      </w:r>
      <w:r>
        <w:rPr>
          <w:spacing w:val="40"/>
        </w:rPr>
        <w:t xml:space="preserve"> </w:t>
      </w:r>
      <w:r>
        <w:t>Each section focuses on a portion of the evaluation</w:t>
      </w:r>
      <w:r>
        <w:rPr>
          <w:spacing w:val="-3"/>
        </w:rPr>
        <w:t xml:space="preserve"> </w:t>
      </w:r>
      <w:r>
        <w:t>criteria.</w:t>
      </w:r>
      <w:r>
        <w:rPr>
          <w:spacing w:val="40"/>
        </w:rPr>
        <w:t xml:space="preserve"> </w:t>
      </w:r>
      <w:r>
        <w:t>For</w:t>
      </w:r>
      <w:r>
        <w:rPr>
          <w:spacing w:val="-5"/>
        </w:rPr>
        <w:t xml:space="preserve"> </w:t>
      </w:r>
      <w:r>
        <w:t>each</w:t>
      </w:r>
      <w:r>
        <w:rPr>
          <w:spacing w:val="-4"/>
        </w:rPr>
        <w:t xml:space="preserve"> </w:t>
      </w:r>
      <w:r>
        <w:t>narrative</w:t>
      </w:r>
      <w:r>
        <w:rPr>
          <w:spacing w:val="-5"/>
        </w:rPr>
        <w:t xml:space="preserve"> </w:t>
      </w:r>
      <w:r>
        <w:t>section,</w:t>
      </w:r>
      <w:r>
        <w:rPr>
          <w:spacing w:val="-5"/>
        </w:rPr>
        <w:t xml:space="preserve"> </w:t>
      </w:r>
      <w:r>
        <w:t>provide</w:t>
      </w:r>
      <w:r>
        <w:rPr>
          <w:spacing w:val="-2"/>
        </w:rPr>
        <w:t xml:space="preserve"> </w:t>
      </w:r>
      <w:r>
        <w:t>the</w:t>
      </w:r>
      <w:r>
        <w:rPr>
          <w:spacing w:val="-3"/>
        </w:rPr>
        <w:t xml:space="preserve"> </w:t>
      </w:r>
      <w:r>
        <w:t>narrative</w:t>
      </w:r>
      <w:r>
        <w:rPr>
          <w:spacing w:val="-2"/>
        </w:rPr>
        <w:t xml:space="preserve"> </w:t>
      </w:r>
      <w:r>
        <w:t>response,</w:t>
      </w:r>
      <w:r>
        <w:rPr>
          <w:spacing w:val="-3"/>
        </w:rPr>
        <w:t xml:space="preserve"> </w:t>
      </w:r>
      <w:r>
        <w:t>along</w:t>
      </w:r>
      <w:r>
        <w:rPr>
          <w:spacing w:val="-4"/>
        </w:rPr>
        <w:t xml:space="preserve"> </w:t>
      </w:r>
      <w:r>
        <w:t>with</w:t>
      </w:r>
      <w:r>
        <w:rPr>
          <w:spacing w:val="-4"/>
        </w:rPr>
        <w:t xml:space="preserve"> </w:t>
      </w:r>
      <w:r>
        <w:t>related support material(s), and CSGP objectives.</w:t>
      </w:r>
    </w:p>
    <w:p w:rsidR="00FF554B" w:rsidRDefault="00FF554B" w:rsidP="003539C8">
      <w:pPr>
        <w:pStyle w:val="BodyText"/>
        <w:spacing w:before="11"/>
        <w:rPr>
          <w:sz w:val="21"/>
        </w:rPr>
      </w:pPr>
    </w:p>
    <w:p w:rsidR="00FF554B" w:rsidRDefault="00601396" w:rsidP="003539C8">
      <w:pPr>
        <w:pStyle w:val="BodyText"/>
        <w:ind w:left="220"/>
      </w:pPr>
      <w:r>
        <w:rPr>
          <w:u w:val="single"/>
        </w:rPr>
        <w:t>Narrative</w:t>
      </w:r>
      <w:r>
        <w:rPr>
          <w:spacing w:val="-4"/>
          <w:u w:val="single"/>
        </w:rPr>
        <w:t xml:space="preserve"> </w:t>
      </w:r>
      <w:r>
        <w:rPr>
          <w:spacing w:val="-2"/>
          <w:u w:val="single"/>
        </w:rPr>
        <w:t>Response:</w:t>
      </w:r>
    </w:p>
    <w:p w:rsidR="00FF554B" w:rsidRDefault="00601396" w:rsidP="003539C8">
      <w:pPr>
        <w:pStyle w:val="ListParagraph"/>
        <w:numPr>
          <w:ilvl w:val="1"/>
          <w:numId w:val="3"/>
        </w:numPr>
        <w:tabs>
          <w:tab w:val="left" w:pos="940"/>
          <w:tab w:val="left" w:pos="941"/>
        </w:tabs>
        <w:ind w:left="936" w:right="1166"/>
      </w:pPr>
      <w:r>
        <w:t>Craft</w:t>
      </w:r>
      <w:r>
        <w:rPr>
          <w:spacing w:val="-2"/>
        </w:rPr>
        <w:t xml:space="preserve"> </w:t>
      </w:r>
      <w:r>
        <w:t>narrative</w:t>
      </w:r>
      <w:r>
        <w:rPr>
          <w:spacing w:val="-1"/>
        </w:rPr>
        <w:t xml:space="preserve"> </w:t>
      </w:r>
      <w:r>
        <w:t>responses</w:t>
      </w:r>
      <w:r>
        <w:rPr>
          <w:spacing w:val="-1"/>
        </w:rPr>
        <w:t xml:space="preserve"> </w:t>
      </w:r>
      <w:r>
        <w:t>for</w:t>
      </w:r>
      <w:r>
        <w:rPr>
          <w:spacing w:val="-2"/>
        </w:rPr>
        <w:t xml:space="preserve"> </w:t>
      </w:r>
      <w:r>
        <w:t>each</w:t>
      </w:r>
      <w:r>
        <w:rPr>
          <w:spacing w:val="-2"/>
        </w:rPr>
        <w:t xml:space="preserve"> </w:t>
      </w:r>
      <w:r>
        <w:t>section</w:t>
      </w:r>
      <w:r>
        <w:rPr>
          <w:spacing w:val="-4"/>
        </w:rPr>
        <w:t xml:space="preserve"> </w:t>
      </w:r>
      <w:r>
        <w:t>that</w:t>
      </w:r>
      <w:r>
        <w:rPr>
          <w:spacing w:val="-4"/>
        </w:rPr>
        <w:t xml:space="preserve"> </w:t>
      </w:r>
      <w:r>
        <w:t>show</w:t>
      </w:r>
      <w:r>
        <w:rPr>
          <w:spacing w:val="-6"/>
        </w:rPr>
        <w:t xml:space="preserve"> </w:t>
      </w:r>
      <w:r>
        <w:t>how</w:t>
      </w:r>
      <w:r>
        <w:rPr>
          <w:spacing w:val="-4"/>
        </w:rPr>
        <w:t xml:space="preserve"> </w:t>
      </w:r>
      <w:r>
        <w:t>your</w:t>
      </w:r>
      <w:r>
        <w:rPr>
          <w:spacing w:val="-5"/>
        </w:rPr>
        <w:t xml:space="preserve"> </w:t>
      </w:r>
      <w:r>
        <w:t>organization</w:t>
      </w:r>
      <w:r>
        <w:rPr>
          <w:spacing w:val="-5"/>
        </w:rPr>
        <w:t xml:space="preserve"> </w:t>
      </w:r>
      <w:r>
        <w:t>meets</w:t>
      </w:r>
      <w:r>
        <w:rPr>
          <w:spacing w:val="-2"/>
        </w:rPr>
        <w:t xml:space="preserve"> </w:t>
      </w:r>
      <w:r>
        <w:t>the evaluation criteria for the Cultural Service Grant Program.</w:t>
      </w:r>
    </w:p>
    <w:p w:rsidR="00FF554B" w:rsidRDefault="00601396" w:rsidP="003539C8">
      <w:pPr>
        <w:pStyle w:val="ListParagraph"/>
        <w:numPr>
          <w:ilvl w:val="1"/>
          <w:numId w:val="3"/>
        </w:numPr>
        <w:tabs>
          <w:tab w:val="left" w:pos="940"/>
          <w:tab w:val="left" w:pos="941"/>
        </w:tabs>
        <w:ind w:left="936" w:right="576"/>
      </w:pPr>
      <w:r>
        <w:t>There</w:t>
      </w:r>
      <w:r>
        <w:rPr>
          <w:spacing w:val="-2"/>
        </w:rPr>
        <w:t xml:space="preserve"> </w:t>
      </w:r>
      <w:r>
        <w:t>is</w:t>
      </w:r>
      <w:r>
        <w:rPr>
          <w:spacing w:val="-5"/>
        </w:rPr>
        <w:t xml:space="preserve"> </w:t>
      </w:r>
      <w:r>
        <w:t>a</w:t>
      </w:r>
      <w:r>
        <w:rPr>
          <w:spacing w:val="-4"/>
        </w:rPr>
        <w:t xml:space="preserve"> </w:t>
      </w:r>
      <w:r>
        <w:t>maximum</w:t>
      </w:r>
      <w:r>
        <w:rPr>
          <w:spacing w:val="-4"/>
        </w:rPr>
        <w:t xml:space="preserve"> </w:t>
      </w:r>
      <w:r>
        <w:t>of</w:t>
      </w:r>
      <w:r>
        <w:rPr>
          <w:spacing w:val="-5"/>
        </w:rPr>
        <w:t xml:space="preserve"> </w:t>
      </w:r>
      <w:r>
        <w:t>10,000</w:t>
      </w:r>
      <w:r>
        <w:rPr>
          <w:spacing w:val="-2"/>
        </w:rPr>
        <w:t xml:space="preserve"> </w:t>
      </w:r>
      <w:r>
        <w:t>characters</w:t>
      </w:r>
      <w:r>
        <w:rPr>
          <w:spacing w:val="-5"/>
        </w:rPr>
        <w:t xml:space="preserve"> </w:t>
      </w:r>
      <w:r>
        <w:t>allowed</w:t>
      </w:r>
      <w:r>
        <w:rPr>
          <w:spacing w:val="-3"/>
        </w:rPr>
        <w:t xml:space="preserve"> </w:t>
      </w:r>
      <w:r>
        <w:t>for</w:t>
      </w:r>
      <w:r>
        <w:rPr>
          <w:spacing w:val="-4"/>
        </w:rPr>
        <w:t xml:space="preserve"> </w:t>
      </w:r>
      <w:r>
        <w:t>each</w:t>
      </w:r>
      <w:r>
        <w:rPr>
          <w:spacing w:val="-2"/>
        </w:rPr>
        <w:t xml:space="preserve"> </w:t>
      </w:r>
      <w:r>
        <w:t>narrative</w:t>
      </w:r>
      <w:r>
        <w:rPr>
          <w:spacing w:val="-1"/>
        </w:rPr>
        <w:t xml:space="preserve"> </w:t>
      </w:r>
      <w:r>
        <w:t>response.</w:t>
      </w:r>
      <w:r>
        <w:rPr>
          <w:spacing w:val="40"/>
        </w:rPr>
        <w:t xml:space="preserve"> </w:t>
      </w:r>
      <w:r>
        <w:t>This</w:t>
      </w:r>
      <w:r>
        <w:rPr>
          <w:spacing w:val="-2"/>
        </w:rPr>
        <w:t xml:space="preserve"> </w:t>
      </w:r>
      <w:r>
        <w:t>provides needed space for organizations with multi-faceted programs and operations.</w:t>
      </w:r>
    </w:p>
    <w:p w:rsidR="00FF554B" w:rsidRDefault="00601396" w:rsidP="003539C8">
      <w:pPr>
        <w:pStyle w:val="ListParagraph"/>
        <w:numPr>
          <w:ilvl w:val="1"/>
          <w:numId w:val="3"/>
        </w:numPr>
        <w:tabs>
          <w:tab w:val="left" w:pos="940"/>
          <w:tab w:val="left" w:pos="941"/>
        </w:tabs>
        <w:ind w:right="581"/>
      </w:pPr>
      <w:r>
        <w:lastRenderedPageBreak/>
        <w:t>Include</w:t>
      </w:r>
      <w:r>
        <w:rPr>
          <w:spacing w:val="-2"/>
        </w:rPr>
        <w:t xml:space="preserve"> </w:t>
      </w:r>
      <w:r>
        <w:t>information</w:t>
      </w:r>
      <w:r>
        <w:rPr>
          <w:spacing w:val="-4"/>
        </w:rPr>
        <w:t xml:space="preserve"> </w:t>
      </w:r>
      <w:r>
        <w:t>that</w:t>
      </w:r>
      <w:r>
        <w:rPr>
          <w:spacing w:val="-5"/>
        </w:rPr>
        <w:t xml:space="preserve"> </w:t>
      </w:r>
      <w:r>
        <w:t>will</w:t>
      </w:r>
      <w:r>
        <w:rPr>
          <w:spacing w:val="-4"/>
        </w:rPr>
        <w:t xml:space="preserve"> </w:t>
      </w:r>
      <w:r>
        <w:t>enable</w:t>
      </w:r>
      <w:r>
        <w:rPr>
          <w:spacing w:val="-2"/>
        </w:rPr>
        <w:t xml:space="preserve"> </w:t>
      </w:r>
      <w:r>
        <w:t>CSGP</w:t>
      </w:r>
      <w:r>
        <w:rPr>
          <w:spacing w:val="-2"/>
        </w:rPr>
        <w:t xml:space="preserve"> </w:t>
      </w:r>
      <w:r>
        <w:t>Committee</w:t>
      </w:r>
      <w:r>
        <w:rPr>
          <w:spacing w:val="-5"/>
        </w:rPr>
        <w:t xml:space="preserve"> </w:t>
      </w:r>
      <w:r>
        <w:t>members</w:t>
      </w:r>
      <w:r>
        <w:rPr>
          <w:spacing w:val="-3"/>
        </w:rPr>
        <w:t xml:space="preserve"> </w:t>
      </w:r>
      <w:r>
        <w:t>to</w:t>
      </w:r>
      <w:r>
        <w:rPr>
          <w:spacing w:val="-2"/>
        </w:rPr>
        <w:t xml:space="preserve"> </w:t>
      </w:r>
      <w:r>
        <w:t>respond</w:t>
      </w:r>
      <w:r>
        <w:rPr>
          <w:spacing w:val="-4"/>
        </w:rPr>
        <w:t xml:space="preserve"> </w:t>
      </w:r>
      <w:r>
        <w:t>to</w:t>
      </w:r>
      <w:r>
        <w:rPr>
          <w:spacing w:val="-2"/>
        </w:rPr>
        <w:t xml:space="preserve"> </w:t>
      </w:r>
      <w:r>
        <w:t>the</w:t>
      </w:r>
      <w:r>
        <w:rPr>
          <w:spacing w:val="-2"/>
        </w:rPr>
        <w:t xml:space="preserve"> </w:t>
      </w:r>
      <w:r>
        <w:t>associated evaluative scoring statements listed for each section.</w:t>
      </w:r>
    </w:p>
    <w:p w:rsidR="00FF554B" w:rsidRDefault="00601396" w:rsidP="003539C8">
      <w:pPr>
        <w:pStyle w:val="ListParagraph"/>
        <w:numPr>
          <w:ilvl w:val="1"/>
          <w:numId w:val="3"/>
        </w:numPr>
        <w:tabs>
          <w:tab w:val="left" w:pos="940"/>
          <w:tab w:val="left" w:pos="941"/>
        </w:tabs>
        <w:spacing w:before="4"/>
        <w:ind w:right="269"/>
      </w:pPr>
      <w:r>
        <w:t>Identify</w:t>
      </w:r>
      <w:r>
        <w:rPr>
          <w:spacing w:val="-2"/>
        </w:rPr>
        <w:t xml:space="preserve"> </w:t>
      </w:r>
      <w:r>
        <w:t>responses</w:t>
      </w:r>
      <w:r>
        <w:rPr>
          <w:spacing w:val="-3"/>
        </w:rPr>
        <w:t xml:space="preserve"> </w:t>
      </w:r>
      <w:r>
        <w:t>to</w:t>
      </w:r>
      <w:r>
        <w:rPr>
          <w:spacing w:val="-2"/>
        </w:rPr>
        <w:t xml:space="preserve"> </w:t>
      </w:r>
      <w:r>
        <w:t>each</w:t>
      </w:r>
      <w:r>
        <w:rPr>
          <w:spacing w:val="-6"/>
        </w:rPr>
        <w:t xml:space="preserve"> </w:t>
      </w:r>
      <w:r>
        <w:t>scoring</w:t>
      </w:r>
      <w:r>
        <w:rPr>
          <w:spacing w:val="-4"/>
        </w:rPr>
        <w:t xml:space="preserve"> </w:t>
      </w:r>
      <w:r>
        <w:t>statement</w:t>
      </w:r>
      <w:r>
        <w:rPr>
          <w:spacing w:val="-5"/>
        </w:rPr>
        <w:t xml:space="preserve"> </w:t>
      </w:r>
      <w:r>
        <w:t>by</w:t>
      </w:r>
      <w:r>
        <w:rPr>
          <w:spacing w:val="-3"/>
        </w:rPr>
        <w:t xml:space="preserve"> </w:t>
      </w:r>
      <w:r>
        <w:t>noting</w:t>
      </w:r>
      <w:r>
        <w:rPr>
          <w:spacing w:val="-4"/>
        </w:rPr>
        <w:t xml:space="preserve"> </w:t>
      </w:r>
      <w:r>
        <w:t>corresponding</w:t>
      </w:r>
      <w:r>
        <w:rPr>
          <w:spacing w:val="-4"/>
        </w:rPr>
        <w:t xml:space="preserve"> </w:t>
      </w:r>
      <w:r>
        <w:t>question</w:t>
      </w:r>
      <w:r>
        <w:rPr>
          <w:spacing w:val="-4"/>
        </w:rPr>
        <w:t xml:space="preserve"> </w:t>
      </w:r>
      <w:r>
        <w:t>number</w:t>
      </w:r>
      <w:r>
        <w:rPr>
          <w:spacing w:val="-3"/>
        </w:rPr>
        <w:t xml:space="preserve"> </w:t>
      </w:r>
      <w:r>
        <w:t>(i.e.</w:t>
      </w:r>
      <w:r>
        <w:rPr>
          <w:spacing w:val="-3"/>
        </w:rPr>
        <w:t xml:space="preserve"> </w:t>
      </w:r>
      <w:r>
        <w:t>Q1, Q2, Q3, etc.) within the narrative.</w:t>
      </w:r>
    </w:p>
    <w:p w:rsidR="008F0288" w:rsidRDefault="00601396" w:rsidP="003539C8">
      <w:pPr>
        <w:pStyle w:val="ListParagraph"/>
        <w:numPr>
          <w:ilvl w:val="1"/>
          <w:numId w:val="3"/>
        </w:numPr>
        <w:tabs>
          <w:tab w:val="left" w:pos="940"/>
          <w:tab w:val="left" w:pos="941"/>
        </w:tabs>
        <w:spacing w:after="240"/>
        <w:ind w:left="936" w:right="-14"/>
      </w:pPr>
      <w:r>
        <w:t>Each</w:t>
      </w:r>
      <w:r>
        <w:rPr>
          <w:spacing w:val="-2"/>
        </w:rPr>
        <w:t xml:space="preserve"> </w:t>
      </w:r>
      <w:r>
        <w:t>scoring</w:t>
      </w:r>
      <w:r>
        <w:rPr>
          <w:spacing w:val="-3"/>
        </w:rPr>
        <w:t xml:space="preserve"> </w:t>
      </w:r>
      <w:r>
        <w:t>statement</w:t>
      </w:r>
      <w:r>
        <w:rPr>
          <w:spacing w:val="-2"/>
        </w:rPr>
        <w:t xml:space="preserve"> </w:t>
      </w:r>
      <w:r>
        <w:t>is</w:t>
      </w:r>
      <w:r>
        <w:rPr>
          <w:spacing w:val="-2"/>
        </w:rPr>
        <w:t xml:space="preserve"> </w:t>
      </w:r>
      <w:r>
        <w:t>valued</w:t>
      </w:r>
      <w:r>
        <w:rPr>
          <w:spacing w:val="-2"/>
        </w:rPr>
        <w:t xml:space="preserve"> </w:t>
      </w:r>
      <w:r>
        <w:t>at</w:t>
      </w:r>
      <w:r>
        <w:rPr>
          <w:spacing w:val="-4"/>
        </w:rPr>
        <w:t xml:space="preserve"> </w:t>
      </w:r>
      <w:r>
        <w:t>5</w:t>
      </w:r>
      <w:r>
        <w:rPr>
          <w:spacing w:val="-2"/>
        </w:rPr>
        <w:t xml:space="preserve"> </w:t>
      </w:r>
      <w:r>
        <w:t>points,</w:t>
      </w:r>
      <w:r>
        <w:rPr>
          <w:spacing w:val="-2"/>
        </w:rPr>
        <w:t xml:space="preserve"> </w:t>
      </w:r>
      <w:r>
        <w:t>which</w:t>
      </w:r>
      <w:r>
        <w:rPr>
          <w:spacing w:val="-6"/>
        </w:rPr>
        <w:t xml:space="preserve"> </w:t>
      </w:r>
      <w:r>
        <w:t>are</w:t>
      </w:r>
      <w:r>
        <w:rPr>
          <w:spacing w:val="-1"/>
        </w:rPr>
        <w:t xml:space="preserve"> </w:t>
      </w:r>
      <w:r>
        <w:t>assigned</w:t>
      </w:r>
      <w:r>
        <w:rPr>
          <w:spacing w:val="-2"/>
        </w:rPr>
        <w:t xml:space="preserve"> </w:t>
      </w:r>
      <w:r>
        <w:t>according</w:t>
      </w:r>
      <w:r>
        <w:rPr>
          <w:spacing w:val="-3"/>
        </w:rPr>
        <w:t xml:space="preserve"> </w:t>
      </w:r>
      <w:r>
        <w:t>to</w:t>
      </w:r>
      <w:r>
        <w:rPr>
          <w:spacing w:val="-3"/>
        </w:rPr>
        <w:t xml:space="preserve"> </w:t>
      </w:r>
      <w:r>
        <w:t>the</w:t>
      </w:r>
      <w:r>
        <w:rPr>
          <w:spacing w:val="-5"/>
        </w:rPr>
        <w:t xml:space="preserve"> </w:t>
      </w:r>
      <w:r>
        <w:t xml:space="preserve">following </w:t>
      </w:r>
      <w:r>
        <w:rPr>
          <w:spacing w:val="-2"/>
        </w:rPr>
        <w:t>matrix:</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7551"/>
      </w:tblGrid>
      <w:tr w:rsidR="00FF554B" w:rsidTr="00081C6C">
        <w:trPr>
          <w:trHeight w:val="288"/>
        </w:trPr>
        <w:tc>
          <w:tcPr>
            <w:tcW w:w="1138" w:type="dxa"/>
          </w:tcPr>
          <w:p w:rsidR="00FF554B" w:rsidRDefault="00601396" w:rsidP="003539C8">
            <w:pPr>
              <w:pStyle w:val="TableParagraph"/>
              <w:spacing w:line="240" w:lineRule="auto"/>
            </w:pPr>
            <w:r>
              <w:t xml:space="preserve">5 </w:t>
            </w:r>
            <w:r>
              <w:rPr>
                <w:spacing w:val="-2"/>
              </w:rPr>
              <w:t>POINTS</w:t>
            </w:r>
          </w:p>
        </w:tc>
        <w:tc>
          <w:tcPr>
            <w:tcW w:w="7551" w:type="dxa"/>
          </w:tcPr>
          <w:p w:rsidR="00FF554B" w:rsidRDefault="00601396" w:rsidP="003539C8">
            <w:pPr>
              <w:pStyle w:val="TableParagraph"/>
              <w:spacing w:line="240" w:lineRule="auto"/>
            </w:pPr>
            <w:r>
              <w:t>Strongly</w:t>
            </w:r>
            <w:r>
              <w:rPr>
                <w:spacing w:val="-3"/>
              </w:rPr>
              <w:t xml:space="preserve"> </w:t>
            </w:r>
            <w:r>
              <w:t>agree</w:t>
            </w:r>
            <w:r>
              <w:rPr>
                <w:spacing w:val="-5"/>
              </w:rPr>
              <w:t xml:space="preserve"> </w:t>
            </w:r>
            <w:r>
              <w:t>with</w:t>
            </w:r>
            <w:r>
              <w:rPr>
                <w:spacing w:val="-5"/>
              </w:rPr>
              <w:t xml:space="preserve"> </w:t>
            </w:r>
            <w:r>
              <w:t>evaluative</w:t>
            </w:r>
            <w:r>
              <w:rPr>
                <w:spacing w:val="-2"/>
              </w:rPr>
              <w:t xml:space="preserve"> </w:t>
            </w:r>
            <w:r>
              <w:t>scoring</w:t>
            </w:r>
            <w:r>
              <w:rPr>
                <w:spacing w:val="-4"/>
              </w:rPr>
              <w:t xml:space="preserve"> </w:t>
            </w:r>
            <w:r>
              <w:rPr>
                <w:spacing w:val="-2"/>
              </w:rPr>
              <w:t>statement</w:t>
            </w:r>
          </w:p>
        </w:tc>
      </w:tr>
      <w:tr w:rsidR="00FF554B" w:rsidTr="00081C6C">
        <w:trPr>
          <w:trHeight w:val="288"/>
        </w:trPr>
        <w:tc>
          <w:tcPr>
            <w:tcW w:w="1138" w:type="dxa"/>
          </w:tcPr>
          <w:p w:rsidR="00FF554B" w:rsidRDefault="00601396" w:rsidP="003539C8">
            <w:pPr>
              <w:pStyle w:val="TableParagraph"/>
              <w:spacing w:line="240" w:lineRule="auto"/>
            </w:pPr>
            <w:r>
              <w:t xml:space="preserve">4 </w:t>
            </w:r>
            <w:r>
              <w:rPr>
                <w:spacing w:val="-2"/>
              </w:rPr>
              <w:t>POINTS</w:t>
            </w:r>
          </w:p>
        </w:tc>
        <w:tc>
          <w:tcPr>
            <w:tcW w:w="7551" w:type="dxa"/>
          </w:tcPr>
          <w:p w:rsidR="00FF554B" w:rsidRDefault="00601396" w:rsidP="003539C8">
            <w:pPr>
              <w:pStyle w:val="TableParagraph"/>
              <w:spacing w:line="240" w:lineRule="auto"/>
            </w:pPr>
            <w:r>
              <w:t>Agree</w:t>
            </w:r>
            <w:r>
              <w:rPr>
                <w:spacing w:val="-4"/>
              </w:rPr>
              <w:t xml:space="preserve"> </w:t>
            </w:r>
            <w:r>
              <w:t>with</w:t>
            </w:r>
            <w:r>
              <w:rPr>
                <w:spacing w:val="-4"/>
              </w:rPr>
              <w:t xml:space="preserve"> </w:t>
            </w:r>
            <w:r>
              <w:t>evaluative</w:t>
            </w:r>
            <w:r>
              <w:rPr>
                <w:spacing w:val="-3"/>
              </w:rPr>
              <w:t xml:space="preserve"> </w:t>
            </w:r>
            <w:r>
              <w:t>scoring</w:t>
            </w:r>
            <w:r>
              <w:rPr>
                <w:spacing w:val="-5"/>
              </w:rPr>
              <w:t xml:space="preserve"> </w:t>
            </w:r>
            <w:r>
              <w:rPr>
                <w:spacing w:val="-2"/>
              </w:rPr>
              <w:t>statement</w:t>
            </w:r>
          </w:p>
        </w:tc>
      </w:tr>
      <w:tr w:rsidR="00FF554B" w:rsidTr="00081C6C">
        <w:trPr>
          <w:trHeight w:val="263"/>
        </w:trPr>
        <w:tc>
          <w:tcPr>
            <w:tcW w:w="1138" w:type="dxa"/>
          </w:tcPr>
          <w:p w:rsidR="00FF554B" w:rsidRDefault="00601396">
            <w:pPr>
              <w:pStyle w:val="TableParagraph"/>
              <w:spacing w:line="268" w:lineRule="exact"/>
            </w:pPr>
            <w:r>
              <w:t xml:space="preserve">3 </w:t>
            </w:r>
            <w:r>
              <w:rPr>
                <w:spacing w:val="-2"/>
              </w:rPr>
              <w:t>POINTS</w:t>
            </w:r>
          </w:p>
        </w:tc>
        <w:tc>
          <w:tcPr>
            <w:tcW w:w="7551" w:type="dxa"/>
          </w:tcPr>
          <w:p w:rsidR="00FF554B" w:rsidRDefault="00601396" w:rsidP="00824054">
            <w:pPr>
              <w:pStyle w:val="TableParagraph"/>
              <w:spacing w:line="268" w:lineRule="exact"/>
            </w:pPr>
            <w:r>
              <w:t>Neutral</w:t>
            </w:r>
            <w:r>
              <w:rPr>
                <w:spacing w:val="-5"/>
              </w:rPr>
              <w:t xml:space="preserve"> </w:t>
            </w:r>
            <w:r>
              <w:t>(neither</w:t>
            </w:r>
            <w:r>
              <w:rPr>
                <w:spacing w:val="-4"/>
              </w:rPr>
              <w:t xml:space="preserve"> </w:t>
            </w:r>
            <w:r>
              <w:t>consistently</w:t>
            </w:r>
            <w:r>
              <w:rPr>
                <w:spacing w:val="-4"/>
              </w:rPr>
              <w:t xml:space="preserve"> </w:t>
            </w:r>
            <w:r>
              <w:t>agree</w:t>
            </w:r>
            <w:r>
              <w:rPr>
                <w:spacing w:val="-6"/>
              </w:rPr>
              <w:t xml:space="preserve"> </w:t>
            </w:r>
            <w:r>
              <w:t>or</w:t>
            </w:r>
            <w:r>
              <w:rPr>
                <w:spacing w:val="-7"/>
              </w:rPr>
              <w:t xml:space="preserve"> </w:t>
            </w:r>
            <w:r>
              <w:rPr>
                <w:spacing w:val="-2"/>
              </w:rPr>
              <w:t>disagree</w:t>
            </w:r>
            <w:r w:rsidR="00824054">
              <w:rPr>
                <w:spacing w:val="-2"/>
              </w:rPr>
              <w:t xml:space="preserve"> </w:t>
            </w:r>
            <w:r>
              <w:t>with</w:t>
            </w:r>
            <w:r>
              <w:rPr>
                <w:spacing w:val="-4"/>
              </w:rPr>
              <w:t xml:space="preserve"> </w:t>
            </w:r>
            <w:r>
              <w:t>evaluative</w:t>
            </w:r>
            <w:r>
              <w:rPr>
                <w:spacing w:val="-3"/>
              </w:rPr>
              <w:t xml:space="preserve"> </w:t>
            </w:r>
            <w:r>
              <w:t>scoring</w:t>
            </w:r>
            <w:r>
              <w:rPr>
                <w:spacing w:val="-4"/>
              </w:rPr>
              <w:t xml:space="preserve"> </w:t>
            </w:r>
            <w:r>
              <w:rPr>
                <w:spacing w:val="-2"/>
              </w:rPr>
              <w:t>statement)</w:t>
            </w:r>
          </w:p>
        </w:tc>
      </w:tr>
      <w:tr w:rsidR="00FF554B" w:rsidTr="00081C6C">
        <w:trPr>
          <w:trHeight w:val="288"/>
        </w:trPr>
        <w:tc>
          <w:tcPr>
            <w:tcW w:w="1138" w:type="dxa"/>
          </w:tcPr>
          <w:p w:rsidR="00FF554B" w:rsidRDefault="00601396">
            <w:pPr>
              <w:pStyle w:val="TableParagraph"/>
            </w:pPr>
            <w:r>
              <w:t xml:space="preserve">2 </w:t>
            </w:r>
            <w:r>
              <w:rPr>
                <w:spacing w:val="-2"/>
              </w:rPr>
              <w:t>POINTS</w:t>
            </w:r>
          </w:p>
        </w:tc>
        <w:tc>
          <w:tcPr>
            <w:tcW w:w="7551" w:type="dxa"/>
          </w:tcPr>
          <w:p w:rsidR="00FF554B" w:rsidRDefault="00601396">
            <w:pPr>
              <w:pStyle w:val="TableParagraph"/>
            </w:pPr>
            <w:r>
              <w:t>Disagree</w:t>
            </w:r>
            <w:r>
              <w:rPr>
                <w:spacing w:val="-6"/>
              </w:rPr>
              <w:t xml:space="preserve"> </w:t>
            </w:r>
            <w:r>
              <w:t>with</w:t>
            </w:r>
            <w:r>
              <w:rPr>
                <w:spacing w:val="-6"/>
              </w:rPr>
              <w:t xml:space="preserve"> </w:t>
            </w:r>
            <w:r>
              <w:t>evaluative</w:t>
            </w:r>
            <w:r>
              <w:rPr>
                <w:spacing w:val="-2"/>
              </w:rPr>
              <w:t xml:space="preserve"> </w:t>
            </w:r>
            <w:r>
              <w:t>scoring</w:t>
            </w:r>
            <w:r>
              <w:rPr>
                <w:spacing w:val="-4"/>
              </w:rPr>
              <w:t xml:space="preserve"> </w:t>
            </w:r>
            <w:r>
              <w:rPr>
                <w:spacing w:val="-2"/>
              </w:rPr>
              <w:t>statement</w:t>
            </w:r>
          </w:p>
        </w:tc>
      </w:tr>
      <w:tr w:rsidR="00FF554B" w:rsidTr="00081C6C">
        <w:trPr>
          <w:trHeight w:val="331"/>
        </w:trPr>
        <w:tc>
          <w:tcPr>
            <w:tcW w:w="1138" w:type="dxa"/>
          </w:tcPr>
          <w:p w:rsidR="00FF554B" w:rsidRDefault="00601396">
            <w:pPr>
              <w:pStyle w:val="TableParagraph"/>
              <w:spacing w:line="268" w:lineRule="exact"/>
            </w:pPr>
            <w:r>
              <w:t xml:space="preserve">1 </w:t>
            </w:r>
            <w:r>
              <w:rPr>
                <w:spacing w:val="-2"/>
              </w:rPr>
              <w:t>POINT</w:t>
            </w:r>
          </w:p>
        </w:tc>
        <w:tc>
          <w:tcPr>
            <w:tcW w:w="7551" w:type="dxa"/>
          </w:tcPr>
          <w:p w:rsidR="00FF554B" w:rsidRDefault="00601396" w:rsidP="00824054">
            <w:pPr>
              <w:pStyle w:val="TableParagraph"/>
              <w:spacing w:line="268" w:lineRule="exact"/>
            </w:pPr>
            <w:r>
              <w:t>Strongly</w:t>
            </w:r>
            <w:r>
              <w:rPr>
                <w:spacing w:val="-4"/>
              </w:rPr>
              <w:t xml:space="preserve"> </w:t>
            </w:r>
            <w:r>
              <w:t>disagree</w:t>
            </w:r>
            <w:r>
              <w:rPr>
                <w:spacing w:val="-6"/>
              </w:rPr>
              <w:t xml:space="preserve"> </w:t>
            </w:r>
            <w:r>
              <w:t>with</w:t>
            </w:r>
            <w:r>
              <w:rPr>
                <w:spacing w:val="-4"/>
              </w:rPr>
              <w:t xml:space="preserve"> </w:t>
            </w:r>
            <w:r>
              <w:t>evaluative</w:t>
            </w:r>
            <w:r>
              <w:rPr>
                <w:spacing w:val="-6"/>
              </w:rPr>
              <w:t xml:space="preserve"> </w:t>
            </w:r>
            <w:r>
              <w:rPr>
                <w:spacing w:val="-2"/>
              </w:rPr>
              <w:t>scoring</w:t>
            </w:r>
            <w:r w:rsidR="00824054">
              <w:rPr>
                <w:spacing w:val="-2"/>
              </w:rPr>
              <w:t xml:space="preserve"> </w:t>
            </w:r>
            <w:r>
              <w:rPr>
                <w:spacing w:val="-2"/>
              </w:rPr>
              <w:t>statement</w:t>
            </w:r>
          </w:p>
        </w:tc>
      </w:tr>
    </w:tbl>
    <w:p w:rsidR="00FF554B" w:rsidRDefault="00601396" w:rsidP="003539C8">
      <w:pPr>
        <w:pStyle w:val="BodyText"/>
        <w:spacing w:before="240"/>
        <w:ind w:left="216"/>
      </w:pPr>
      <w:r>
        <w:rPr>
          <w:u w:val="single"/>
        </w:rPr>
        <w:t>Support</w:t>
      </w:r>
      <w:r>
        <w:rPr>
          <w:spacing w:val="-4"/>
          <w:u w:val="single"/>
        </w:rPr>
        <w:t xml:space="preserve"> </w:t>
      </w:r>
      <w:r>
        <w:rPr>
          <w:spacing w:val="-2"/>
          <w:u w:val="single"/>
        </w:rPr>
        <w:t>Materials:</w:t>
      </w:r>
    </w:p>
    <w:p w:rsidR="00B4721C" w:rsidRPr="00B4721C" w:rsidRDefault="00B4721C" w:rsidP="008A3952">
      <w:pPr>
        <w:pStyle w:val="ListParagraph"/>
        <w:numPr>
          <w:ilvl w:val="0"/>
          <w:numId w:val="2"/>
        </w:numPr>
        <w:tabs>
          <w:tab w:val="left" w:pos="941"/>
        </w:tabs>
        <w:ind w:left="940" w:right="263"/>
        <w:jc w:val="both"/>
        <w:rPr>
          <w:rFonts w:ascii="Symbol" w:hAnsi="Symbol"/>
          <w:sz w:val="20"/>
        </w:rPr>
      </w:pPr>
      <w:r>
        <w:t>Upload</w:t>
      </w:r>
      <w:r>
        <w:rPr>
          <w:spacing w:val="-4"/>
        </w:rPr>
        <w:t xml:space="preserve"> </w:t>
      </w:r>
      <w:r>
        <w:t>supporting</w:t>
      </w:r>
      <w:r>
        <w:rPr>
          <w:spacing w:val="-6"/>
        </w:rPr>
        <w:t xml:space="preserve"> </w:t>
      </w:r>
      <w:r>
        <w:t>materials</w:t>
      </w:r>
      <w:r>
        <w:rPr>
          <w:spacing w:val="-3"/>
        </w:rPr>
        <w:t xml:space="preserve"> </w:t>
      </w:r>
      <w:r>
        <w:t>that</w:t>
      </w:r>
      <w:r>
        <w:rPr>
          <w:spacing w:val="-3"/>
        </w:rPr>
        <w:t xml:space="preserve"> </w:t>
      </w:r>
      <w:r>
        <w:t>strengthen</w:t>
      </w:r>
      <w:r>
        <w:rPr>
          <w:spacing w:val="-3"/>
        </w:rPr>
        <w:t xml:space="preserve"> </w:t>
      </w:r>
      <w:r>
        <w:t>and</w:t>
      </w:r>
      <w:r>
        <w:rPr>
          <w:spacing w:val="-4"/>
        </w:rPr>
        <w:t xml:space="preserve"> </w:t>
      </w:r>
      <w:r>
        <w:t>help</w:t>
      </w:r>
      <w:r>
        <w:rPr>
          <w:spacing w:val="-4"/>
        </w:rPr>
        <w:t xml:space="preserve"> </w:t>
      </w:r>
      <w:r>
        <w:t>illustrate</w:t>
      </w:r>
      <w:r>
        <w:rPr>
          <w:spacing w:val="-5"/>
        </w:rPr>
        <w:t xml:space="preserve"> </w:t>
      </w:r>
      <w:r>
        <w:t>the</w:t>
      </w:r>
      <w:r>
        <w:rPr>
          <w:spacing w:val="-1"/>
        </w:rPr>
        <w:t xml:space="preserve"> </w:t>
      </w:r>
      <w:r>
        <w:t>associated</w:t>
      </w:r>
      <w:r>
        <w:rPr>
          <w:spacing w:val="-2"/>
        </w:rPr>
        <w:t xml:space="preserve"> </w:t>
      </w:r>
      <w:r>
        <w:t xml:space="preserve">narrative </w:t>
      </w:r>
      <w:r>
        <w:rPr>
          <w:spacing w:val="-2"/>
        </w:rPr>
        <w:t>sections.</w:t>
      </w:r>
    </w:p>
    <w:p w:rsidR="00B4721C" w:rsidRPr="00B4721C" w:rsidRDefault="00B4721C" w:rsidP="008A3952">
      <w:pPr>
        <w:pStyle w:val="ListParagraph"/>
        <w:numPr>
          <w:ilvl w:val="0"/>
          <w:numId w:val="2"/>
        </w:numPr>
        <w:tabs>
          <w:tab w:val="left" w:pos="941"/>
        </w:tabs>
        <w:ind w:left="940" w:right="263"/>
        <w:jc w:val="both"/>
        <w:rPr>
          <w:rFonts w:asciiTheme="minorHAnsi" w:hAnsiTheme="minorHAnsi" w:cstheme="minorHAnsi"/>
        </w:rPr>
      </w:pPr>
      <w:r w:rsidRPr="00B4721C">
        <w:rPr>
          <w:rFonts w:asciiTheme="minorHAnsi" w:hAnsiTheme="minorHAnsi" w:cstheme="minorHAnsi"/>
        </w:rPr>
        <w:t>Include</w:t>
      </w:r>
      <w:r w:rsidRPr="00B4721C">
        <w:rPr>
          <w:rFonts w:asciiTheme="minorHAnsi" w:hAnsiTheme="minorHAnsi" w:cstheme="minorHAnsi"/>
          <w:spacing w:val="-1"/>
        </w:rPr>
        <w:t xml:space="preserve"> </w:t>
      </w:r>
      <w:r w:rsidRPr="00B4721C">
        <w:rPr>
          <w:rFonts w:asciiTheme="minorHAnsi" w:hAnsiTheme="minorHAnsi" w:cstheme="minorHAnsi"/>
        </w:rPr>
        <w:t>a</w:t>
      </w:r>
      <w:r w:rsidRPr="00B4721C">
        <w:rPr>
          <w:rFonts w:asciiTheme="minorHAnsi" w:hAnsiTheme="minorHAnsi" w:cstheme="minorHAnsi"/>
          <w:spacing w:val="-2"/>
        </w:rPr>
        <w:t xml:space="preserve"> </w:t>
      </w:r>
      <w:r w:rsidRPr="00B4721C">
        <w:rPr>
          <w:rFonts w:asciiTheme="minorHAnsi" w:hAnsiTheme="minorHAnsi" w:cstheme="minorHAnsi"/>
        </w:rPr>
        <w:t>brief</w:t>
      </w:r>
      <w:r w:rsidRPr="00B4721C">
        <w:rPr>
          <w:rFonts w:asciiTheme="minorHAnsi" w:hAnsiTheme="minorHAnsi" w:cstheme="minorHAnsi"/>
          <w:spacing w:val="-1"/>
        </w:rPr>
        <w:t xml:space="preserve"> </w:t>
      </w:r>
      <w:r w:rsidRPr="00B4721C">
        <w:rPr>
          <w:rFonts w:asciiTheme="minorHAnsi" w:hAnsiTheme="minorHAnsi" w:cstheme="minorHAnsi"/>
        </w:rPr>
        <w:t>description</w:t>
      </w:r>
      <w:r w:rsidRPr="00B4721C">
        <w:rPr>
          <w:rFonts w:asciiTheme="minorHAnsi" w:hAnsiTheme="minorHAnsi" w:cstheme="minorHAnsi"/>
          <w:spacing w:val="-5"/>
        </w:rPr>
        <w:t xml:space="preserve"> </w:t>
      </w:r>
      <w:r w:rsidRPr="00B4721C">
        <w:rPr>
          <w:rFonts w:asciiTheme="minorHAnsi" w:hAnsiTheme="minorHAnsi" w:cstheme="minorHAnsi"/>
        </w:rPr>
        <w:t>of</w:t>
      </w:r>
      <w:r w:rsidRPr="00B4721C">
        <w:rPr>
          <w:rFonts w:asciiTheme="minorHAnsi" w:hAnsiTheme="minorHAnsi" w:cstheme="minorHAnsi"/>
          <w:spacing w:val="-2"/>
        </w:rPr>
        <w:t xml:space="preserve"> </w:t>
      </w:r>
      <w:r w:rsidRPr="00B4721C">
        <w:rPr>
          <w:rFonts w:asciiTheme="minorHAnsi" w:hAnsiTheme="minorHAnsi" w:cstheme="minorHAnsi"/>
        </w:rPr>
        <w:t>each</w:t>
      </w:r>
      <w:r w:rsidRPr="00B4721C">
        <w:rPr>
          <w:rFonts w:asciiTheme="minorHAnsi" w:hAnsiTheme="minorHAnsi" w:cstheme="minorHAnsi"/>
          <w:spacing w:val="-2"/>
        </w:rPr>
        <w:t xml:space="preserve"> </w:t>
      </w:r>
      <w:r w:rsidRPr="00B4721C">
        <w:rPr>
          <w:rFonts w:asciiTheme="minorHAnsi" w:hAnsiTheme="minorHAnsi" w:cstheme="minorHAnsi"/>
        </w:rPr>
        <w:t>support</w:t>
      </w:r>
      <w:r w:rsidRPr="00B4721C">
        <w:rPr>
          <w:rFonts w:asciiTheme="minorHAnsi" w:hAnsiTheme="minorHAnsi" w:cstheme="minorHAnsi"/>
          <w:spacing w:val="-4"/>
        </w:rPr>
        <w:t xml:space="preserve"> </w:t>
      </w:r>
      <w:r w:rsidRPr="00B4721C">
        <w:rPr>
          <w:rFonts w:asciiTheme="minorHAnsi" w:hAnsiTheme="minorHAnsi" w:cstheme="minorHAnsi"/>
        </w:rPr>
        <w:t>material</w:t>
      </w:r>
      <w:r w:rsidRPr="00B4721C">
        <w:rPr>
          <w:rFonts w:asciiTheme="minorHAnsi" w:hAnsiTheme="minorHAnsi" w:cstheme="minorHAnsi"/>
          <w:spacing w:val="-5"/>
        </w:rPr>
        <w:t xml:space="preserve"> </w:t>
      </w:r>
      <w:r w:rsidRPr="00B4721C">
        <w:rPr>
          <w:rFonts w:asciiTheme="minorHAnsi" w:hAnsiTheme="minorHAnsi" w:cstheme="minorHAnsi"/>
        </w:rPr>
        <w:t>and</w:t>
      </w:r>
      <w:r w:rsidRPr="00B4721C">
        <w:rPr>
          <w:rFonts w:asciiTheme="minorHAnsi" w:hAnsiTheme="minorHAnsi" w:cstheme="minorHAnsi"/>
          <w:spacing w:val="-3"/>
        </w:rPr>
        <w:t xml:space="preserve"> </w:t>
      </w:r>
      <w:r w:rsidRPr="00B4721C">
        <w:rPr>
          <w:rFonts w:asciiTheme="minorHAnsi" w:hAnsiTheme="minorHAnsi" w:cstheme="minorHAnsi"/>
        </w:rPr>
        <w:t>how</w:t>
      </w:r>
      <w:r w:rsidRPr="00B4721C">
        <w:rPr>
          <w:rFonts w:asciiTheme="minorHAnsi" w:hAnsiTheme="minorHAnsi" w:cstheme="minorHAnsi"/>
          <w:spacing w:val="-1"/>
        </w:rPr>
        <w:t xml:space="preserve"> </w:t>
      </w:r>
      <w:r w:rsidRPr="00B4721C">
        <w:rPr>
          <w:rFonts w:asciiTheme="minorHAnsi" w:hAnsiTheme="minorHAnsi" w:cstheme="minorHAnsi"/>
        </w:rPr>
        <w:t>it</w:t>
      </w:r>
      <w:r w:rsidRPr="00B4721C">
        <w:rPr>
          <w:rFonts w:asciiTheme="minorHAnsi" w:hAnsiTheme="minorHAnsi" w:cstheme="minorHAnsi"/>
          <w:spacing w:val="-5"/>
        </w:rPr>
        <w:t xml:space="preserve"> </w:t>
      </w:r>
      <w:r w:rsidRPr="00B4721C">
        <w:rPr>
          <w:rFonts w:asciiTheme="minorHAnsi" w:hAnsiTheme="minorHAnsi" w:cstheme="minorHAnsi"/>
        </w:rPr>
        <w:t>relates</w:t>
      </w:r>
      <w:r w:rsidRPr="00B4721C">
        <w:rPr>
          <w:rFonts w:asciiTheme="minorHAnsi" w:hAnsiTheme="minorHAnsi" w:cstheme="minorHAnsi"/>
          <w:spacing w:val="-3"/>
        </w:rPr>
        <w:t xml:space="preserve"> </w:t>
      </w:r>
      <w:r w:rsidRPr="00B4721C">
        <w:rPr>
          <w:rFonts w:asciiTheme="minorHAnsi" w:hAnsiTheme="minorHAnsi" w:cstheme="minorHAnsi"/>
        </w:rPr>
        <w:t>to</w:t>
      </w:r>
      <w:r w:rsidRPr="00B4721C">
        <w:rPr>
          <w:rFonts w:asciiTheme="minorHAnsi" w:hAnsiTheme="minorHAnsi" w:cstheme="minorHAnsi"/>
          <w:spacing w:val="-3"/>
        </w:rPr>
        <w:t xml:space="preserve"> </w:t>
      </w:r>
      <w:r w:rsidRPr="00B4721C">
        <w:rPr>
          <w:rFonts w:asciiTheme="minorHAnsi" w:hAnsiTheme="minorHAnsi" w:cstheme="minorHAnsi"/>
        </w:rPr>
        <w:t>the</w:t>
      </w:r>
      <w:r w:rsidRPr="00B4721C">
        <w:rPr>
          <w:rFonts w:asciiTheme="minorHAnsi" w:hAnsiTheme="minorHAnsi" w:cstheme="minorHAnsi"/>
          <w:spacing w:val="-1"/>
        </w:rPr>
        <w:t xml:space="preserve"> </w:t>
      </w:r>
      <w:r w:rsidRPr="00B4721C">
        <w:rPr>
          <w:rFonts w:asciiTheme="minorHAnsi" w:hAnsiTheme="minorHAnsi" w:cstheme="minorHAnsi"/>
        </w:rPr>
        <w:t>CSGP</w:t>
      </w:r>
      <w:r w:rsidRPr="00B4721C">
        <w:rPr>
          <w:rFonts w:asciiTheme="minorHAnsi" w:hAnsiTheme="minorHAnsi" w:cstheme="minorHAnsi"/>
          <w:spacing w:val="-2"/>
        </w:rPr>
        <w:t xml:space="preserve"> </w:t>
      </w:r>
      <w:r w:rsidRPr="00B4721C">
        <w:rPr>
          <w:rFonts w:asciiTheme="minorHAnsi" w:hAnsiTheme="minorHAnsi" w:cstheme="minorHAnsi"/>
        </w:rPr>
        <w:t xml:space="preserve">evaluation </w:t>
      </w:r>
      <w:r w:rsidRPr="00B4721C">
        <w:rPr>
          <w:rFonts w:asciiTheme="minorHAnsi" w:hAnsiTheme="minorHAnsi" w:cstheme="minorHAnsi"/>
          <w:spacing w:val="-2"/>
        </w:rPr>
        <w:t>criterion.</w:t>
      </w:r>
    </w:p>
    <w:p w:rsidR="00B4721C" w:rsidRPr="008A3952" w:rsidRDefault="00B4721C" w:rsidP="008A3952">
      <w:pPr>
        <w:pStyle w:val="ListParagraph"/>
        <w:numPr>
          <w:ilvl w:val="0"/>
          <w:numId w:val="2"/>
        </w:numPr>
        <w:tabs>
          <w:tab w:val="left" w:pos="941"/>
        </w:tabs>
        <w:ind w:left="936" w:right="259"/>
        <w:jc w:val="both"/>
        <w:rPr>
          <w:rFonts w:asciiTheme="minorHAnsi" w:hAnsiTheme="minorHAnsi" w:cstheme="minorHAnsi"/>
        </w:rPr>
      </w:pPr>
      <w:r w:rsidRPr="00B4721C">
        <w:rPr>
          <w:rFonts w:asciiTheme="minorHAnsi" w:hAnsiTheme="minorHAnsi" w:cstheme="minorHAnsi"/>
        </w:rPr>
        <w:t>Pro</w:t>
      </w:r>
      <w:r>
        <w:t>vide</w:t>
      </w:r>
      <w:r>
        <w:rPr>
          <w:spacing w:val="-5"/>
        </w:rPr>
        <w:t xml:space="preserve"> </w:t>
      </w:r>
      <w:r>
        <w:rPr>
          <w:u w:val="single"/>
        </w:rPr>
        <w:t>one</w:t>
      </w:r>
      <w:r>
        <w:rPr>
          <w:spacing w:val="-5"/>
        </w:rPr>
        <w:t xml:space="preserve"> </w:t>
      </w:r>
      <w:r>
        <w:t>distinct</w:t>
      </w:r>
      <w:r>
        <w:rPr>
          <w:spacing w:val="-4"/>
        </w:rPr>
        <w:t xml:space="preserve"> </w:t>
      </w:r>
      <w:r>
        <w:t>support</w:t>
      </w:r>
      <w:r>
        <w:rPr>
          <w:spacing w:val="-3"/>
        </w:rPr>
        <w:t xml:space="preserve"> </w:t>
      </w:r>
      <w:r>
        <w:t>material</w:t>
      </w:r>
      <w:r>
        <w:rPr>
          <w:spacing w:val="-2"/>
        </w:rPr>
        <w:t xml:space="preserve"> </w:t>
      </w:r>
      <w:r>
        <w:t>for</w:t>
      </w:r>
      <w:r>
        <w:rPr>
          <w:spacing w:val="-5"/>
        </w:rPr>
        <w:t xml:space="preserve"> </w:t>
      </w:r>
      <w:r>
        <w:t>each</w:t>
      </w:r>
      <w:r>
        <w:rPr>
          <w:spacing w:val="-2"/>
        </w:rPr>
        <w:t xml:space="preserve"> upload.</w:t>
      </w:r>
    </w:p>
    <w:p w:rsidR="008A3952" w:rsidRDefault="008A3952" w:rsidP="008A3952">
      <w:pPr>
        <w:pStyle w:val="ListParagraph"/>
        <w:numPr>
          <w:ilvl w:val="0"/>
          <w:numId w:val="2"/>
        </w:numPr>
        <w:tabs>
          <w:tab w:val="left" w:pos="941"/>
        </w:tabs>
        <w:ind w:left="936" w:right="346"/>
        <w:jc w:val="both"/>
        <w:rPr>
          <w:rFonts w:ascii="Symbol" w:hAnsi="Symbol"/>
          <w:sz w:val="20"/>
        </w:rPr>
      </w:pPr>
      <w:r>
        <w:t>For</w:t>
      </w:r>
      <w:r>
        <w:rPr>
          <w:spacing w:val="-1"/>
        </w:rPr>
        <w:t xml:space="preserve"> </w:t>
      </w:r>
      <w:r>
        <w:t>support</w:t>
      </w:r>
      <w:r>
        <w:rPr>
          <w:spacing w:val="-5"/>
        </w:rPr>
        <w:t xml:space="preserve"> </w:t>
      </w:r>
      <w:r>
        <w:t>materials</w:t>
      </w:r>
      <w:r>
        <w:rPr>
          <w:spacing w:val="-2"/>
        </w:rPr>
        <w:t xml:space="preserve"> </w:t>
      </w:r>
      <w:r>
        <w:t>that</w:t>
      </w:r>
      <w:r>
        <w:rPr>
          <w:spacing w:val="-6"/>
        </w:rPr>
        <w:t xml:space="preserve"> </w:t>
      </w:r>
      <w:r>
        <w:t>exceed</w:t>
      </w:r>
      <w:r>
        <w:rPr>
          <w:spacing w:val="-1"/>
        </w:rPr>
        <w:t xml:space="preserve"> </w:t>
      </w:r>
      <w:r>
        <w:t>the</w:t>
      </w:r>
      <w:r>
        <w:rPr>
          <w:spacing w:val="-3"/>
        </w:rPr>
        <w:t xml:space="preserve"> </w:t>
      </w:r>
      <w:r>
        <w:t>megabyte total</w:t>
      </w:r>
      <w:r>
        <w:rPr>
          <w:spacing w:val="-5"/>
        </w:rPr>
        <w:t xml:space="preserve"> </w:t>
      </w:r>
      <w:r>
        <w:t>allowed,</w:t>
      </w:r>
      <w:r>
        <w:rPr>
          <w:spacing w:val="-1"/>
        </w:rPr>
        <w:t xml:space="preserve"> </w:t>
      </w:r>
      <w:r>
        <w:t>such</w:t>
      </w:r>
      <w:r>
        <w:rPr>
          <w:spacing w:val="-2"/>
        </w:rPr>
        <w:t xml:space="preserve"> </w:t>
      </w:r>
      <w:r>
        <w:t>as</w:t>
      </w:r>
      <w:r>
        <w:rPr>
          <w:spacing w:val="-3"/>
        </w:rPr>
        <w:t xml:space="preserve"> </w:t>
      </w:r>
      <w:r>
        <w:t>audio</w:t>
      </w:r>
      <w:r>
        <w:rPr>
          <w:spacing w:val="-3"/>
        </w:rPr>
        <w:t xml:space="preserve"> </w:t>
      </w:r>
      <w:r>
        <w:t>or</w:t>
      </w:r>
      <w:r>
        <w:rPr>
          <w:spacing w:val="-3"/>
        </w:rPr>
        <w:t xml:space="preserve"> </w:t>
      </w:r>
      <w:r>
        <w:t>video clips,</w:t>
      </w:r>
      <w:r>
        <w:rPr>
          <w:spacing w:val="-4"/>
        </w:rPr>
        <w:t xml:space="preserve"> </w:t>
      </w:r>
      <w:r>
        <w:t>you may provide a document with a link to a website, such as YouTube, as a work-around.</w:t>
      </w:r>
    </w:p>
    <w:p w:rsidR="008A3952" w:rsidRPr="008A3952" w:rsidRDefault="008A3952" w:rsidP="008A3952">
      <w:pPr>
        <w:pStyle w:val="ListParagraph"/>
        <w:numPr>
          <w:ilvl w:val="0"/>
          <w:numId w:val="2"/>
        </w:numPr>
        <w:tabs>
          <w:tab w:val="left" w:pos="941"/>
        </w:tabs>
        <w:spacing w:after="120"/>
        <w:ind w:left="936" w:right="259"/>
        <w:jc w:val="both"/>
        <w:rPr>
          <w:rFonts w:ascii="Symbol" w:hAnsi="Symbol"/>
          <w:sz w:val="20"/>
        </w:rPr>
      </w:pPr>
      <w:r>
        <w:t>Examples</w:t>
      </w:r>
      <w:r>
        <w:rPr>
          <w:spacing w:val="-4"/>
        </w:rPr>
        <w:t xml:space="preserve"> </w:t>
      </w:r>
      <w:r>
        <w:t>of</w:t>
      </w:r>
      <w:r>
        <w:rPr>
          <w:spacing w:val="-3"/>
        </w:rPr>
        <w:t xml:space="preserve"> </w:t>
      </w:r>
      <w:r>
        <w:t>support</w:t>
      </w:r>
      <w:r>
        <w:rPr>
          <w:spacing w:val="-5"/>
        </w:rPr>
        <w:t xml:space="preserve"> </w:t>
      </w:r>
      <w:r>
        <w:t>materials</w:t>
      </w:r>
      <w:r>
        <w:rPr>
          <w:spacing w:val="-3"/>
        </w:rPr>
        <w:t xml:space="preserve"> </w:t>
      </w:r>
      <w:r>
        <w:t>include:</w:t>
      </w:r>
      <w:r>
        <w:rPr>
          <w:spacing w:val="40"/>
        </w:rPr>
        <w:t xml:space="preserve"> </w:t>
      </w:r>
      <w:r>
        <w:t>season</w:t>
      </w:r>
      <w:r>
        <w:rPr>
          <w:spacing w:val="-4"/>
        </w:rPr>
        <w:t xml:space="preserve"> </w:t>
      </w:r>
      <w:r>
        <w:t>program,</w:t>
      </w:r>
      <w:r>
        <w:rPr>
          <w:spacing w:val="-3"/>
        </w:rPr>
        <w:t xml:space="preserve"> </w:t>
      </w:r>
      <w:r>
        <w:t>promotional</w:t>
      </w:r>
      <w:r>
        <w:rPr>
          <w:spacing w:val="-3"/>
        </w:rPr>
        <w:t xml:space="preserve"> </w:t>
      </w:r>
      <w:r>
        <w:t>brochure,</w:t>
      </w:r>
      <w:r>
        <w:rPr>
          <w:spacing w:val="-5"/>
        </w:rPr>
        <w:t xml:space="preserve"> </w:t>
      </w:r>
      <w:r>
        <w:t>press</w:t>
      </w:r>
      <w:r>
        <w:rPr>
          <w:spacing w:val="-2"/>
        </w:rPr>
        <w:t xml:space="preserve"> </w:t>
      </w:r>
      <w:r>
        <w:t>coverage, positive</w:t>
      </w:r>
      <w:r>
        <w:rPr>
          <w:spacing w:val="-1"/>
        </w:rPr>
        <w:t xml:space="preserve"> </w:t>
      </w:r>
      <w:r>
        <w:t>review, photo</w:t>
      </w:r>
      <w:r>
        <w:rPr>
          <w:spacing w:val="-1"/>
        </w:rPr>
        <w:t xml:space="preserve"> </w:t>
      </w:r>
      <w:r>
        <w:t>collage, link</w:t>
      </w:r>
      <w:r>
        <w:rPr>
          <w:spacing w:val="-1"/>
        </w:rPr>
        <w:t xml:space="preserve"> </w:t>
      </w:r>
      <w:r>
        <w:t>to</w:t>
      </w:r>
      <w:r>
        <w:rPr>
          <w:spacing w:val="-1"/>
        </w:rPr>
        <w:t xml:space="preserve"> </w:t>
      </w:r>
      <w:r>
        <w:t>performance</w:t>
      </w:r>
      <w:r>
        <w:rPr>
          <w:spacing w:val="-1"/>
        </w:rPr>
        <w:t xml:space="preserve"> </w:t>
      </w:r>
      <w:r>
        <w:t>audio</w:t>
      </w:r>
      <w:r>
        <w:rPr>
          <w:spacing w:val="-2"/>
        </w:rPr>
        <w:t xml:space="preserve"> </w:t>
      </w:r>
      <w:r>
        <w:t>or</w:t>
      </w:r>
      <w:r>
        <w:rPr>
          <w:spacing w:val="-5"/>
        </w:rPr>
        <w:t xml:space="preserve"> </w:t>
      </w:r>
      <w:r>
        <w:t>video,</w:t>
      </w:r>
      <w:r>
        <w:rPr>
          <w:spacing w:val="-2"/>
        </w:rPr>
        <w:t xml:space="preserve"> </w:t>
      </w:r>
      <w:r>
        <w:t>letter</w:t>
      </w:r>
      <w:r>
        <w:rPr>
          <w:spacing w:val="-4"/>
        </w:rPr>
        <w:t xml:space="preserve"> </w:t>
      </w:r>
      <w:r>
        <w:t>of</w:t>
      </w:r>
      <w:r>
        <w:rPr>
          <w:spacing w:val="-2"/>
        </w:rPr>
        <w:t xml:space="preserve"> </w:t>
      </w:r>
      <w:r>
        <w:t>support,</w:t>
      </w:r>
      <w:r>
        <w:rPr>
          <w:spacing w:val="-2"/>
        </w:rPr>
        <w:t xml:space="preserve"> </w:t>
      </w:r>
      <w:r>
        <w:t>strategic</w:t>
      </w:r>
      <w:r>
        <w:rPr>
          <w:spacing w:val="-2"/>
        </w:rPr>
        <w:t xml:space="preserve"> </w:t>
      </w:r>
      <w:r>
        <w:t>or business plan, evaluation results, descriptions of board and staff members, etc.</w:t>
      </w:r>
    </w:p>
    <w:p w:rsidR="00FF554B" w:rsidRPr="00B4721C" w:rsidRDefault="00601396" w:rsidP="00B4721C">
      <w:pPr>
        <w:pStyle w:val="BodyText"/>
        <w:ind w:left="220"/>
      </w:pPr>
      <w:r w:rsidRPr="00B4721C">
        <w:rPr>
          <w:rFonts w:asciiTheme="minorHAnsi" w:hAnsiTheme="minorHAnsi" w:cstheme="minorHAnsi"/>
          <w:spacing w:val="-2"/>
          <w:u w:val="single"/>
        </w:rPr>
        <w:t>Objectives</w:t>
      </w:r>
      <w:r>
        <w:rPr>
          <w:spacing w:val="-2"/>
          <w:u w:val="single"/>
        </w:rPr>
        <w:t>:</w:t>
      </w:r>
    </w:p>
    <w:p w:rsidR="00B4721C" w:rsidRPr="00B4721C" w:rsidRDefault="00B4721C" w:rsidP="008A3952">
      <w:pPr>
        <w:pStyle w:val="ListParagraph"/>
        <w:numPr>
          <w:ilvl w:val="0"/>
          <w:numId w:val="2"/>
        </w:numPr>
        <w:tabs>
          <w:tab w:val="left" w:pos="941"/>
        </w:tabs>
        <w:ind w:left="936" w:right="259"/>
        <w:jc w:val="both"/>
      </w:pPr>
      <w:r w:rsidRPr="00B4721C">
        <w:t>Provide</w:t>
      </w:r>
      <w:r w:rsidRPr="00B4721C">
        <w:rPr>
          <w:spacing w:val="-3"/>
        </w:rPr>
        <w:t xml:space="preserve"> </w:t>
      </w:r>
      <w:r w:rsidRPr="00B4721C">
        <w:t>one</w:t>
      </w:r>
      <w:r w:rsidRPr="00B4721C">
        <w:rPr>
          <w:spacing w:val="-3"/>
        </w:rPr>
        <w:t xml:space="preserve"> </w:t>
      </w:r>
      <w:r w:rsidRPr="00B4721C">
        <w:t>CSGP</w:t>
      </w:r>
      <w:r w:rsidRPr="00B4721C">
        <w:rPr>
          <w:spacing w:val="-3"/>
        </w:rPr>
        <w:t xml:space="preserve"> </w:t>
      </w:r>
      <w:r w:rsidRPr="00B4721C">
        <w:t>objective</w:t>
      </w:r>
      <w:r w:rsidRPr="00B4721C">
        <w:rPr>
          <w:spacing w:val="-1"/>
        </w:rPr>
        <w:t xml:space="preserve"> </w:t>
      </w:r>
      <w:r w:rsidRPr="00B4721C">
        <w:t>for</w:t>
      </w:r>
      <w:r w:rsidRPr="00B4721C">
        <w:rPr>
          <w:spacing w:val="-4"/>
        </w:rPr>
        <w:t xml:space="preserve"> </w:t>
      </w:r>
      <w:r w:rsidRPr="00B4721C">
        <w:t>each</w:t>
      </w:r>
      <w:r w:rsidRPr="00B4721C">
        <w:rPr>
          <w:spacing w:val="-4"/>
        </w:rPr>
        <w:t xml:space="preserve"> </w:t>
      </w:r>
      <w:r w:rsidRPr="00B4721C">
        <w:t>CSGP</w:t>
      </w:r>
      <w:r w:rsidRPr="00B4721C">
        <w:rPr>
          <w:spacing w:val="-3"/>
        </w:rPr>
        <w:t xml:space="preserve"> </w:t>
      </w:r>
      <w:r w:rsidRPr="00B4721C">
        <w:t>evaluation</w:t>
      </w:r>
      <w:r w:rsidRPr="00B4721C">
        <w:rPr>
          <w:spacing w:val="-6"/>
        </w:rPr>
        <w:t xml:space="preserve"> </w:t>
      </w:r>
      <w:r w:rsidRPr="00B4721C">
        <w:t>criterion,</w:t>
      </w:r>
      <w:r w:rsidRPr="00B4721C">
        <w:rPr>
          <w:spacing w:val="-2"/>
        </w:rPr>
        <w:t xml:space="preserve"> </w:t>
      </w:r>
      <w:r w:rsidRPr="00B4721C">
        <w:t>which</w:t>
      </w:r>
      <w:r w:rsidRPr="00B4721C">
        <w:rPr>
          <w:spacing w:val="-4"/>
        </w:rPr>
        <w:t xml:space="preserve"> </w:t>
      </w:r>
      <w:r w:rsidRPr="00B4721C">
        <w:t>will</w:t>
      </w:r>
      <w:r w:rsidRPr="00B4721C">
        <w:rPr>
          <w:spacing w:val="-2"/>
        </w:rPr>
        <w:t xml:space="preserve"> </w:t>
      </w:r>
      <w:r w:rsidRPr="00B4721C">
        <w:t>be</w:t>
      </w:r>
      <w:r w:rsidRPr="00B4721C">
        <w:rPr>
          <w:spacing w:val="-3"/>
        </w:rPr>
        <w:t xml:space="preserve"> </w:t>
      </w:r>
      <w:r w:rsidRPr="00B4721C">
        <w:t>achieved</w:t>
      </w:r>
      <w:r w:rsidRPr="00B4721C">
        <w:rPr>
          <w:spacing w:val="-1"/>
        </w:rPr>
        <w:t xml:space="preserve"> </w:t>
      </w:r>
      <w:r w:rsidRPr="00B4721C">
        <w:t>during the grant period of Oct. 1, 2023-Sept. 30, 2024.</w:t>
      </w:r>
    </w:p>
    <w:p w:rsidR="00B4721C" w:rsidRPr="00B4721C" w:rsidRDefault="00B4721C" w:rsidP="008A3952">
      <w:pPr>
        <w:pStyle w:val="ListParagraph"/>
        <w:numPr>
          <w:ilvl w:val="0"/>
          <w:numId w:val="2"/>
        </w:numPr>
        <w:tabs>
          <w:tab w:val="left" w:pos="940"/>
          <w:tab w:val="left" w:pos="941"/>
        </w:tabs>
        <w:ind w:left="950" w:hanging="403"/>
      </w:pPr>
      <w:r w:rsidRPr="00B4721C">
        <w:t>Objectives</w:t>
      </w:r>
      <w:r w:rsidRPr="00B4721C">
        <w:rPr>
          <w:spacing w:val="-9"/>
        </w:rPr>
        <w:t xml:space="preserve"> </w:t>
      </w:r>
      <w:r w:rsidRPr="00B4721C">
        <w:t>must</w:t>
      </w:r>
      <w:r w:rsidRPr="00B4721C">
        <w:rPr>
          <w:spacing w:val="-6"/>
        </w:rPr>
        <w:t xml:space="preserve"> </w:t>
      </w:r>
      <w:r w:rsidRPr="00B4721C">
        <w:t>be</w:t>
      </w:r>
      <w:r w:rsidRPr="00B4721C">
        <w:rPr>
          <w:spacing w:val="-5"/>
        </w:rPr>
        <w:t xml:space="preserve"> </w:t>
      </w:r>
      <w:r w:rsidRPr="00B4721C">
        <w:t>S.M.A.R.T.</w:t>
      </w:r>
      <w:r w:rsidRPr="00B4721C">
        <w:rPr>
          <w:spacing w:val="-5"/>
        </w:rPr>
        <w:t xml:space="preserve"> </w:t>
      </w:r>
      <w:r w:rsidRPr="00B4721C">
        <w:t>(specific,</w:t>
      </w:r>
      <w:r w:rsidRPr="00B4721C">
        <w:rPr>
          <w:spacing w:val="-8"/>
        </w:rPr>
        <w:t xml:space="preserve"> </w:t>
      </w:r>
      <w:r w:rsidRPr="00B4721C">
        <w:t>measurable,</w:t>
      </w:r>
      <w:r w:rsidRPr="00B4721C">
        <w:rPr>
          <w:spacing w:val="-7"/>
        </w:rPr>
        <w:t xml:space="preserve"> </w:t>
      </w:r>
      <w:r w:rsidRPr="00B4721C">
        <w:t>attainable,</w:t>
      </w:r>
      <w:r w:rsidRPr="00B4721C">
        <w:rPr>
          <w:spacing w:val="-6"/>
        </w:rPr>
        <w:t xml:space="preserve"> </w:t>
      </w:r>
      <w:r w:rsidRPr="00B4721C">
        <w:t>relevant</w:t>
      </w:r>
      <w:r w:rsidRPr="00B4721C">
        <w:rPr>
          <w:spacing w:val="-6"/>
        </w:rPr>
        <w:t xml:space="preserve"> </w:t>
      </w:r>
      <w:r w:rsidRPr="00B4721C">
        <w:t>and</w:t>
      </w:r>
      <w:r w:rsidRPr="00B4721C">
        <w:rPr>
          <w:spacing w:val="-6"/>
        </w:rPr>
        <w:t xml:space="preserve"> </w:t>
      </w:r>
      <w:r w:rsidRPr="00B4721C">
        <w:t>time-</w:t>
      </w:r>
      <w:r w:rsidRPr="00B4721C">
        <w:rPr>
          <w:spacing w:val="-2"/>
        </w:rPr>
        <w:t>bound).</w:t>
      </w:r>
    </w:p>
    <w:p w:rsidR="008A3952" w:rsidRDefault="00B4721C" w:rsidP="003539C8">
      <w:pPr>
        <w:pStyle w:val="ListParagraph"/>
        <w:numPr>
          <w:ilvl w:val="0"/>
          <w:numId w:val="2"/>
        </w:numPr>
        <w:tabs>
          <w:tab w:val="left" w:pos="940"/>
          <w:tab w:val="left" w:pos="941"/>
        </w:tabs>
        <w:spacing w:after="120"/>
        <w:ind w:left="950" w:hanging="403"/>
      </w:pPr>
      <w:r>
        <w:t>Progress</w:t>
      </w:r>
      <w:r>
        <w:rPr>
          <w:spacing w:val="-1"/>
        </w:rPr>
        <w:t xml:space="preserve"> </w:t>
      </w:r>
      <w:r>
        <w:t>towards</w:t>
      </w:r>
      <w:r>
        <w:rPr>
          <w:spacing w:val="-5"/>
        </w:rPr>
        <w:t xml:space="preserve"> </w:t>
      </w:r>
      <w:r>
        <w:t>meeting</w:t>
      </w:r>
      <w:r>
        <w:rPr>
          <w:spacing w:val="-5"/>
        </w:rPr>
        <w:t xml:space="preserve"> </w:t>
      </w:r>
      <w:r>
        <w:t>the</w:t>
      </w:r>
      <w:r>
        <w:rPr>
          <w:spacing w:val="-2"/>
        </w:rPr>
        <w:t xml:space="preserve"> </w:t>
      </w:r>
      <w:r>
        <w:t>CSGP</w:t>
      </w:r>
      <w:r>
        <w:rPr>
          <w:spacing w:val="-3"/>
        </w:rPr>
        <w:t xml:space="preserve"> </w:t>
      </w:r>
      <w:r>
        <w:t>objectives</w:t>
      </w:r>
      <w:r>
        <w:rPr>
          <w:spacing w:val="-4"/>
        </w:rPr>
        <w:t xml:space="preserve"> </w:t>
      </w:r>
      <w:r>
        <w:t>will</w:t>
      </w:r>
      <w:r>
        <w:rPr>
          <w:spacing w:val="-2"/>
        </w:rPr>
        <w:t xml:space="preserve"> </w:t>
      </w:r>
      <w:r>
        <w:t>be</w:t>
      </w:r>
      <w:r>
        <w:rPr>
          <w:spacing w:val="-4"/>
        </w:rPr>
        <w:t xml:space="preserve"> </w:t>
      </w:r>
      <w:r>
        <w:t>reported</w:t>
      </w:r>
      <w:r>
        <w:rPr>
          <w:spacing w:val="-5"/>
        </w:rPr>
        <w:t xml:space="preserve"> </w:t>
      </w:r>
      <w:r>
        <w:t>on</w:t>
      </w:r>
      <w:r>
        <w:rPr>
          <w:spacing w:val="-3"/>
        </w:rPr>
        <w:t xml:space="preserve"> </w:t>
      </w:r>
      <w:r>
        <w:t>quarterly</w:t>
      </w:r>
      <w:r>
        <w:rPr>
          <w:spacing w:val="-2"/>
        </w:rPr>
        <w:t xml:space="preserve"> </w:t>
      </w:r>
      <w:r>
        <w:t>during</w:t>
      </w:r>
      <w:r>
        <w:rPr>
          <w:spacing w:val="-3"/>
        </w:rPr>
        <w:t xml:space="preserve"> </w:t>
      </w:r>
      <w:r>
        <w:t>the</w:t>
      </w:r>
      <w:r>
        <w:rPr>
          <w:spacing w:val="-1"/>
        </w:rPr>
        <w:t xml:space="preserve"> </w:t>
      </w:r>
      <w:r>
        <w:t>grant period by organizations awarded Cultural Service Grants.</w:t>
      </w:r>
    </w:p>
    <w:p w:rsidR="008A3952" w:rsidRDefault="008A3952" w:rsidP="008A3952">
      <w:pPr>
        <w:pStyle w:val="BodyText"/>
        <w:spacing w:before="1"/>
        <w:ind w:left="220"/>
      </w:pPr>
      <w:r w:rsidRPr="008A3952">
        <w:rPr>
          <w:u w:val="single"/>
        </w:rPr>
        <w:t>Scoring Statements</w:t>
      </w:r>
      <w:r>
        <w:t xml:space="preserve">:  </w:t>
      </w:r>
    </w:p>
    <w:p w:rsidR="00FF554B" w:rsidRPr="008A3952" w:rsidRDefault="008A3952" w:rsidP="008A3952">
      <w:pPr>
        <w:pStyle w:val="BodyText"/>
        <w:spacing w:before="1"/>
        <w:ind w:left="220"/>
        <w:rPr>
          <w:spacing w:val="40"/>
        </w:rPr>
      </w:pPr>
      <w:r>
        <w:t>The s</w:t>
      </w:r>
      <w:r w:rsidR="00601396">
        <w:t>coring</w:t>
      </w:r>
      <w:r w:rsidR="00601396">
        <w:rPr>
          <w:spacing w:val="-3"/>
        </w:rPr>
        <w:t xml:space="preserve"> </w:t>
      </w:r>
      <w:r w:rsidR="00601396">
        <w:t>statements</w:t>
      </w:r>
      <w:r w:rsidR="00601396">
        <w:rPr>
          <w:spacing w:val="-4"/>
        </w:rPr>
        <w:t xml:space="preserve"> </w:t>
      </w:r>
      <w:r w:rsidR="00601396">
        <w:t>that</w:t>
      </w:r>
      <w:r w:rsidR="00601396">
        <w:rPr>
          <w:spacing w:val="-4"/>
        </w:rPr>
        <w:t xml:space="preserve"> </w:t>
      </w:r>
      <w:r w:rsidR="00601396">
        <w:t>the</w:t>
      </w:r>
      <w:r w:rsidR="00601396">
        <w:rPr>
          <w:spacing w:val="-1"/>
        </w:rPr>
        <w:t xml:space="preserve"> </w:t>
      </w:r>
      <w:r w:rsidR="00601396">
        <w:t>CSGP</w:t>
      </w:r>
      <w:r w:rsidR="00601396">
        <w:rPr>
          <w:spacing w:val="-4"/>
        </w:rPr>
        <w:t xml:space="preserve"> </w:t>
      </w:r>
      <w:r w:rsidR="00601396">
        <w:t>Grant</w:t>
      </w:r>
      <w:r w:rsidR="00601396">
        <w:rPr>
          <w:spacing w:val="-4"/>
        </w:rPr>
        <w:t xml:space="preserve"> </w:t>
      </w:r>
      <w:r w:rsidR="00601396">
        <w:t>Committee</w:t>
      </w:r>
      <w:r w:rsidR="00601396">
        <w:rPr>
          <w:spacing w:val="-4"/>
        </w:rPr>
        <w:t xml:space="preserve"> </w:t>
      </w:r>
      <w:r w:rsidR="00601396">
        <w:t>will</w:t>
      </w:r>
      <w:r w:rsidR="00601396">
        <w:rPr>
          <w:spacing w:val="-2"/>
        </w:rPr>
        <w:t xml:space="preserve"> </w:t>
      </w:r>
      <w:r w:rsidR="00601396">
        <w:t>use</w:t>
      </w:r>
      <w:r w:rsidR="00601396">
        <w:rPr>
          <w:spacing w:val="-2"/>
        </w:rPr>
        <w:t xml:space="preserve"> </w:t>
      </w:r>
      <w:r w:rsidR="00601396">
        <w:t>to</w:t>
      </w:r>
      <w:r w:rsidR="00601396">
        <w:rPr>
          <w:spacing w:val="-1"/>
        </w:rPr>
        <w:t xml:space="preserve"> </w:t>
      </w:r>
      <w:r w:rsidR="00601396">
        <w:t>evaluate</w:t>
      </w:r>
      <w:r w:rsidR="00601396">
        <w:rPr>
          <w:spacing w:val="-1"/>
        </w:rPr>
        <w:t xml:space="preserve"> </w:t>
      </w:r>
      <w:r w:rsidR="00601396">
        <w:t>the</w:t>
      </w:r>
      <w:r w:rsidR="00601396">
        <w:rPr>
          <w:spacing w:val="-5"/>
        </w:rPr>
        <w:t xml:space="preserve"> </w:t>
      </w:r>
      <w:r w:rsidR="00601396">
        <w:t>application</w:t>
      </w:r>
      <w:r w:rsidR="00601396">
        <w:rPr>
          <w:spacing w:val="-3"/>
        </w:rPr>
        <w:t xml:space="preserve"> </w:t>
      </w:r>
      <w:r w:rsidR="00601396">
        <w:t>are</w:t>
      </w:r>
      <w:r w:rsidR="00601396">
        <w:rPr>
          <w:spacing w:val="-1"/>
        </w:rPr>
        <w:t xml:space="preserve"> </w:t>
      </w:r>
      <w:r w:rsidR="00601396">
        <w:t>provided</w:t>
      </w:r>
      <w:r w:rsidR="00601396">
        <w:rPr>
          <w:spacing w:val="-5"/>
        </w:rPr>
        <w:t xml:space="preserve"> </w:t>
      </w:r>
      <w:r w:rsidR="00601396">
        <w:t>for each evaluation criterion, along with their point values.</w:t>
      </w:r>
      <w:r w:rsidR="00601396">
        <w:rPr>
          <w:spacing w:val="40"/>
        </w:rPr>
        <w:t xml:space="preserve"> </w:t>
      </w:r>
      <w:r w:rsidR="00601396">
        <w:t>Question numbers (i.e. Q1, Q2, Q3, etc.)</w:t>
      </w:r>
      <w:r w:rsidR="008F0288">
        <w:t xml:space="preserve"> </w:t>
      </w:r>
      <w:r w:rsidR="00601396">
        <w:t>correlate</w:t>
      </w:r>
      <w:r w:rsidR="00601396">
        <w:rPr>
          <w:spacing w:val="-4"/>
        </w:rPr>
        <w:t xml:space="preserve"> </w:t>
      </w:r>
      <w:r w:rsidR="00601396">
        <w:t>to</w:t>
      </w:r>
      <w:r w:rsidR="00601396">
        <w:rPr>
          <w:spacing w:val="-3"/>
        </w:rPr>
        <w:t xml:space="preserve"> </w:t>
      </w:r>
      <w:r w:rsidR="00601396">
        <w:t>the</w:t>
      </w:r>
      <w:r w:rsidR="00601396">
        <w:rPr>
          <w:spacing w:val="-4"/>
        </w:rPr>
        <w:t xml:space="preserve"> </w:t>
      </w:r>
      <w:r w:rsidR="00601396">
        <w:t>scoring</w:t>
      </w:r>
      <w:r w:rsidR="00601396">
        <w:rPr>
          <w:spacing w:val="-5"/>
        </w:rPr>
        <w:t xml:space="preserve"> </w:t>
      </w:r>
      <w:r w:rsidR="00601396">
        <w:t>key</w:t>
      </w:r>
      <w:r w:rsidR="00601396">
        <w:rPr>
          <w:spacing w:val="-4"/>
        </w:rPr>
        <w:t xml:space="preserve"> </w:t>
      </w:r>
      <w:r w:rsidR="00601396">
        <w:t>that</w:t>
      </w:r>
      <w:r w:rsidR="00601396">
        <w:rPr>
          <w:spacing w:val="-4"/>
        </w:rPr>
        <w:t xml:space="preserve"> </w:t>
      </w:r>
      <w:r w:rsidR="00601396">
        <w:t>will</w:t>
      </w:r>
      <w:r w:rsidR="00601396">
        <w:rPr>
          <w:spacing w:val="-2"/>
        </w:rPr>
        <w:t xml:space="preserve"> </w:t>
      </w:r>
      <w:r w:rsidR="00601396">
        <w:t>be</w:t>
      </w:r>
      <w:r w:rsidR="00601396">
        <w:rPr>
          <w:spacing w:val="-1"/>
        </w:rPr>
        <w:t xml:space="preserve"> </w:t>
      </w:r>
      <w:r w:rsidR="00601396">
        <w:t>followed</w:t>
      </w:r>
      <w:r w:rsidR="00601396">
        <w:rPr>
          <w:spacing w:val="-3"/>
        </w:rPr>
        <w:t xml:space="preserve"> </w:t>
      </w:r>
      <w:r w:rsidR="00601396">
        <w:t>during</w:t>
      </w:r>
      <w:r w:rsidR="00601396">
        <w:rPr>
          <w:spacing w:val="-3"/>
        </w:rPr>
        <w:t xml:space="preserve"> </w:t>
      </w:r>
      <w:r w:rsidR="00601396">
        <w:t>the</w:t>
      </w:r>
      <w:r w:rsidR="00601396">
        <w:rPr>
          <w:spacing w:val="-1"/>
        </w:rPr>
        <w:t xml:space="preserve"> </w:t>
      </w:r>
      <w:r w:rsidR="00601396">
        <w:t>CSGP</w:t>
      </w:r>
      <w:r w:rsidR="00601396">
        <w:rPr>
          <w:spacing w:val="-1"/>
        </w:rPr>
        <w:t xml:space="preserve"> </w:t>
      </w:r>
      <w:r w:rsidR="00601396">
        <w:t>hearings.</w:t>
      </w:r>
      <w:r w:rsidR="00601396">
        <w:rPr>
          <w:spacing w:val="40"/>
        </w:rPr>
        <w:t xml:space="preserve"> </w:t>
      </w:r>
      <w:r w:rsidR="00601396">
        <w:t>Scoring</w:t>
      </w:r>
      <w:r w:rsidR="00601396">
        <w:rPr>
          <w:spacing w:val="-3"/>
        </w:rPr>
        <w:t xml:space="preserve"> </w:t>
      </w:r>
      <w:r w:rsidR="00601396">
        <w:t>statements are</w:t>
      </w:r>
      <w:r w:rsidR="00601396">
        <w:rPr>
          <w:spacing w:val="-5"/>
        </w:rPr>
        <w:t xml:space="preserve"> </w:t>
      </w:r>
      <w:r w:rsidR="00601396">
        <w:t xml:space="preserve">as </w:t>
      </w:r>
      <w:r w:rsidR="00601396">
        <w:rPr>
          <w:spacing w:val="-2"/>
        </w:rPr>
        <w:t>follows:</w:t>
      </w:r>
    </w:p>
    <w:p w:rsidR="00834785" w:rsidRDefault="00834785">
      <w:pPr>
        <w:pStyle w:val="BodyText"/>
        <w:spacing w:before="1"/>
      </w:pPr>
    </w:p>
    <w:p w:rsidR="00FF554B" w:rsidRDefault="00601396">
      <w:pPr>
        <w:pStyle w:val="Heading2"/>
        <w:spacing w:line="267" w:lineRule="exact"/>
      </w:pPr>
      <w:r>
        <w:t>SECTION</w:t>
      </w:r>
      <w:r>
        <w:rPr>
          <w:spacing w:val="-5"/>
        </w:rPr>
        <w:t xml:space="preserve"> ONE</w:t>
      </w:r>
    </w:p>
    <w:p w:rsidR="00FF554B" w:rsidRDefault="00601396">
      <w:pPr>
        <w:pStyle w:val="BodyText"/>
        <w:spacing w:line="267" w:lineRule="exact"/>
        <w:ind w:left="220"/>
      </w:pPr>
      <w:r>
        <w:t>CSGP</w:t>
      </w:r>
      <w:r>
        <w:rPr>
          <w:spacing w:val="-4"/>
        </w:rPr>
        <w:t xml:space="preserve"> </w:t>
      </w:r>
      <w:r>
        <w:t>Evaluation</w:t>
      </w:r>
      <w:r>
        <w:rPr>
          <w:spacing w:val="-5"/>
        </w:rPr>
        <w:t xml:space="preserve"> </w:t>
      </w:r>
      <w:r>
        <w:rPr>
          <w:spacing w:val="-2"/>
        </w:rPr>
        <w:t>Criteria:</w:t>
      </w:r>
    </w:p>
    <w:p w:rsidR="00FF554B" w:rsidRDefault="00601396">
      <w:pPr>
        <w:pStyle w:val="ListParagraph"/>
        <w:numPr>
          <w:ilvl w:val="0"/>
          <w:numId w:val="2"/>
        </w:numPr>
        <w:tabs>
          <w:tab w:val="left" w:pos="940"/>
          <w:tab w:val="left" w:pos="941"/>
        </w:tabs>
        <w:ind w:left="940" w:hanging="361"/>
        <w:rPr>
          <w:rFonts w:ascii="Symbol" w:hAnsi="Symbol"/>
          <w:sz w:val="20"/>
        </w:rPr>
      </w:pPr>
      <w:r>
        <w:t>Quality</w:t>
      </w:r>
      <w:r>
        <w:rPr>
          <w:spacing w:val="-4"/>
        </w:rPr>
        <w:t xml:space="preserve"> </w:t>
      </w:r>
      <w:r>
        <w:t>of</w:t>
      </w:r>
      <w:r>
        <w:rPr>
          <w:spacing w:val="-2"/>
        </w:rPr>
        <w:t xml:space="preserve"> Programs</w:t>
      </w:r>
    </w:p>
    <w:p w:rsidR="00FF554B" w:rsidRDefault="00601396">
      <w:pPr>
        <w:pStyle w:val="ListParagraph"/>
        <w:numPr>
          <w:ilvl w:val="0"/>
          <w:numId w:val="2"/>
        </w:numPr>
        <w:tabs>
          <w:tab w:val="left" w:pos="940"/>
          <w:tab w:val="left" w:pos="941"/>
        </w:tabs>
        <w:spacing w:before="1" w:line="480" w:lineRule="auto"/>
        <w:ind w:left="220" w:right="4292" w:firstLine="360"/>
        <w:rPr>
          <w:rFonts w:ascii="Symbol" w:hAnsi="Symbol"/>
          <w:sz w:val="20"/>
        </w:rPr>
      </w:pPr>
      <w:r>
        <w:t>Exploration of Innovative Ideas and Programming Associated</w:t>
      </w:r>
      <w:r>
        <w:rPr>
          <w:spacing w:val="-7"/>
        </w:rPr>
        <w:t xml:space="preserve"> </w:t>
      </w:r>
      <w:r>
        <w:t>Evaluative</w:t>
      </w:r>
      <w:r>
        <w:rPr>
          <w:spacing w:val="-5"/>
        </w:rPr>
        <w:t xml:space="preserve"> </w:t>
      </w:r>
      <w:r>
        <w:t>Scoring</w:t>
      </w:r>
      <w:r>
        <w:rPr>
          <w:spacing w:val="-7"/>
        </w:rPr>
        <w:t xml:space="preserve"> </w:t>
      </w:r>
      <w:r>
        <w:t>Statements:</w:t>
      </w:r>
      <w:r>
        <w:rPr>
          <w:spacing w:val="-6"/>
        </w:rPr>
        <w:t xml:space="preserve"> </w:t>
      </w:r>
      <w:r>
        <w:t>(Total</w:t>
      </w:r>
      <w:r>
        <w:rPr>
          <w:spacing w:val="-6"/>
        </w:rPr>
        <w:t xml:space="preserve"> </w:t>
      </w:r>
      <w:r>
        <w:t>20</w:t>
      </w:r>
      <w:r>
        <w:rPr>
          <w:spacing w:val="-6"/>
        </w:rPr>
        <w:t xml:space="preserve"> </w:t>
      </w:r>
      <w:r>
        <w:t>points)</w:t>
      </w:r>
    </w:p>
    <w:p w:rsidR="00FF554B" w:rsidRDefault="00601396" w:rsidP="00834785">
      <w:pPr>
        <w:pStyle w:val="BodyText"/>
        <w:spacing w:before="1"/>
        <w:ind w:left="220" w:right="-10"/>
      </w:pPr>
      <w:r>
        <w:rPr>
          <w:b/>
        </w:rPr>
        <w:t>Q1</w:t>
      </w:r>
      <w:r>
        <w:rPr>
          <w:b/>
          <w:spacing w:val="-1"/>
        </w:rPr>
        <w:t xml:space="preserve"> </w:t>
      </w:r>
      <w:r>
        <w:t>-</w:t>
      </w:r>
      <w:r>
        <w:rPr>
          <w:spacing w:val="-2"/>
        </w:rPr>
        <w:t xml:space="preserve"> </w:t>
      </w:r>
      <w:r>
        <w:t>(5</w:t>
      </w:r>
      <w:r>
        <w:rPr>
          <w:spacing w:val="-2"/>
        </w:rPr>
        <w:t xml:space="preserve"> </w:t>
      </w:r>
      <w:r>
        <w:t>points)</w:t>
      </w:r>
      <w:r>
        <w:rPr>
          <w:spacing w:val="-4"/>
        </w:rPr>
        <w:t xml:space="preserve"> </w:t>
      </w:r>
      <w:r>
        <w:t>Organization's</w:t>
      </w:r>
      <w:r>
        <w:rPr>
          <w:spacing w:val="-2"/>
        </w:rPr>
        <w:t xml:space="preserve"> </w:t>
      </w:r>
      <w:r>
        <w:t>programming</w:t>
      </w:r>
      <w:r>
        <w:rPr>
          <w:spacing w:val="-3"/>
        </w:rPr>
        <w:t xml:space="preserve"> </w:t>
      </w:r>
      <w:r>
        <w:t>advances</w:t>
      </w:r>
      <w:r>
        <w:rPr>
          <w:spacing w:val="-4"/>
        </w:rPr>
        <w:t xml:space="preserve"> </w:t>
      </w:r>
      <w:r>
        <w:t>its</w:t>
      </w:r>
      <w:r>
        <w:rPr>
          <w:spacing w:val="-2"/>
        </w:rPr>
        <w:t xml:space="preserve"> </w:t>
      </w:r>
      <w:r>
        <w:t>mission</w:t>
      </w:r>
      <w:r>
        <w:rPr>
          <w:spacing w:val="-5"/>
        </w:rPr>
        <w:t xml:space="preserve"> </w:t>
      </w:r>
      <w:r>
        <w:t>and</w:t>
      </w:r>
      <w:r>
        <w:rPr>
          <w:spacing w:val="-3"/>
        </w:rPr>
        <w:t xml:space="preserve"> </w:t>
      </w:r>
      <w:r>
        <w:t>supports</w:t>
      </w:r>
      <w:r>
        <w:rPr>
          <w:spacing w:val="-4"/>
        </w:rPr>
        <w:t xml:space="preserve"> </w:t>
      </w:r>
      <w:r>
        <w:t>its</w:t>
      </w:r>
      <w:r>
        <w:rPr>
          <w:spacing w:val="-4"/>
        </w:rPr>
        <w:t xml:space="preserve"> </w:t>
      </w:r>
      <w:r>
        <w:t>cultural</w:t>
      </w:r>
      <w:r w:rsidR="00834785">
        <w:t xml:space="preserve"> d</w:t>
      </w:r>
      <w:r>
        <w:rPr>
          <w:spacing w:val="-2"/>
        </w:rPr>
        <w:t>iscipline.</w:t>
      </w:r>
    </w:p>
    <w:p w:rsidR="00FF554B" w:rsidRDefault="00601396" w:rsidP="00834785">
      <w:pPr>
        <w:pStyle w:val="BodyText"/>
        <w:ind w:left="220" w:right="80"/>
      </w:pPr>
      <w:r>
        <w:rPr>
          <w:b/>
        </w:rPr>
        <w:t>Q2</w:t>
      </w:r>
      <w:r>
        <w:rPr>
          <w:b/>
          <w:spacing w:val="-1"/>
        </w:rPr>
        <w:t xml:space="preserve"> </w:t>
      </w:r>
      <w:r>
        <w:t>-</w:t>
      </w:r>
      <w:r>
        <w:rPr>
          <w:spacing w:val="-2"/>
        </w:rPr>
        <w:t xml:space="preserve"> </w:t>
      </w:r>
      <w:r>
        <w:t>(5</w:t>
      </w:r>
      <w:r>
        <w:rPr>
          <w:spacing w:val="-2"/>
        </w:rPr>
        <w:t xml:space="preserve"> </w:t>
      </w:r>
      <w:r>
        <w:t>points)</w:t>
      </w:r>
      <w:r>
        <w:rPr>
          <w:spacing w:val="-4"/>
        </w:rPr>
        <w:t xml:space="preserve"> </w:t>
      </w:r>
      <w:r>
        <w:t>Organization</w:t>
      </w:r>
      <w:r>
        <w:rPr>
          <w:spacing w:val="-3"/>
        </w:rPr>
        <w:t xml:space="preserve"> </w:t>
      </w:r>
      <w:r>
        <w:t>shows</w:t>
      </w:r>
      <w:r>
        <w:rPr>
          <w:spacing w:val="-4"/>
        </w:rPr>
        <w:t xml:space="preserve"> </w:t>
      </w:r>
      <w:r>
        <w:t>that</w:t>
      </w:r>
      <w:r>
        <w:rPr>
          <w:spacing w:val="-2"/>
        </w:rPr>
        <w:t xml:space="preserve"> </w:t>
      </w:r>
      <w:r>
        <w:t>its</w:t>
      </w:r>
      <w:r>
        <w:rPr>
          <w:spacing w:val="-1"/>
        </w:rPr>
        <w:t xml:space="preserve"> </w:t>
      </w:r>
      <w:r>
        <w:t>programming</w:t>
      </w:r>
      <w:r>
        <w:rPr>
          <w:spacing w:val="-3"/>
        </w:rPr>
        <w:t xml:space="preserve"> </w:t>
      </w:r>
      <w:r>
        <w:t>is</w:t>
      </w:r>
      <w:r>
        <w:rPr>
          <w:spacing w:val="-2"/>
        </w:rPr>
        <w:t xml:space="preserve"> </w:t>
      </w:r>
      <w:r>
        <w:t>perceived</w:t>
      </w:r>
      <w:r>
        <w:rPr>
          <w:spacing w:val="-2"/>
        </w:rPr>
        <w:t xml:space="preserve"> </w:t>
      </w:r>
      <w:r>
        <w:t>as</w:t>
      </w:r>
      <w:r>
        <w:rPr>
          <w:spacing w:val="-2"/>
        </w:rPr>
        <w:t xml:space="preserve"> </w:t>
      </w:r>
      <w:r>
        <w:t>high</w:t>
      </w:r>
      <w:r>
        <w:rPr>
          <w:spacing w:val="-3"/>
        </w:rPr>
        <w:t xml:space="preserve"> </w:t>
      </w:r>
      <w:r>
        <w:t>quality</w:t>
      </w:r>
      <w:r>
        <w:rPr>
          <w:spacing w:val="-1"/>
        </w:rPr>
        <w:t xml:space="preserve"> </w:t>
      </w:r>
      <w:r>
        <w:t>by</w:t>
      </w:r>
      <w:r>
        <w:rPr>
          <w:spacing w:val="-4"/>
        </w:rPr>
        <w:t xml:space="preserve"> </w:t>
      </w:r>
      <w:r>
        <w:t>its audience,</w:t>
      </w:r>
      <w:r w:rsidR="00834785">
        <w:t xml:space="preserve"> </w:t>
      </w:r>
      <w:r>
        <w:t>peers, critics, etc.</w:t>
      </w:r>
    </w:p>
    <w:p w:rsidR="00FF554B" w:rsidRDefault="00601396" w:rsidP="00834785">
      <w:pPr>
        <w:pStyle w:val="BodyText"/>
        <w:ind w:left="220" w:right="-10"/>
      </w:pPr>
      <w:r>
        <w:rPr>
          <w:b/>
        </w:rPr>
        <w:t>Q3</w:t>
      </w:r>
      <w:r>
        <w:rPr>
          <w:b/>
          <w:spacing w:val="-2"/>
        </w:rPr>
        <w:t xml:space="preserve"> </w:t>
      </w:r>
      <w:r>
        <w:t>-</w:t>
      </w:r>
      <w:r>
        <w:rPr>
          <w:spacing w:val="-3"/>
        </w:rPr>
        <w:t xml:space="preserve"> </w:t>
      </w:r>
      <w:r>
        <w:t>(5</w:t>
      </w:r>
      <w:r>
        <w:rPr>
          <w:spacing w:val="-3"/>
        </w:rPr>
        <w:t xml:space="preserve"> </w:t>
      </w:r>
      <w:r>
        <w:t>points)</w:t>
      </w:r>
      <w:r>
        <w:rPr>
          <w:spacing w:val="-5"/>
        </w:rPr>
        <w:t xml:space="preserve"> </w:t>
      </w:r>
      <w:r>
        <w:t>Organization</w:t>
      </w:r>
      <w:r>
        <w:rPr>
          <w:spacing w:val="-4"/>
        </w:rPr>
        <w:t xml:space="preserve"> </w:t>
      </w:r>
      <w:r>
        <w:t>demonstrates</w:t>
      </w:r>
      <w:r>
        <w:rPr>
          <w:spacing w:val="-2"/>
        </w:rPr>
        <w:t xml:space="preserve"> </w:t>
      </w:r>
      <w:r>
        <w:t>its</w:t>
      </w:r>
      <w:r>
        <w:rPr>
          <w:spacing w:val="-2"/>
        </w:rPr>
        <w:t xml:space="preserve"> </w:t>
      </w:r>
      <w:r>
        <w:t>ability</w:t>
      </w:r>
      <w:r>
        <w:rPr>
          <w:spacing w:val="-3"/>
        </w:rPr>
        <w:t xml:space="preserve"> </w:t>
      </w:r>
      <w:r>
        <w:t>to</w:t>
      </w:r>
      <w:r>
        <w:rPr>
          <w:spacing w:val="-2"/>
        </w:rPr>
        <w:t xml:space="preserve"> </w:t>
      </w:r>
      <w:r>
        <w:t>explore</w:t>
      </w:r>
      <w:r>
        <w:rPr>
          <w:spacing w:val="-5"/>
        </w:rPr>
        <w:t xml:space="preserve"> </w:t>
      </w:r>
      <w:r>
        <w:t>innovative</w:t>
      </w:r>
      <w:r>
        <w:rPr>
          <w:spacing w:val="-2"/>
        </w:rPr>
        <w:t xml:space="preserve"> </w:t>
      </w:r>
      <w:r>
        <w:t>ideas</w:t>
      </w:r>
      <w:r>
        <w:rPr>
          <w:spacing w:val="-5"/>
        </w:rPr>
        <w:t xml:space="preserve"> </w:t>
      </w:r>
      <w:r>
        <w:t>and</w:t>
      </w:r>
      <w:r w:rsidR="00834785">
        <w:t xml:space="preserve"> </w:t>
      </w:r>
      <w:r>
        <w:rPr>
          <w:spacing w:val="-2"/>
        </w:rPr>
        <w:t>programming.</w:t>
      </w:r>
    </w:p>
    <w:p w:rsidR="00FF554B" w:rsidRDefault="00601396" w:rsidP="00834785">
      <w:pPr>
        <w:pStyle w:val="BodyText"/>
        <w:ind w:left="220" w:right="-10"/>
      </w:pPr>
      <w:r>
        <w:rPr>
          <w:b/>
        </w:rPr>
        <w:t>Q4</w:t>
      </w:r>
      <w:r>
        <w:rPr>
          <w:b/>
          <w:spacing w:val="-1"/>
        </w:rPr>
        <w:t xml:space="preserve"> </w:t>
      </w:r>
      <w:r>
        <w:t>-</w:t>
      </w:r>
      <w:r>
        <w:rPr>
          <w:spacing w:val="-2"/>
        </w:rPr>
        <w:t xml:space="preserve"> </w:t>
      </w:r>
      <w:r>
        <w:t>(5</w:t>
      </w:r>
      <w:r>
        <w:rPr>
          <w:spacing w:val="-2"/>
        </w:rPr>
        <w:t xml:space="preserve"> </w:t>
      </w:r>
      <w:r>
        <w:t>points)</w:t>
      </w:r>
      <w:r>
        <w:rPr>
          <w:spacing w:val="-4"/>
        </w:rPr>
        <w:t xml:space="preserve"> </w:t>
      </w:r>
      <w:r>
        <w:t>Organization</w:t>
      </w:r>
      <w:r>
        <w:rPr>
          <w:spacing w:val="-3"/>
        </w:rPr>
        <w:t xml:space="preserve"> </w:t>
      </w:r>
      <w:r>
        <w:t>makes</w:t>
      </w:r>
      <w:r>
        <w:rPr>
          <w:spacing w:val="-1"/>
        </w:rPr>
        <w:t xml:space="preserve"> </w:t>
      </w:r>
      <w:r>
        <w:t>excellent</w:t>
      </w:r>
      <w:r>
        <w:rPr>
          <w:spacing w:val="-2"/>
        </w:rPr>
        <w:t xml:space="preserve"> </w:t>
      </w:r>
      <w:r>
        <w:t>use</w:t>
      </w:r>
      <w:r>
        <w:rPr>
          <w:spacing w:val="-4"/>
        </w:rPr>
        <w:t xml:space="preserve"> </w:t>
      </w:r>
      <w:r>
        <w:t>of</w:t>
      </w:r>
      <w:r>
        <w:rPr>
          <w:spacing w:val="-5"/>
        </w:rPr>
        <w:t xml:space="preserve"> </w:t>
      </w:r>
      <w:r>
        <w:t>artists/cultural</w:t>
      </w:r>
      <w:r>
        <w:rPr>
          <w:spacing w:val="-3"/>
        </w:rPr>
        <w:t xml:space="preserve"> </w:t>
      </w:r>
      <w:r>
        <w:t>providers</w:t>
      </w:r>
      <w:r>
        <w:rPr>
          <w:spacing w:val="-4"/>
        </w:rPr>
        <w:t xml:space="preserve"> </w:t>
      </w:r>
      <w:r>
        <w:t>in</w:t>
      </w:r>
      <w:r>
        <w:rPr>
          <w:spacing w:val="-2"/>
        </w:rPr>
        <w:t xml:space="preserve"> </w:t>
      </w:r>
      <w:r>
        <w:t>its</w:t>
      </w:r>
      <w:r>
        <w:rPr>
          <w:spacing w:val="-2"/>
        </w:rPr>
        <w:t xml:space="preserve"> </w:t>
      </w:r>
      <w:r>
        <w:t>provision</w:t>
      </w:r>
      <w:r>
        <w:rPr>
          <w:spacing w:val="-5"/>
        </w:rPr>
        <w:t xml:space="preserve"> </w:t>
      </w:r>
      <w:r>
        <w:t>of</w:t>
      </w:r>
      <w:r w:rsidR="00834785">
        <w:t xml:space="preserve"> </w:t>
      </w:r>
      <w:r>
        <w:t>programming (given the broad range of cultural disciplines supported through CSGP,</w:t>
      </w:r>
      <w:r w:rsidR="00834785">
        <w:t xml:space="preserve"> </w:t>
      </w:r>
      <w:r>
        <w:t>include</w:t>
      </w:r>
      <w:r>
        <w:rPr>
          <w:spacing w:val="-5"/>
        </w:rPr>
        <w:t xml:space="preserve"> </w:t>
      </w:r>
      <w:r>
        <w:t>historians,</w:t>
      </w:r>
      <w:r>
        <w:rPr>
          <w:spacing w:val="-6"/>
        </w:rPr>
        <w:t xml:space="preserve"> </w:t>
      </w:r>
      <w:r>
        <w:t>scientists,</w:t>
      </w:r>
      <w:r>
        <w:rPr>
          <w:spacing w:val="-3"/>
        </w:rPr>
        <w:t xml:space="preserve"> </w:t>
      </w:r>
      <w:r>
        <w:t>authors,</w:t>
      </w:r>
      <w:r>
        <w:rPr>
          <w:spacing w:val="-3"/>
        </w:rPr>
        <w:t xml:space="preserve"> </w:t>
      </w:r>
      <w:r>
        <w:t>etc.,</w:t>
      </w:r>
      <w:r>
        <w:rPr>
          <w:spacing w:val="-3"/>
        </w:rPr>
        <w:t xml:space="preserve"> </w:t>
      </w:r>
      <w:r>
        <w:t>in</w:t>
      </w:r>
      <w:r>
        <w:rPr>
          <w:spacing w:val="-4"/>
        </w:rPr>
        <w:t xml:space="preserve"> </w:t>
      </w:r>
      <w:r>
        <w:t>the</w:t>
      </w:r>
      <w:r>
        <w:rPr>
          <w:spacing w:val="-2"/>
        </w:rPr>
        <w:t xml:space="preserve"> </w:t>
      </w:r>
      <w:r>
        <w:t>definition</w:t>
      </w:r>
      <w:r>
        <w:rPr>
          <w:spacing w:val="-6"/>
        </w:rPr>
        <w:t xml:space="preserve"> </w:t>
      </w:r>
      <w:r>
        <w:t>of</w:t>
      </w:r>
      <w:r>
        <w:rPr>
          <w:spacing w:val="-3"/>
        </w:rPr>
        <w:t xml:space="preserve"> </w:t>
      </w:r>
      <w:r>
        <w:t>artists/cultural</w:t>
      </w:r>
      <w:r>
        <w:rPr>
          <w:spacing w:val="-3"/>
        </w:rPr>
        <w:t xml:space="preserve"> </w:t>
      </w:r>
      <w:r>
        <w:rPr>
          <w:spacing w:val="-2"/>
        </w:rPr>
        <w:t>providers).</w:t>
      </w:r>
    </w:p>
    <w:p w:rsidR="0041639D" w:rsidRDefault="0041639D">
      <w:pPr>
        <w:pStyle w:val="BodyText"/>
      </w:pPr>
    </w:p>
    <w:p w:rsidR="00FF554B" w:rsidRDefault="00601396">
      <w:pPr>
        <w:pStyle w:val="Heading2"/>
      </w:pPr>
      <w:r>
        <w:t>SECTION</w:t>
      </w:r>
      <w:r>
        <w:rPr>
          <w:spacing w:val="-7"/>
        </w:rPr>
        <w:t xml:space="preserve"> </w:t>
      </w:r>
      <w:r>
        <w:rPr>
          <w:spacing w:val="-4"/>
        </w:rPr>
        <w:t>TWO:</w:t>
      </w:r>
    </w:p>
    <w:p w:rsidR="00FF554B" w:rsidRDefault="00601396">
      <w:pPr>
        <w:pStyle w:val="BodyText"/>
        <w:spacing w:before="1"/>
        <w:ind w:left="220"/>
      </w:pPr>
      <w:r>
        <w:t>CSGP</w:t>
      </w:r>
      <w:r>
        <w:rPr>
          <w:spacing w:val="-4"/>
        </w:rPr>
        <w:t xml:space="preserve"> </w:t>
      </w:r>
      <w:r>
        <w:t>Evaluation</w:t>
      </w:r>
      <w:r>
        <w:rPr>
          <w:spacing w:val="-5"/>
        </w:rPr>
        <w:t xml:space="preserve"> </w:t>
      </w:r>
      <w:r>
        <w:rPr>
          <w:spacing w:val="-2"/>
        </w:rPr>
        <w:t>Criteria:</w:t>
      </w:r>
    </w:p>
    <w:p w:rsidR="00FF554B" w:rsidRDefault="00601396">
      <w:pPr>
        <w:pStyle w:val="ListParagraph"/>
        <w:numPr>
          <w:ilvl w:val="0"/>
          <w:numId w:val="2"/>
        </w:numPr>
        <w:tabs>
          <w:tab w:val="left" w:pos="940"/>
          <w:tab w:val="left" w:pos="941"/>
        </w:tabs>
        <w:ind w:left="940" w:hanging="361"/>
        <w:rPr>
          <w:rFonts w:ascii="Symbol" w:hAnsi="Symbol"/>
          <w:sz w:val="20"/>
        </w:rPr>
      </w:pPr>
      <w:r>
        <w:t>Community</w:t>
      </w:r>
      <w:r>
        <w:rPr>
          <w:spacing w:val="-8"/>
        </w:rPr>
        <w:t xml:space="preserve"> </w:t>
      </w:r>
      <w:r>
        <w:rPr>
          <w:spacing w:val="-2"/>
        </w:rPr>
        <w:t>Impact</w:t>
      </w:r>
    </w:p>
    <w:p w:rsidR="00FF554B" w:rsidRDefault="00601396">
      <w:pPr>
        <w:pStyle w:val="ListParagraph"/>
        <w:numPr>
          <w:ilvl w:val="0"/>
          <w:numId w:val="2"/>
        </w:numPr>
        <w:tabs>
          <w:tab w:val="left" w:pos="940"/>
          <w:tab w:val="left" w:pos="941"/>
        </w:tabs>
        <w:spacing w:line="477" w:lineRule="auto"/>
        <w:ind w:left="220" w:right="4292" w:firstLine="360"/>
        <w:rPr>
          <w:rFonts w:ascii="Symbol" w:hAnsi="Symbol"/>
          <w:sz w:val="20"/>
        </w:rPr>
      </w:pPr>
      <w:r>
        <w:t>Need for Organization in the Community Associated</w:t>
      </w:r>
      <w:r>
        <w:rPr>
          <w:spacing w:val="-7"/>
        </w:rPr>
        <w:t xml:space="preserve"> </w:t>
      </w:r>
      <w:r>
        <w:t>Evaluative</w:t>
      </w:r>
      <w:r>
        <w:rPr>
          <w:spacing w:val="-6"/>
        </w:rPr>
        <w:t xml:space="preserve"> </w:t>
      </w:r>
      <w:r>
        <w:t>Scoring</w:t>
      </w:r>
      <w:r>
        <w:rPr>
          <w:spacing w:val="-7"/>
        </w:rPr>
        <w:t xml:space="preserve"> </w:t>
      </w:r>
      <w:r>
        <w:t>Statements:</w:t>
      </w:r>
      <w:r>
        <w:rPr>
          <w:spacing w:val="-7"/>
        </w:rPr>
        <w:t xml:space="preserve"> </w:t>
      </w:r>
      <w:r>
        <w:t>(Total</w:t>
      </w:r>
      <w:r>
        <w:rPr>
          <w:spacing w:val="-7"/>
        </w:rPr>
        <w:t xml:space="preserve"> </w:t>
      </w:r>
      <w:r>
        <w:t>20</w:t>
      </w:r>
      <w:r>
        <w:rPr>
          <w:spacing w:val="-7"/>
        </w:rPr>
        <w:t xml:space="preserve"> </w:t>
      </w:r>
      <w:r>
        <w:t>points)</w:t>
      </w:r>
    </w:p>
    <w:p w:rsidR="00FF554B" w:rsidRDefault="00601396" w:rsidP="00834785">
      <w:pPr>
        <w:pStyle w:val="BodyText"/>
        <w:spacing w:before="4"/>
        <w:ind w:left="220" w:right="-100"/>
      </w:pPr>
      <w:r>
        <w:rPr>
          <w:b/>
        </w:rPr>
        <w:t>Q5</w:t>
      </w:r>
      <w:r>
        <w:rPr>
          <w:b/>
          <w:spacing w:val="-2"/>
        </w:rPr>
        <w:t xml:space="preserve"> </w:t>
      </w:r>
      <w:r>
        <w:t>-</w:t>
      </w:r>
      <w:r>
        <w:rPr>
          <w:spacing w:val="-2"/>
        </w:rPr>
        <w:t xml:space="preserve"> </w:t>
      </w:r>
      <w:r>
        <w:t>(5</w:t>
      </w:r>
      <w:r>
        <w:rPr>
          <w:spacing w:val="-2"/>
        </w:rPr>
        <w:t xml:space="preserve"> </w:t>
      </w:r>
      <w:r>
        <w:t>points)</w:t>
      </w:r>
      <w:r>
        <w:rPr>
          <w:spacing w:val="-4"/>
        </w:rPr>
        <w:t xml:space="preserve"> </w:t>
      </w:r>
      <w:r>
        <w:t>Organization</w:t>
      </w:r>
      <w:r>
        <w:rPr>
          <w:spacing w:val="-3"/>
        </w:rPr>
        <w:t xml:space="preserve"> </w:t>
      </w:r>
      <w:r>
        <w:t>clearly</w:t>
      </w:r>
      <w:r>
        <w:rPr>
          <w:spacing w:val="-4"/>
        </w:rPr>
        <w:t xml:space="preserve"> </w:t>
      </w:r>
      <w:r>
        <w:t>describes</w:t>
      </w:r>
      <w:r>
        <w:rPr>
          <w:spacing w:val="-2"/>
        </w:rPr>
        <w:t xml:space="preserve"> </w:t>
      </w:r>
      <w:r>
        <w:t>its</w:t>
      </w:r>
      <w:r>
        <w:rPr>
          <w:spacing w:val="-2"/>
        </w:rPr>
        <w:t xml:space="preserve"> </w:t>
      </w:r>
      <w:r>
        <w:t>unique</w:t>
      </w:r>
      <w:r>
        <w:rPr>
          <w:spacing w:val="-2"/>
        </w:rPr>
        <w:t xml:space="preserve"> </w:t>
      </w:r>
      <w:r>
        <w:t>cultural</w:t>
      </w:r>
      <w:r>
        <w:rPr>
          <w:spacing w:val="-2"/>
        </w:rPr>
        <w:t xml:space="preserve"> </w:t>
      </w:r>
      <w:r>
        <w:t>role</w:t>
      </w:r>
      <w:r>
        <w:rPr>
          <w:spacing w:val="-2"/>
        </w:rPr>
        <w:t xml:space="preserve"> </w:t>
      </w:r>
      <w:r>
        <w:t>and</w:t>
      </w:r>
      <w:r>
        <w:rPr>
          <w:spacing w:val="-3"/>
        </w:rPr>
        <w:t xml:space="preserve"> </w:t>
      </w:r>
      <w:r>
        <w:t>quality</w:t>
      </w:r>
      <w:r>
        <w:rPr>
          <w:spacing w:val="-4"/>
        </w:rPr>
        <w:t xml:space="preserve"> </w:t>
      </w:r>
      <w:r>
        <w:t>of</w:t>
      </w:r>
      <w:r>
        <w:rPr>
          <w:spacing w:val="-2"/>
        </w:rPr>
        <w:t xml:space="preserve"> </w:t>
      </w:r>
      <w:r>
        <w:t>life</w:t>
      </w:r>
      <w:r w:rsidR="00834785">
        <w:t xml:space="preserve"> </w:t>
      </w:r>
      <w:r>
        <w:rPr>
          <w:spacing w:val="-2"/>
        </w:rPr>
        <w:t>contributions.</w:t>
      </w:r>
    </w:p>
    <w:p w:rsidR="00FF554B" w:rsidRDefault="00601396" w:rsidP="00834785">
      <w:pPr>
        <w:pStyle w:val="BodyText"/>
        <w:spacing w:before="1"/>
        <w:ind w:left="220" w:right="-100"/>
      </w:pPr>
      <w:r>
        <w:rPr>
          <w:b/>
        </w:rPr>
        <w:t>Q6</w:t>
      </w:r>
      <w:r>
        <w:rPr>
          <w:b/>
          <w:spacing w:val="-2"/>
        </w:rPr>
        <w:t xml:space="preserve"> </w:t>
      </w:r>
      <w:r>
        <w:t>-</w:t>
      </w:r>
      <w:r>
        <w:rPr>
          <w:spacing w:val="-3"/>
        </w:rPr>
        <w:t xml:space="preserve"> </w:t>
      </w:r>
      <w:r>
        <w:t>(5</w:t>
      </w:r>
      <w:r>
        <w:rPr>
          <w:spacing w:val="-3"/>
        </w:rPr>
        <w:t xml:space="preserve"> </w:t>
      </w:r>
      <w:r>
        <w:t>points)</w:t>
      </w:r>
      <w:r>
        <w:rPr>
          <w:spacing w:val="-5"/>
        </w:rPr>
        <w:t xml:space="preserve"> </w:t>
      </w:r>
      <w:r>
        <w:t>Organization</w:t>
      </w:r>
      <w:r>
        <w:rPr>
          <w:spacing w:val="-4"/>
        </w:rPr>
        <w:t xml:space="preserve"> </w:t>
      </w:r>
      <w:r>
        <w:t>can</w:t>
      </w:r>
      <w:r>
        <w:rPr>
          <w:spacing w:val="-4"/>
        </w:rPr>
        <w:t xml:space="preserve"> </w:t>
      </w:r>
      <w:r>
        <w:t>articulate</w:t>
      </w:r>
      <w:r>
        <w:rPr>
          <w:spacing w:val="-2"/>
        </w:rPr>
        <w:t xml:space="preserve"> </w:t>
      </w:r>
      <w:r>
        <w:t>its</w:t>
      </w:r>
      <w:r>
        <w:rPr>
          <w:spacing w:val="-5"/>
        </w:rPr>
        <w:t xml:space="preserve"> </w:t>
      </w:r>
      <w:r>
        <w:t>comprehensive</w:t>
      </w:r>
      <w:r>
        <w:rPr>
          <w:spacing w:val="-3"/>
        </w:rPr>
        <w:t xml:space="preserve"> </w:t>
      </w:r>
      <w:r>
        <w:t>impact</w:t>
      </w:r>
      <w:r>
        <w:rPr>
          <w:spacing w:val="-5"/>
        </w:rPr>
        <w:t xml:space="preserve"> </w:t>
      </w:r>
      <w:r>
        <w:t>on</w:t>
      </w:r>
      <w:r>
        <w:rPr>
          <w:spacing w:val="-4"/>
        </w:rPr>
        <w:t xml:space="preserve"> </w:t>
      </w:r>
      <w:r>
        <w:t>the</w:t>
      </w:r>
      <w:r>
        <w:rPr>
          <w:spacing w:val="-5"/>
        </w:rPr>
        <w:t xml:space="preserve"> </w:t>
      </w:r>
      <w:r>
        <w:t>community</w:t>
      </w:r>
      <w:r w:rsidR="00834785">
        <w:t xml:space="preserve"> </w:t>
      </w:r>
      <w:r>
        <w:t>through use of quantitative data and qualitative examples.</w:t>
      </w:r>
    </w:p>
    <w:p w:rsidR="00FF554B" w:rsidRDefault="00601396" w:rsidP="00834785">
      <w:pPr>
        <w:pStyle w:val="BodyText"/>
        <w:ind w:left="220" w:right="-10"/>
      </w:pPr>
      <w:r>
        <w:rPr>
          <w:b/>
        </w:rPr>
        <w:t xml:space="preserve">Q7 </w:t>
      </w:r>
      <w:r>
        <w:t>- (5 points) Organization demonstrates that it is meeting a community need by providing</w:t>
      </w:r>
      <w:r w:rsidR="00834785">
        <w:t xml:space="preserve"> </w:t>
      </w:r>
      <w:r>
        <w:t>programs/services</w:t>
      </w:r>
      <w:r>
        <w:rPr>
          <w:spacing w:val="-1"/>
        </w:rPr>
        <w:t xml:space="preserve"> </w:t>
      </w:r>
      <w:r>
        <w:t>in</w:t>
      </w:r>
      <w:r>
        <w:rPr>
          <w:spacing w:val="-3"/>
        </w:rPr>
        <w:t xml:space="preserve"> </w:t>
      </w:r>
      <w:r>
        <w:t>a</w:t>
      </w:r>
      <w:r>
        <w:rPr>
          <w:spacing w:val="-4"/>
        </w:rPr>
        <w:t xml:space="preserve"> </w:t>
      </w:r>
      <w:r>
        <w:t>manner</w:t>
      </w:r>
      <w:r>
        <w:rPr>
          <w:spacing w:val="-2"/>
        </w:rPr>
        <w:t xml:space="preserve"> </w:t>
      </w:r>
      <w:r>
        <w:t>that</w:t>
      </w:r>
      <w:r>
        <w:rPr>
          <w:spacing w:val="-2"/>
        </w:rPr>
        <w:t xml:space="preserve"> </w:t>
      </w:r>
      <w:r>
        <w:t>is</w:t>
      </w:r>
      <w:r>
        <w:rPr>
          <w:spacing w:val="-4"/>
        </w:rPr>
        <w:t xml:space="preserve"> </w:t>
      </w:r>
      <w:r>
        <w:t>not</w:t>
      </w:r>
      <w:r>
        <w:rPr>
          <w:spacing w:val="-4"/>
        </w:rPr>
        <w:t xml:space="preserve"> </w:t>
      </w:r>
      <w:r>
        <w:t>being</w:t>
      </w:r>
      <w:r>
        <w:rPr>
          <w:spacing w:val="-3"/>
        </w:rPr>
        <w:t xml:space="preserve"> </w:t>
      </w:r>
      <w:r>
        <w:t>provided</w:t>
      </w:r>
      <w:r>
        <w:rPr>
          <w:spacing w:val="-2"/>
        </w:rPr>
        <w:t xml:space="preserve"> </w:t>
      </w:r>
      <w:r>
        <w:t>by</w:t>
      </w:r>
      <w:r>
        <w:rPr>
          <w:spacing w:val="-2"/>
        </w:rPr>
        <w:t xml:space="preserve"> </w:t>
      </w:r>
      <w:r>
        <w:t>another</w:t>
      </w:r>
      <w:r>
        <w:rPr>
          <w:spacing w:val="-4"/>
        </w:rPr>
        <w:t xml:space="preserve"> </w:t>
      </w:r>
      <w:r>
        <w:t>organization</w:t>
      </w:r>
      <w:r>
        <w:rPr>
          <w:spacing w:val="-3"/>
        </w:rPr>
        <w:t xml:space="preserve"> </w:t>
      </w:r>
      <w:r>
        <w:t>or</w:t>
      </w:r>
      <w:r>
        <w:rPr>
          <w:spacing w:val="-2"/>
        </w:rPr>
        <w:t xml:space="preserve"> </w:t>
      </w:r>
      <w:r>
        <w:t>that</w:t>
      </w:r>
      <w:r>
        <w:rPr>
          <w:spacing w:val="-2"/>
        </w:rPr>
        <w:t xml:space="preserve"> </w:t>
      </w:r>
      <w:r>
        <w:t>would otherwise not be provided.</w:t>
      </w:r>
    </w:p>
    <w:p w:rsidR="00FF554B" w:rsidRDefault="00601396">
      <w:pPr>
        <w:pStyle w:val="BodyText"/>
        <w:ind w:left="220"/>
      </w:pPr>
      <w:r>
        <w:rPr>
          <w:b/>
        </w:rPr>
        <w:t>Q8</w:t>
      </w:r>
      <w:r>
        <w:rPr>
          <w:b/>
          <w:spacing w:val="-1"/>
        </w:rPr>
        <w:t xml:space="preserve"> </w:t>
      </w:r>
      <w:r>
        <w:t>-</w:t>
      </w:r>
      <w:r>
        <w:rPr>
          <w:spacing w:val="-2"/>
        </w:rPr>
        <w:t xml:space="preserve"> </w:t>
      </w:r>
      <w:r>
        <w:t>(5</w:t>
      </w:r>
      <w:r>
        <w:rPr>
          <w:spacing w:val="-2"/>
        </w:rPr>
        <w:t xml:space="preserve"> </w:t>
      </w:r>
      <w:r>
        <w:t>points)</w:t>
      </w:r>
      <w:r>
        <w:rPr>
          <w:spacing w:val="-3"/>
        </w:rPr>
        <w:t xml:space="preserve"> </w:t>
      </w:r>
      <w:r>
        <w:t>Organization</w:t>
      </w:r>
      <w:r>
        <w:rPr>
          <w:spacing w:val="-3"/>
        </w:rPr>
        <w:t xml:space="preserve"> </w:t>
      </w:r>
      <w:r>
        <w:t>exemplifies</w:t>
      </w:r>
      <w:r>
        <w:rPr>
          <w:spacing w:val="-2"/>
        </w:rPr>
        <w:t xml:space="preserve"> </w:t>
      </w:r>
      <w:r>
        <w:t>public</w:t>
      </w:r>
      <w:r>
        <w:rPr>
          <w:spacing w:val="-3"/>
        </w:rPr>
        <w:t xml:space="preserve"> </w:t>
      </w:r>
      <w:r>
        <w:t>value</w:t>
      </w:r>
      <w:r>
        <w:rPr>
          <w:spacing w:val="-5"/>
        </w:rPr>
        <w:t xml:space="preserve"> </w:t>
      </w:r>
      <w:r>
        <w:t>of</w:t>
      </w:r>
      <w:r>
        <w:rPr>
          <w:spacing w:val="-2"/>
        </w:rPr>
        <w:t xml:space="preserve"> </w:t>
      </w:r>
      <w:r>
        <w:t>arts</w:t>
      </w:r>
      <w:r>
        <w:rPr>
          <w:spacing w:val="-2"/>
        </w:rPr>
        <w:t xml:space="preserve"> </w:t>
      </w:r>
      <w:r>
        <w:t>and</w:t>
      </w:r>
      <w:r>
        <w:rPr>
          <w:spacing w:val="-3"/>
        </w:rPr>
        <w:t xml:space="preserve"> </w:t>
      </w:r>
      <w:r>
        <w:t>culture</w:t>
      </w:r>
      <w:r>
        <w:rPr>
          <w:spacing w:val="-3"/>
        </w:rPr>
        <w:t xml:space="preserve"> </w:t>
      </w:r>
      <w:r>
        <w:t>and</w:t>
      </w:r>
      <w:r>
        <w:rPr>
          <w:spacing w:val="-3"/>
        </w:rPr>
        <w:t xml:space="preserve"> </w:t>
      </w:r>
      <w:r>
        <w:t>merits</w:t>
      </w:r>
      <w:r>
        <w:rPr>
          <w:spacing w:val="-2"/>
        </w:rPr>
        <w:t xml:space="preserve"> </w:t>
      </w:r>
      <w:r>
        <w:t>investment</w:t>
      </w:r>
      <w:r>
        <w:rPr>
          <w:spacing w:val="-3"/>
        </w:rPr>
        <w:t xml:space="preserve"> </w:t>
      </w:r>
      <w:r>
        <w:t>of</w:t>
      </w:r>
      <w:r>
        <w:rPr>
          <w:spacing w:val="-3"/>
        </w:rPr>
        <w:t xml:space="preserve"> </w:t>
      </w:r>
      <w:r>
        <w:t>City</w:t>
      </w:r>
      <w:r>
        <w:rPr>
          <w:spacing w:val="-3"/>
        </w:rPr>
        <w:t xml:space="preserve"> </w:t>
      </w:r>
      <w:r>
        <w:t>of Jacksonville funding through CSGP.</w:t>
      </w:r>
    </w:p>
    <w:p w:rsidR="00FF554B" w:rsidRDefault="00FF554B">
      <w:pPr>
        <w:pStyle w:val="BodyText"/>
        <w:spacing w:before="11"/>
        <w:rPr>
          <w:sz w:val="21"/>
        </w:rPr>
      </w:pPr>
    </w:p>
    <w:p w:rsidR="0041639D" w:rsidRDefault="0041639D">
      <w:pPr>
        <w:pStyle w:val="BodyText"/>
        <w:spacing w:before="11"/>
        <w:rPr>
          <w:sz w:val="21"/>
        </w:rPr>
      </w:pPr>
    </w:p>
    <w:p w:rsidR="00FF554B" w:rsidRDefault="00601396">
      <w:pPr>
        <w:pStyle w:val="Heading2"/>
        <w:spacing w:before="1"/>
      </w:pPr>
      <w:r>
        <w:t>SECTION</w:t>
      </w:r>
      <w:r>
        <w:rPr>
          <w:spacing w:val="-7"/>
        </w:rPr>
        <w:t xml:space="preserve"> </w:t>
      </w:r>
      <w:r>
        <w:rPr>
          <w:spacing w:val="-2"/>
        </w:rPr>
        <w:t>THREE</w:t>
      </w:r>
    </w:p>
    <w:p w:rsidR="00FF554B" w:rsidRDefault="00601396">
      <w:pPr>
        <w:pStyle w:val="BodyText"/>
        <w:ind w:left="220"/>
      </w:pPr>
      <w:r>
        <w:t>CSGP</w:t>
      </w:r>
      <w:r>
        <w:rPr>
          <w:spacing w:val="-4"/>
        </w:rPr>
        <w:t xml:space="preserve"> </w:t>
      </w:r>
      <w:r>
        <w:t>Evaluation</w:t>
      </w:r>
      <w:r>
        <w:rPr>
          <w:spacing w:val="-5"/>
        </w:rPr>
        <w:t xml:space="preserve"> </w:t>
      </w:r>
      <w:r>
        <w:rPr>
          <w:spacing w:val="-2"/>
        </w:rPr>
        <w:t>Criterion:</w:t>
      </w:r>
    </w:p>
    <w:p w:rsidR="00FF554B" w:rsidRDefault="00601396">
      <w:pPr>
        <w:pStyle w:val="ListParagraph"/>
        <w:numPr>
          <w:ilvl w:val="0"/>
          <w:numId w:val="2"/>
        </w:numPr>
        <w:tabs>
          <w:tab w:val="left" w:pos="940"/>
          <w:tab w:val="left" w:pos="941"/>
        </w:tabs>
        <w:spacing w:before="1" w:line="480" w:lineRule="auto"/>
        <w:ind w:left="220" w:right="2888" w:firstLine="360"/>
        <w:rPr>
          <w:rFonts w:ascii="Symbol" w:hAnsi="Symbol"/>
          <w:sz w:val="20"/>
        </w:rPr>
      </w:pPr>
      <w:r>
        <w:t>Community</w:t>
      </w:r>
      <w:r>
        <w:rPr>
          <w:spacing w:val="-5"/>
        </w:rPr>
        <w:t xml:space="preserve"> </w:t>
      </w:r>
      <w:r>
        <w:t>Outreach</w:t>
      </w:r>
      <w:r>
        <w:rPr>
          <w:spacing w:val="-5"/>
        </w:rPr>
        <w:t xml:space="preserve"> </w:t>
      </w:r>
      <w:r>
        <w:t>and</w:t>
      </w:r>
      <w:r>
        <w:rPr>
          <w:spacing w:val="-9"/>
        </w:rPr>
        <w:t xml:space="preserve"> </w:t>
      </w:r>
      <w:r>
        <w:t>Service</w:t>
      </w:r>
      <w:r>
        <w:rPr>
          <w:spacing w:val="-7"/>
        </w:rPr>
        <w:t xml:space="preserve"> </w:t>
      </w:r>
      <w:r>
        <w:t>to</w:t>
      </w:r>
      <w:r>
        <w:rPr>
          <w:spacing w:val="-4"/>
        </w:rPr>
        <w:t xml:space="preserve"> </w:t>
      </w:r>
      <w:r>
        <w:t>Culturally</w:t>
      </w:r>
      <w:r>
        <w:rPr>
          <w:spacing w:val="-5"/>
        </w:rPr>
        <w:t xml:space="preserve"> </w:t>
      </w:r>
      <w:r>
        <w:t>Diverse</w:t>
      </w:r>
      <w:r>
        <w:rPr>
          <w:spacing w:val="-4"/>
        </w:rPr>
        <w:t xml:space="preserve"> </w:t>
      </w:r>
      <w:r>
        <w:t>Populations Associated Evaluative Scoring Statements: (Total 20 points)</w:t>
      </w:r>
    </w:p>
    <w:p w:rsidR="00834785" w:rsidRDefault="00601396" w:rsidP="00834785">
      <w:pPr>
        <w:pStyle w:val="BodyText"/>
        <w:spacing w:before="3" w:line="237" w:lineRule="auto"/>
        <w:ind w:left="220" w:right="-10"/>
        <w:rPr>
          <w:spacing w:val="-4"/>
        </w:rPr>
      </w:pPr>
      <w:r>
        <w:rPr>
          <w:b/>
        </w:rPr>
        <w:t>Q9</w:t>
      </w:r>
      <w:r>
        <w:rPr>
          <w:b/>
          <w:spacing w:val="-1"/>
        </w:rPr>
        <w:t xml:space="preserve"> </w:t>
      </w:r>
      <w:r>
        <w:t>-</w:t>
      </w:r>
      <w:r>
        <w:rPr>
          <w:spacing w:val="-2"/>
        </w:rPr>
        <w:t xml:space="preserve"> </w:t>
      </w:r>
      <w:r>
        <w:t>(5</w:t>
      </w:r>
      <w:r>
        <w:rPr>
          <w:spacing w:val="-2"/>
        </w:rPr>
        <w:t xml:space="preserve"> </w:t>
      </w:r>
      <w:r>
        <w:t>points)</w:t>
      </w:r>
      <w:r>
        <w:rPr>
          <w:spacing w:val="-4"/>
        </w:rPr>
        <w:t xml:space="preserve"> </w:t>
      </w:r>
      <w:r>
        <w:t>Organization</w:t>
      </w:r>
      <w:r>
        <w:rPr>
          <w:spacing w:val="-3"/>
        </w:rPr>
        <w:t xml:space="preserve"> </w:t>
      </w:r>
      <w:r>
        <w:t>clearly</w:t>
      </w:r>
      <w:r>
        <w:rPr>
          <w:spacing w:val="-4"/>
        </w:rPr>
        <w:t xml:space="preserve"> </w:t>
      </w:r>
      <w:r>
        <w:t>describes</w:t>
      </w:r>
      <w:r>
        <w:rPr>
          <w:spacing w:val="-2"/>
        </w:rPr>
        <w:t xml:space="preserve"> </w:t>
      </w:r>
      <w:r>
        <w:t>who</w:t>
      </w:r>
      <w:r>
        <w:rPr>
          <w:spacing w:val="-1"/>
        </w:rPr>
        <w:t xml:space="preserve"> </w:t>
      </w:r>
      <w:r>
        <w:t>it</w:t>
      </w:r>
      <w:r>
        <w:rPr>
          <w:spacing w:val="-4"/>
        </w:rPr>
        <w:t xml:space="preserve"> </w:t>
      </w:r>
      <w:r>
        <w:t>serves</w:t>
      </w:r>
      <w:r>
        <w:rPr>
          <w:spacing w:val="-2"/>
        </w:rPr>
        <w:t xml:space="preserve"> </w:t>
      </w:r>
      <w:r>
        <w:t>through</w:t>
      </w:r>
      <w:r>
        <w:rPr>
          <w:spacing w:val="-3"/>
        </w:rPr>
        <w:t xml:space="preserve"> </w:t>
      </w:r>
      <w:r>
        <w:t>its</w:t>
      </w:r>
      <w:r>
        <w:rPr>
          <w:spacing w:val="-3"/>
        </w:rPr>
        <w:t xml:space="preserve"> </w:t>
      </w:r>
      <w:r>
        <w:t>outreach</w:t>
      </w:r>
      <w:r>
        <w:rPr>
          <w:spacing w:val="-5"/>
        </w:rPr>
        <w:t xml:space="preserve"> </w:t>
      </w:r>
      <w:r>
        <w:t>efforts</w:t>
      </w:r>
      <w:r>
        <w:rPr>
          <w:spacing w:val="-2"/>
        </w:rPr>
        <w:t xml:space="preserve"> </w:t>
      </w:r>
      <w:r>
        <w:t>and</w:t>
      </w:r>
      <w:r w:rsidR="00834785">
        <w:t xml:space="preserve"> why</w:t>
      </w:r>
      <w:r>
        <w:rPr>
          <w:spacing w:val="-4"/>
        </w:rPr>
        <w:t>.</w:t>
      </w:r>
    </w:p>
    <w:p w:rsidR="00FF554B" w:rsidRDefault="00601396" w:rsidP="00834785">
      <w:pPr>
        <w:pStyle w:val="BodyText"/>
        <w:spacing w:before="3" w:line="237" w:lineRule="auto"/>
        <w:ind w:left="220" w:right="80"/>
      </w:pPr>
      <w:r>
        <w:rPr>
          <w:b/>
        </w:rPr>
        <w:t>Q10</w:t>
      </w:r>
      <w:r>
        <w:rPr>
          <w:b/>
          <w:spacing w:val="-1"/>
        </w:rPr>
        <w:t xml:space="preserve"> </w:t>
      </w:r>
      <w:r>
        <w:t>-</w:t>
      </w:r>
      <w:r>
        <w:rPr>
          <w:spacing w:val="-5"/>
        </w:rPr>
        <w:t xml:space="preserve"> </w:t>
      </w:r>
      <w:r>
        <w:t>(5</w:t>
      </w:r>
      <w:r>
        <w:rPr>
          <w:spacing w:val="-5"/>
        </w:rPr>
        <w:t xml:space="preserve"> </w:t>
      </w:r>
      <w:r>
        <w:t>points)</w:t>
      </w:r>
      <w:r>
        <w:rPr>
          <w:spacing w:val="-3"/>
        </w:rPr>
        <w:t xml:space="preserve"> </w:t>
      </w:r>
      <w:r>
        <w:t>Organization</w:t>
      </w:r>
      <w:r>
        <w:rPr>
          <w:spacing w:val="-4"/>
        </w:rPr>
        <w:t xml:space="preserve"> </w:t>
      </w:r>
      <w:r>
        <w:t>demonstrates</w:t>
      </w:r>
      <w:r>
        <w:rPr>
          <w:spacing w:val="-3"/>
        </w:rPr>
        <w:t xml:space="preserve"> </w:t>
      </w:r>
      <w:r>
        <w:t>a</w:t>
      </w:r>
      <w:r>
        <w:rPr>
          <w:spacing w:val="-5"/>
        </w:rPr>
        <w:t xml:space="preserve"> </w:t>
      </w:r>
      <w:r>
        <w:t>commitment</w:t>
      </w:r>
      <w:r>
        <w:rPr>
          <w:spacing w:val="-5"/>
        </w:rPr>
        <w:t xml:space="preserve"> </w:t>
      </w:r>
      <w:r>
        <w:t>to</w:t>
      </w:r>
      <w:r>
        <w:rPr>
          <w:spacing w:val="-2"/>
        </w:rPr>
        <w:t xml:space="preserve"> </w:t>
      </w:r>
      <w:r>
        <w:t>ensuring</w:t>
      </w:r>
      <w:r>
        <w:rPr>
          <w:spacing w:val="-4"/>
        </w:rPr>
        <w:t xml:space="preserve"> </w:t>
      </w:r>
      <w:r>
        <w:t>cultural</w:t>
      </w:r>
      <w:r>
        <w:rPr>
          <w:spacing w:val="-4"/>
        </w:rPr>
        <w:t xml:space="preserve"> </w:t>
      </w:r>
      <w:r>
        <w:t>diversity</w:t>
      </w:r>
      <w:r>
        <w:rPr>
          <w:spacing w:val="-3"/>
        </w:rPr>
        <w:t xml:space="preserve"> </w:t>
      </w:r>
      <w:r>
        <w:t>in</w:t>
      </w:r>
      <w:r>
        <w:rPr>
          <w:spacing w:val="-3"/>
        </w:rPr>
        <w:t xml:space="preserve"> </w:t>
      </w:r>
      <w:r>
        <w:t>its</w:t>
      </w:r>
      <w:r w:rsidR="00834785">
        <w:t xml:space="preserve"> </w:t>
      </w:r>
      <w:r>
        <w:t>programming and audience.</w:t>
      </w:r>
    </w:p>
    <w:p w:rsidR="00FF554B" w:rsidRDefault="00601396" w:rsidP="00834785">
      <w:pPr>
        <w:pStyle w:val="BodyText"/>
        <w:spacing w:before="1"/>
        <w:ind w:left="220"/>
      </w:pPr>
      <w:r>
        <w:rPr>
          <w:b/>
        </w:rPr>
        <w:t>Q11</w:t>
      </w:r>
      <w:r>
        <w:rPr>
          <w:b/>
          <w:spacing w:val="-5"/>
        </w:rPr>
        <w:t xml:space="preserve"> </w:t>
      </w:r>
      <w:r>
        <w:t>-</w:t>
      </w:r>
      <w:r>
        <w:rPr>
          <w:spacing w:val="-6"/>
        </w:rPr>
        <w:t xml:space="preserve"> </w:t>
      </w:r>
      <w:r>
        <w:t>(5</w:t>
      </w:r>
      <w:r>
        <w:rPr>
          <w:spacing w:val="-6"/>
        </w:rPr>
        <w:t xml:space="preserve"> </w:t>
      </w:r>
      <w:r>
        <w:t>points)</w:t>
      </w:r>
      <w:r>
        <w:rPr>
          <w:spacing w:val="-4"/>
        </w:rPr>
        <w:t xml:space="preserve"> </w:t>
      </w:r>
      <w:r>
        <w:t>Organization</w:t>
      </w:r>
      <w:r>
        <w:rPr>
          <w:spacing w:val="-5"/>
        </w:rPr>
        <w:t xml:space="preserve"> </w:t>
      </w:r>
      <w:r>
        <w:t>demonstrates</w:t>
      </w:r>
      <w:r>
        <w:rPr>
          <w:spacing w:val="-4"/>
        </w:rPr>
        <w:t xml:space="preserve"> </w:t>
      </w:r>
      <w:r>
        <w:t>ability</w:t>
      </w:r>
      <w:r>
        <w:rPr>
          <w:spacing w:val="-4"/>
        </w:rPr>
        <w:t xml:space="preserve"> </w:t>
      </w:r>
      <w:r>
        <w:t>to</w:t>
      </w:r>
      <w:r>
        <w:rPr>
          <w:spacing w:val="-5"/>
        </w:rPr>
        <w:t xml:space="preserve"> </w:t>
      </w:r>
      <w:r>
        <w:t>effectively</w:t>
      </w:r>
      <w:r>
        <w:rPr>
          <w:spacing w:val="-4"/>
        </w:rPr>
        <w:t xml:space="preserve"> </w:t>
      </w:r>
      <w:r>
        <w:t>partner</w:t>
      </w:r>
      <w:r>
        <w:rPr>
          <w:spacing w:val="-4"/>
        </w:rPr>
        <w:t xml:space="preserve"> </w:t>
      </w:r>
      <w:r>
        <w:t>and/or</w:t>
      </w:r>
      <w:r>
        <w:rPr>
          <w:spacing w:val="-6"/>
        </w:rPr>
        <w:t xml:space="preserve"> </w:t>
      </w:r>
      <w:r>
        <w:t>collaborate</w:t>
      </w:r>
      <w:r>
        <w:rPr>
          <w:spacing w:val="-5"/>
        </w:rPr>
        <w:t xml:space="preserve"> </w:t>
      </w:r>
      <w:r>
        <w:rPr>
          <w:spacing w:val="-4"/>
        </w:rPr>
        <w:t>with</w:t>
      </w:r>
      <w:r w:rsidR="00834785">
        <w:t xml:space="preserve"> </w:t>
      </w:r>
      <w:r>
        <w:t>other</w:t>
      </w:r>
      <w:r>
        <w:rPr>
          <w:spacing w:val="-4"/>
        </w:rPr>
        <w:t xml:space="preserve"> </w:t>
      </w:r>
      <w:r>
        <w:t>entities in</w:t>
      </w:r>
      <w:r>
        <w:rPr>
          <w:spacing w:val="-4"/>
        </w:rPr>
        <w:t xml:space="preserve"> </w:t>
      </w:r>
      <w:r>
        <w:t>order</w:t>
      </w:r>
      <w:r>
        <w:rPr>
          <w:spacing w:val="-4"/>
        </w:rPr>
        <w:t xml:space="preserve"> </w:t>
      </w:r>
      <w:r>
        <w:t>to</w:t>
      </w:r>
      <w:r>
        <w:rPr>
          <w:spacing w:val="-2"/>
        </w:rPr>
        <w:t xml:space="preserve"> </w:t>
      </w:r>
      <w:r>
        <w:t>expand</w:t>
      </w:r>
      <w:r>
        <w:rPr>
          <w:spacing w:val="-2"/>
        </w:rPr>
        <w:t xml:space="preserve"> </w:t>
      </w:r>
      <w:r>
        <w:t xml:space="preserve">its </w:t>
      </w:r>
      <w:r>
        <w:rPr>
          <w:spacing w:val="-2"/>
        </w:rPr>
        <w:t>reach.</w:t>
      </w:r>
    </w:p>
    <w:p w:rsidR="00FF554B" w:rsidRDefault="00601396" w:rsidP="00834785">
      <w:pPr>
        <w:pStyle w:val="BodyText"/>
        <w:spacing w:before="1"/>
        <w:ind w:left="220" w:right="-100"/>
      </w:pPr>
      <w:r>
        <w:rPr>
          <w:b/>
        </w:rPr>
        <w:t xml:space="preserve">Q12 </w:t>
      </w:r>
      <w:r>
        <w:t>- (5 points) Organization uses effective marketing/promotional strategies for</w:t>
      </w:r>
      <w:r w:rsidR="00834785">
        <w:t xml:space="preserve"> </w:t>
      </w:r>
      <w:r>
        <w:t>attracting/retaining</w:t>
      </w:r>
      <w:r>
        <w:rPr>
          <w:spacing w:val="-5"/>
        </w:rPr>
        <w:t xml:space="preserve"> </w:t>
      </w:r>
      <w:r>
        <w:t>audiences/participants</w:t>
      </w:r>
      <w:r>
        <w:rPr>
          <w:spacing w:val="-4"/>
        </w:rPr>
        <w:t xml:space="preserve"> </w:t>
      </w:r>
      <w:r>
        <w:t>and</w:t>
      </w:r>
      <w:r>
        <w:rPr>
          <w:spacing w:val="-7"/>
        </w:rPr>
        <w:t xml:space="preserve"> </w:t>
      </w:r>
      <w:r>
        <w:t>keeping</w:t>
      </w:r>
      <w:r>
        <w:rPr>
          <w:spacing w:val="-5"/>
        </w:rPr>
        <w:t xml:space="preserve"> </w:t>
      </w:r>
      <w:r>
        <w:t>the</w:t>
      </w:r>
      <w:r>
        <w:rPr>
          <w:spacing w:val="-4"/>
        </w:rPr>
        <w:t xml:space="preserve"> </w:t>
      </w:r>
      <w:r>
        <w:t>community</w:t>
      </w:r>
      <w:r>
        <w:rPr>
          <w:spacing w:val="-4"/>
        </w:rPr>
        <w:t xml:space="preserve"> </w:t>
      </w:r>
      <w:r>
        <w:t>informed</w:t>
      </w:r>
      <w:r>
        <w:rPr>
          <w:spacing w:val="-5"/>
        </w:rPr>
        <w:t xml:space="preserve"> </w:t>
      </w:r>
      <w:r>
        <w:t>of</w:t>
      </w:r>
      <w:r>
        <w:rPr>
          <w:spacing w:val="-4"/>
        </w:rPr>
        <w:t xml:space="preserve"> </w:t>
      </w:r>
      <w:r>
        <w:t>its</w:t>
      </w:r>
      <w:r w:rsidR="00834785">
        <w:t xml:space="preserve"> </w:t>
      </w:r>
      <w:r>
        <w:rPr>
          <w:spacing w:val="-2"/>
        </w:rPr>
        <w:t>activities.</w:t>
      </w:r>
    </w:p>
    <w:p w:rsidR="00FF554B" w:rsidRDefault="00FF554B">
      <w:pPr>
        <w:pStyle w:val="BodyText"/>
        <w:spacing w:before="10"/>
        <w:rPr>
          <w:sz w:val="21"/>
        </w:rPr>
      </w:pPr>
    </w:p>
    <w:p w:rsidR="0041639D" w:rsidRDefault="0041639D">
      <w:pPr>
        <w:pStyle w:val="BodyText"/>
        <w:spacing w:before="10"/>
        <w:rPr>
          <w:sz w:val="21"/>
        </w:rPr>
      </w:pPr>
    </w:p>
    <w:p w:rsidR="00FF554B" w:rsidRDefault="00601396">
      <w:pPr>
        <w:pStyle w:val="Heading2"/>
      </w:pPr>
      <w:r>
        <w:t>SECTION</w:t>
      </w:r>
      <w:r>
        <w:rPr>
          <w:spacing w:val="-5"/>
        </w:rPr>
        <w:t xml:space="preserve"> </w:t>
      </w:r>
      <w:r>
        <w:t>FOUR</w:t>
      </w:r>
      <w:r>
        <w:rPr>
          <w:spacing w:val="-6"/>
        </w:rPr>
        <w:t xml:space="preserve"> </w:t>
      </w:r>
      <w:r>
        <w:rPr>
          <w:spacing w:val="-5"/>
        </w:rPr>
        <w:t>(A)</w:t>
      </w:r>
    </w:p>
    <w:p w:rsidR="00FF554B" w:rsidRDefault="00601396">
      <w:pPr>
        <w:pStyle w:val="BodyText"/>
        <w:spacing w:before="1"/>
        <w:ind w:left="220"/>
      </w:pPr>
      <w:r>
        <w:t>CSGP</w:t>
      </w:r>
      <w:r>
        <w:rPr>
          <w:spacing w:val="-4"/>
        </w:rPr>
        <w:t xml:space="preserve"> </w:t>
      </w:r>
      <w:r>
        <w:t>Evaluation</w:t>
      </w:r>
      <w:r>
        <w:rPr>
          <w:spacing w:val="-5"/>
        </w:rPr>
        <w:t xml:space="preserve"> </w:t>
      </w:r>
      <w:r>
        <w:rPr>
          <w:spacing w:val="-2"/>
        </w:rPr>
        <w:t>Criterion:</w:t>
      </w:r>
    </w:p>
    <w:p w:rsidR="00FF554B" w:rsidRDefault="00601396">
      <w:pPr>
        <w:pStyle w:val="ListParagraph"/>
        <w:numPr>
          <w:ilvl w:val="0"/>
          <w:numId w:val="2"/>
        </w:numPr>
        <w:tabs>
          <w:tab w:val="left" w:pos="940"/>
          <w:tab w:val="left" w:pos="941"/>
        </w:tabs>
        <w:spacing w:line="480" w:lineRule="auto"/>
        <w:ind w:left="220" w:right="4292" w:firstLine="360"/>
        <w:rPr>
          <w:rFonts w:ascii="Symbol" w:hAnsi="Symbol"/>
          <w:sz w:val="20"/>
        </w:rPr>
      </w:pPr>
      <w:r>
        <w:t>Management Capability of Board and Staff Associated</w:t>
      </w:r>
      <w:r>
        <w:rPr>
          <w:spacing w:val="-7"/>
        </w:rPr>
        <w:t xml:space="preserve"> </w:t>
      </w:r>
      <w:r>
        <w:t>Evaluative</w:t>
      </w:r>
      <w:r>
        <w:rPr>
          <w:spacing w:val="-6"/>
        </w:rPr>
        <w:t xml:space="preserve"> </w:t>
      </w:r>
      <w:r>
        <w:t>Scoring</w:t>
      </w:r>
      <w:r>
        <w:rPr>
          <w:spacing w:val="-7"/>
        </w:rPr>
        <w:t xml:space="preserve"> </w:t>
      </w:r>
      <w:r>
        <w:t>Statements:</w:t>
      </w:r>
      <w:r>
        <w:rPr>
          <w:spacing w:val="-7"/>
        </w:rPr>
        <w:t xml:space="preserve"> </w:t>
      </w:r>
      <w:r>
        <w:t>(Total</w:t>
      </w:r>
      <w:r>
        <w:rPr>
          <w:spacing w:val="-7"/>
        </w:rPr>
        <w:t xml:space="preserve"> </w:t>
      </w:r>
      <w:r>
        <w:t>20</w:t>
      </w:r>
      <w:r>
        <w:rPr>
          <w:spacing w:val="-7"/>
        </w:rPr>
        <w:t xml:space="preserve"> </w:t>
      </w:r>
      <w:r>
        <w:t>points)</w:t>
      </w:r>
    </w:p>
    <w:p w:rsidR="00FF554B" w:rsidRDefault="00601396" w:rsidP="00834785">
      <w:pPr>
        <w:pStyle w:val="BodyText"/>
        <w:spacing w:before="1"/>
        <w:ind w:left="220" w:right="-100"/>
      </w:pPr>
      <w:r>
        <w:rPr>
          <w:b/>
        </w:rPr>
        <w:t>Q13</w:t>
      </w:r>
      <w:r>
        <w:rPr>
          <w:b/>
          <w:spacing w:val="-1"/>
        </w:rPr>
        <w:t xml:space="preserve"> </w:t>
      </w:r>
      <w:r>
        <w:t>-</w:t>
      </w:r>
      <w:r>
        <w:rPr>
          <w:spacing w:val="-5"/>
        </w:rPr>
        <w:t xml:space="preserve"> </w:t>
      </w:r>
      <w:r>
        <w:t>(5</w:t>
      </w:r>
      <w:r>
        <w:rPr>
          <w:spacing w:val="-4"/>
        </w:rPr>
        <w:t xml:space="preserve"> </w:t>
      </w:r>
      <w:r>
        <w:t>points)</w:t>
      </w:r>
      <w:r>
        <w:rPr>
          <w:spacing w:val="-3"/>
        </w:rPr>
        <w:t xml:space="preserve"> </w:t>
      </w:r>
      <w:r>
        <w:t>Applicant</w:t>
      </w:r>
      <w:r>
        <w:rPr>
          <w:spacing w:val="-3"/>
        </w:rPr>
        <w:t xml:space="preserve"> </w:t>
      </w:r>
      <w:r>
        <w:t>can</w:t>
      </w:r>
      <w:r>
        <w:rPr>
          <w:spacing w:val="-4"/>
        </w:rPr>
        <w:t xml:space="preserve"> </w:t>
      </w:r>
      <w:r>
        <w:t>describe</w:t>
      </w:r>
      <w:r>
        <w:rPr>
          <w:spacing w:val="-4"/>
        </w:rPr>
        <w:t xml:space="preserve"> </w:t>
      </w:r>
      <w:r>
        <w:t>the</w:t>
      </w:r>
      <w:r>
        <w:rPr>
          <w:spacing w:val="-5"/>
        </w:rPr>
        <w:t xml:space="preserve"> </w:t>
      </w:r>
      <w:r>
        <w:t>organization's</w:t>
      </w:r>
      <w:r>
        <w:rPr>
          <w:spacing w:val="-3"/>
        </w:rPr>
        <w:t xml:space="preserve"> </w:t>
      </w:r>
      <w:r>
        <w:t>achievements</w:t>
      </w:r>
      <w:r>
        <w:rPr>
          <w:spacing w:val="-3"/>
        </w:rPr>
        <w:t xml:space="preserve"> </w:t>
      </w:r>
      <w:r>
        <w:t>and</w:t>
      </w:r>
      <w:r>
        <w:rPr>
          <w:spacing w:val="-4"/>
        </w:rPr>
        <w:t xml:space="preserve"> </w:t>
      </w:r>
      <w:r>
        <w:t>challenges</w:t>
      </w:r>
      <w:r>
        <w:rPr>
          <w:spacing w:val="-2"/>
        </w:rPr>
        <w:t xml:space="preserve"> </w:t>
      </w:r>
      <w:r>
        <w:t>and how it plans to address the opportunities and risks it faces.</w:t>
      </w:r>
    </w:p>
    <w:p w:rsidR="00FF554B" w:rsidRDefault="00601396" w:rsidP="00834785">
      <w:pPr>
        <w:pStyle w:val="BodyText"/>
        <w:spacing w:before="3" w:line="237" w:lineRule="auto"/>
        <w:ind w:left="220" w:right="-10"/>
      </w:pPr>
      <w:r>
        <w:rPr>
          <w:b/>
        </w:rPr>
        <w:t xml:space="preserve">Q14 </w:t>
      </w:r>
      <w:r>
        <w:t>-</w:t>
      </w:r>
      <w:r>
        <w:rPr>
          <w:spacing w:val="-5"/>
        </w:rPr>
        <w:t xml:space="preserve"> </w:t>
      </w:r>
      <w:r>
        <w:t>(5</w:t>
      </w:r>
      <w:r>
        <w:rPr>
          <w:spacing w:val="-4"/>
        </w:rPr>
        <w:t xml:space="preserve"> </w:t>
      </w:r>
      <w:r>
        <w:t>points)</w:t>
      </w:r>
      <w:r>
        <w:rPr>
          <w:spacing w:val="-2"/>
        </w:rPr>
        <w:t xml:space="preserve"> </w:t>
      </w:r>
      <w:r>
        <w:t>Organization</w:t>
      </w:r>
      <w:r>
        <w:rPr>
          <w:spacing w:val="-3"/>
        </w:rPr>
        <w:t xml:space="preserve"> </w:t>
      </w:r>
      <w:r>
        <w:t>inspires</w:t>
      </w:r>
      <w:r>
        <w:rPr>
          <w:spacing w:val="-4"/>
        </w:rPr>
        <w:t xml:space="preserve"> </w:t>
      </w:r>
      <w:r>
        <w:t>confidence</w:t>
      </w:r>
      <w:r>
        <w:rPr>
          <w:spacing w:val="-1"/>
        </w:rPr>
        <w:t xml:space="preserve"> </w:t>
      </w:r>
      <w:r>
        <w:t>in</w:t>
      </w:r>
      <w:r>
        <w:rPr>
          <w:spacing w:val="-3"/>
        </w:rPr>
        <w:t xml:space="preserve"> </w:t>
      </w:r>
      <w:r>
        <w:t>its</w:t>
      </w:r>
      <w:r>
        <w:rPr>
          <w:spacing w:val="-2"/>
        </w:rPr>
        <w:t xml:space="preserve"> </w:t>
      </w:r>
      <w:r>
        <w:t>ability</w:t>
      </w:r>
      <w:r>
        <w:rPr>
          <w:spacing w:val="-3"/>
        </w:rPr>
        <w:t xml:space="preserve"> </w:t>
      </w:r>
      <w:r>
        <w:t>to</w:t>
      </w:r>
      <w:r>
        <w:rPr>
          <w:spacing w:val="-3"/>
        </w:rPr>
        <w:t xml:space="preserve"> </w:t>
      </w:r>
      <w:r>
        <w:t>effectively</w:t>
      </w:r>
      <w:r>
        <w:rPr>
          <w:spacing w:val="-4"/>
        </w:rPr>
        <w:t xml:space="preserve"> </w:t>
      </w:r>
      <w:r>
        <w:t>manage</w:t>
      </w:r>
      <w:r>
        <w:rPr>
          <w:spacing w:val="-1"/>
        </w:rPr>
        <w:t xml:space="preserve"> </w:t>
      </w:r>
      <w:r>
        <w:t xml:space="preserve">its </w:t>
      </w:r>
      <w:r>
        <w:rPr>
          <w:spacing w:val="-2"/>
        </w:rPr>
        <w:t>programs.</w:t>
      </w:r>
    </w:p>
    <w:p w:rsidR="00FF554B" w:rsidRDefault="00601396" w:rsidP="00834785">
      <w:pPr>
        <w:pStyle w:val="BodyText"/>
        <w:spacing w:before="1"/>
        <w:ind w:left="220" w:right="-10"/>
      </w:pPr>
      <w:r>
        <w:rPr>
          <w:b/>
        </w:rPr>
        <w:t xml:space="preserve">Q15 </w:t>
      </w:r>
      <w:r>
        <w:t>-</w:t>
      </w:r>
      <w:r>
        <w:rPr>
          <w:spacing w:val="-5"/>
        </w:rPr>
        <w:t xml:space="preserve"> </w:t>
      </w:r>
      <w:r>
        <w:t>(5</w:t>
      </w:r>
      <w:r>
        <w:rPr>
          <w:spacing w:val="-4"/>
        </w:rPr>
        <w:t xml:space="preserve"> </w:t>
      </w:r>
      <w:r>
        <w:t>points)</w:t>
      </w:r>
      <w:r>
        <w:rPr>
          <w:spacing w:val="-2"/>
        </w:rPr>
        <w:t xml:space="preserve"> </w:t>
      </w:r>
      <w:r>
        <w:t>Organization</w:t>
      </w:r>
      <w:r>
        <w:rPr>
          <w:spacing w:val="-3"/>
        </w:rPr>
        <w:t xml:space="preserve"> </w:t>
      </w:r>
      <w:r>
        <w:t>inspires</w:t>
      </w:r>
      <w:r>
        <w:rPr>
          <w:spacing w:val="-4"/>
        </w:rPr>
        <w:t xml:space="preserve"> </w:t>
      </w:r>
      <w:r>
        <w:t>confidence</w:t>
      </w:r>
      <w:r>
        <w:rPr>
          <w:spacing w:val="-1"/>
        </w:rPr>
        <w:t xml:space="preserve"> </w:t>
      </w:r>
      <w:r>
        <w:t>in</w:t>
      </w:r>
      <w:r>
        <w:rPr>
          <w:spacing w:val="-3"/>
        </w:rPr>
        <w:t xml:space="preserve"> </w:t>
      </w:r>
      <w:r>
        <w:t>its</w:t>
      </w:r>
      <w:r>
        <w:rPr>
          <w:spacing w:val="-2"/>
        </w:rPr>
        <w:t xml:space="preserve"> </w:t>
      </w:r>
      <w:r>
        <w:t>ability</w:t>
      </w:r>
      <w:r>
        <w:rPr>
          <w:spacing w:val="-3"/>
        </w:rPr>
        <w:t xml:space="preserve"> </w:t>
      </w:r>
      <w:r>
        <w:t>to</w:t>
      </w:r>
      <w:r>
        <w:rPr>
          <w:spacing w:val="-3"/>
        </w:rPr>
        <w:t xml:space="preserve"> </w:t>
      </w:r>
      <w:r>
        <w:t>effectively</w:t>
      </w:r>
      <w:r>
        <w:rPr>
          <w:spacing w:val="-4"/>
        </w:rPr>
        <w:t xml:space="preserve"> </w:t>
      </w:r>
      <w:r>
        <w:t>administer</w:t>
      </w:r>
      <w:r>
        <w:rPr>
          <w:spacing w:val="-1"/>
        </w:rPr>
        <w:t xml:space="preserve"> </w:t>
      </w:r>
      <w:r>
        <w:t xml:space="preserve">its </w:t>
      </w:r>
      <w:r>
        <w:rPr>
          <w:spacing w:val="-2"/>
        </w:rPr>
        <w:t>operations.</w:t>
      </w:r>
    </w:p>
    <w:p w:rsidR="00FF554B" w:rsidRDefault="00601396" w:rsidP="00834785">
      <w:pPr>
        <w:pStyle w:val="BodyText"/>
        <w:spacing w:before="1"/>
        <w:ind w:left="220" w:right="-100"/>
      </w:pPr>
      <w:r>
        <w:rPr>
          <w:b/>
        </w:rPr>
        <w:t xml:space="preserve">Q16 </w:t>
      </w:r>
      <w:r>
        <w:t>-</w:t>
      </w:r>
      <w:r>
        <w:rPr>
          <w:spacing w:val="-5"/>
        </w:rPr>
        <w:t xml:space="preserve"> </w:t>
      </w:r>
      <w:r>
        <w:t>(5</w:t>
      </w:r>
      <w:r>
        <w:rPr>
          <w:spacing w:val="-4"/>
        </w:rPr>
        <w:t xml:space="preserve"> </w:t>
      </w:r>
      <w:r>
        <w:t>points)</w:t>
      </w:r>
      <w:r>
        <w:rPr>
          <w:spacing w:val="-2"/>
        </w:rPr>
        <w:t xml:space="preserve"> </w:t>
      </w:r>
      <w:r>
        <w:t>Organization</w:t>
      </w:r>
      <w:r>
        <w:rPr>
          <w:spacing w:val="-3"/>
        </w:rPr>
        <w:t xml:space="preserve"> </w:t>
      </w:r>
      <w:r>
        <w:t>uses</w:t>
      </w:r>
      <w:r>
        <w:rPr>
          <w:spacing w:val="-4"/>
        </w:rPr>
        <w:t xml:space="preserve"> </w:t>
      </w:r>
      <w:r>
        <w:t>planning</w:t>
      </w:r>
      <w:r>
        <w:rPr>
          <w:spacing w:val="-3"/>
        </w:rPr>
        <w:t xml:space="preserve"> </w:t>
      </w:r>
      <w:r>
        <w:t>and</w:t>
      </w:r>
      <w:r>
        <w:rPr>
          <w:spacing w:val="-3"/>
        </w:rPr>
        <w:t xml:space="preserve"> </w:t>
      </w:r>
      <w:r>
        <w:t>evaluation</w:t>
      </w:r>
      <w:r>
        <w:rPr>
          <w:spacing w:val="-5"/>
        </w:rPr>
        <w:t xml:space="preserve"> </w:t>
      </w:r>
      <w:r>
        <w:t>methods</w:t>
      </w:r>
      <w:r>
        <w:rPr>
          <w:spacing w:val="-4"/>
        </w:rPr>
        <w:t xml:space="preserve"> </w:t>
      </w:r>
      <w:r>
        <w:t>that</w:t>
      </w:r>
      <w:r>
        <w:rPr>
          <w:spacing w:val="-2"/>
        </w:rPr>
        <w:t xml:space="preserve"> </w:t>
      </w:r>
      <w:r>
        <w:t>are</w:t>
      </w:r>
      <w:r>
        <w:rPr>
          <w:spacing w:val="-1"/>
        </w:rPr>
        <w:t xml:space="preserve"> </w:t>
      </w:r>
      <w:r>
        <w:t>clear, well-defined, and helpful toward achieving its mission.</w:t>
      </w:r>
    </w:p>
    <w:p w:rsidR="00FF554B" w:rsidRDefault="00FF554B">
      <w:pPr>
        <w:pStyle w:val="BodyText"/>
        <w:spacing w:before="1"/>
      </w:pPr>
    </w:p>
    <w:p w:rsidR="00FF554B" w:rsidRPr="003539C8" w:rsidRDefault="00601396" w:rsidP="003539C8">
      <w:pPr>
        <w:pStyle w:val="Heading2"/>
        <w:rPr>
          <w:b w:val="0"/>
        </w:rPr>
      </w:pPr>
      <w:r>
        <w:rPr>
          <w:spacing w:val="-2"/>
        </w:rPr>
        <w:t>BUDGET:</w:t>
      </w:r>
      <w:r w:rsidR="003539C8">
        <w:rPr>
          <w:spacing w:val="-2"/>
        </w:rPr>
        <w:t xml:space="preserve">  </w:t>
      </w:r>
      <w:r w:rsidRPr="003539C8">
        <w:rPr>
          <w:b w:val="0"/>
        </w:rPr>
        <w:t>The budget will also be scored under the “management capability of board and staff” criterion as Section</w:t>
      </w:r>
      <w:r w:rsidRPr="003539C8">
        <w:rPr>
          <w:b w:val="0"/>
          <w:spacing w:val="-5"/>
        </w:rPr>
        <w:t xml:space="preserve"> </w:t>
      </w:r>
      <w:r w:rsidRPr="003539C8">
        <w:rPr>
          <w:b w:val="0"/>
        </w:rPr>
        <w:t>Four</w:t>
      </w:r>
      <w:r w:rsidRPr="003539C8">
        <w:rPr>
          <w:b w:val="0"/>
          <w:spacing w:val="-1"/>
        </w:rPr>
        <w:t xml:space="preserve"> </w:t>
      </w:r>
      <w:r w:rsidRPr="003539C8">
        <w:rPr>
          <w:b w:val="0"/>
        </w:rPr>
        <w:t>(B).</w:t>
      </w:r>
      <w:r w:rsidRPr="003539C8">
        <w:rPr>
          <w:b w:val="0"/>
          <w:spacing w:val="40"/>
        </w:rPr>
        <w:t xml:space="preserve"> </w:t>
      </w:r>
      <w:r w:rsidRPr="003539C8">
        <w:rPr>
          <w:b w:val="0"/>
        </w:rPr>
        <w:t>This</w:t>
      </w:r>
      <w:r w:rsidRPr="003539C8">
        <w:rPr>
          <w:b w:val="0"/>
          <w:spacing w:val="-4"/>
        </w:rPr>
        <w:t xml:space="preserve"> </w:t>
      </w:r>
      <w:r w:rsidRPr="003539C8">
        <w:rPr>
          <w:b w:val="0"/>
        </w:rPr>
        <w:t>section</w:t>
      </w:r>
      <w:r w:rsidRPr="003539C8">
        <w:rPr>
          <w:b w:val="0"/>
          <w:spacing w:val="-2"/>
        </w:rPr>
        <w:t xml:space="preserve"> </w:t>
      </w:r>
      <w:r w:rsidRPr="003539C8">
        <w:rPr>
          <w:b w:val="0"/>
        </w:rPr>
        <w:t>includes a</w:t>
      </w:r>
      <w:r w:rsidRPr="003539C8">
        <w:rPr>
          <w:b w:val="0"/>
          <w:spacing w:val="-4"/>
        </w:rPr>
        <w:t xml:space="preserve"> </w:t>
      </w:r>
      <w:r w:rsidRPr="003539C8">
        <w:rPr>
          <w:b w:val="0"/>
        </w:rPr>
        <w:t>budget</w:t>
      </w:r>
      <w:r w:rsidRPr="003539C8">
        <w:rPr>
          <w:b w:val="0"/>
          <w:spacing w:val="-1"/>
        </w:rPr>
        <w:t xml:space="preserve"> </w:t>
      </w:r>
      <w:r w:rsidRPr="003539C8">
        <w:rPr>
          <w:b w:val="0"/>
        </w:rPr>
        <w:t>narrative</w:t>
      </w:r>
      <w:r w:rsidRPr="003539C8">
        <w:rPr>
          <w:b w:val="0"/>
          <w:spacing w:val="-3"/>
        </w:rPr>
        <w:t xml:space="preserve"> </w:t>
      </w:r>
      <w:r w:rsidRPr="003539C8">
        <w:rPr>
          <w:b w:val="0"/>
        </w:rPr>
        <w:t>for</w:t>
      </w:r>
      <w:r w:rsidRPr="003539C8">
        <w:rPr>
          <w:b w:val="0"/>
          <w:spacing w:val="-4"/>
        </w:rPr>
        <w:t xml:space="preserve"> </w:t>
      </w:r>
      <w:r w:rsidRPr="003539C8">
        <w:rPr>
          <w:b w:val="0"/>
        </w:rPr>
        <w:t>Q17,</w:t>
      </w:r>
      <w:r w:rsidRPr="003539C8">
        <w:rPr>
          <w:b w:val="0"/>
          <w:spacing w:val="-3"/>
        </w:rPr>
        <w:t xml:space="preserve"> </w:t>
      </w:r>
      <w:r w:rsidRPr="003539C8">
        <w:rPr>
          <w:b w:val="0"/>
        </w:rPr>
        <w:t>Q18,</w:t>
      </w:r>
      <w:r w:rsidRPr="003539C8">
        <w:rPr>
          <w:b w:val="0"/>
          <w:spacing w:val="-1"/>
        </w:rPr>
        <w:t xml:space="preserve"> </w:t>
      </w:r>
      <w:r w:rsidRPr="003539C8">
        <w:rPr>
          <w:b w:val="0"/>
        </w:rPr>
        <w:t>Q19,</w:t>
      </w:r>
      <w:r w:rsidRPr="003539C8">
        <w:rPr>
          <w:b w:val="0"/>
          <w:spacing w:val="-1"/>
        </w:rPr>
        <w:t xml:space="preserve"> </w:t>
      </w:r>
      <w:r w:rsidRPr="003539C8">
        <w:rPr>
          <w:b w:val="0"/>
        </w:rPr>
        <w:t>and</w:t>
      </w:r>
      <w:r w:rsidRPr="003539C8">
        <w:rPr>
          <w:b w:val="0"/>
          <w:spacing w:val="-5"/>
        </w:rPr>
        <w:t xml:space="preserve"> </w:t>
      </w:r>
      <w:r w:rsidRPr="003539C8">
        <w:rPr>
          <w:b w:val="0"/>
        </w:rPr>
        <w:t>Q20,</w:t>
      </w:r>
      <w:r w:rsidRPr="003539C8">
        <w:rPr>
          <w:b w:val="0"/>
          <w:spacing w:val="-1"/>
        </w:rPr>
        <w:t xml:space="preserve"> </w:t>
      </w:r>
      <w:r w:rsidRPr="003539C8">
        <w:rPr>
          <w:b w:val="0"/>
        </w:rPr>
        <w:t>as</w:t>
      </w:r>
      <w:r w:rsidRPr="003539C8">
        <w:rPr>
          <w:b w:val="0"/>
          <w:spacing w:val="-3"/>
        </w:rPr>
        <w:t xml:space="preserve"> </w:t>
      </w:r>
      <w:r w:rsidRPr="003539C8">
        <w:rPr>
          <w:b w:val="0"/>
        </w:rPr>
        <w:t>well</w:t>
      </w:r>
      <w:r w:rsidRPr="003539C8">
        <w:rPr>
          <w:b w:val="0"/>
          <w:spacing w:val="-4"/>
        </w:rPr>
        <w:t xml:space="preserve"> </w:t>
      </w:r>
      <w:r w:rsidRPr="003539C8">
        <w:rPr>
          <w:b w:val="0"/>
        </w:rPr>
        <w:t>as</w:t>
      </w:r>
      <w:r w:rsidRPr="003539C8">
        <w:rPr>
          <w:b w:val="0"/>
          <w:spacing w:val="-1"/>
        </w:rPr>
        <w:t xml:space="preserve"> </w:t>
      </w:r>
      <w:r w:rsidRPr="003539C8">
        <w:rPr>
          <w:b w:val="0"/>
        </w:rPr>
        <w:t>the budget FORMs A&amp;B.</w:t>
      </w:r>
    </w:p>
    <w:p w:rsidR="00FF554B" w:rsidRDefault="00FF554B">
      <w:pPr>
        <w:pStyle w:val="BodyText"/>
        <w:spacing w:before="11"/>
        <w:rPr>
          <w:sz w:val="21"/>
        </w:rPr>
      </w:pPr>
    </w:p>
    <w:p w:rsidR="00FF554B" w:rsidRDefault="00601396">
      <w:pPr>
        <w:pStyle w:val="Heading2"/>
      </w:pPr>
      <w:r>
        <w:lastRenderedPageBreak/>
        <w:t>SECTION</w:t>
      </w:r>
      <w:r>
        <w:rPr>
          <w:spacing w:val="-5"/>
        </w:rPr>
        <w:t xml:space="preserve"> </w:t>
      </w:r>
      <w:r>
        <w:t>FOUR</w:t>
      </w:r>
      <w:r>
        <w:rPr>
          <w:spacing w:val="-6"/>
        </w:rPr>
        <w:t xml:space="preserve"> </w:t>
      </w:r>
      <w:r>
        <w:rPr>
          <w:spacing w:val="-5"/>
        </w:rPr>
        <w:t>(B)</w:t>
      </w:r>
    </w:p>
    <w:p w:rsidR="00FF554B" w:rsidRDefault="00601396">
      <w:pPr>
        <w:pStyle w:val="BodyText"/>
        <w:ind w:left="220"/>
      </w:pPr>
      <w:r>
        <w:t>Evaluation</w:t>
      </w:r>
      <w:r>
        <w:rPr>
          <w:spacing w:val="-5"/>
        </w:rPr>
        <w:t xml:space="preserve"> </w:t>
      </w:r>
      <w:r>
        <w:rPr>
          <w:spacing w:val="-2"/>
        </w:rPr>
        <w:t>Criterion:</w:t>
      </w:r>
    </w:p>
    <w:p w:rsidR="00FF554B" w:rsidRDefault="00601396">
      <w:pPr>
        <w:pStyle w:val="ListParagraph"/>
        <w:numPr>
          <w:ilvl w:val="0"/>
          <w:numId w:val="2"/>
        </w:numPr>
        <w:tabs>
          <w:tab w:val="left" w:pos="940"/>
          <w:tab w:val="left" w:pos="941"/>
        </w:tabs>
        <w:spacing w:before="1" w:line="480" w:lineRule="auto"/>
        <w:ind w:left="220" w:right="4794" w:firstLine="360"/>
        <w:rPr>
          <w:rFonts w:ascii="Symbol" w:hAnsi="Symbol"/>
          <w:sz w:val="20"/>
        </w:rPr>
      </w:pPr>
      <w:r>
        <w:t>Management Capability of Board and Staff CSGP Budget Narrative and Budget FORMS A&amp;B Associated</w:t>
      </w:r>
      <w:r>
        <w:rPr>
          <w:spacing w:val="-8"/>
        </w:rPr>
        <w:t xml:space="preserve"> </w:t>
      </w:r>
      <w:r>
        <w:t>Evaluative</w:t>
      </w:r>
      <w:r>
        <w:rPr>
          <w:spacing w:val="-7"/>
        </w:rPr>
        <w:t xml:space="preserve"> </w:t>
      </w:r>
      <w:r>
        <w:t>Scoring</w:t>
      </w:r>
      <w:r>
        <w:rPr>
          <w:spacing w:val="-8"/>
        </w:rPr>
        <w:t xml:space="preserve"> </w:t>
      </w:r>
      <w:r>
        <w:t>Statements:</w:t>
      </w:r>
      <w:r>
        <w:rPr>
          <w:spacing w:val="-6"/>
        </w:rPr>
        <w:t xml:space="preserve"> </w:t>
      </w:r>
      <w:r>
        <w:t>(20</w:t>
      </w:r>
      <w:r>
        <w:rPr>
          <w:spacing w:val="-9"/>
        </w:rPr>
        <w:t xml:space="preserve"> </w:t>
      </w:r>
      <w:r>
        <w:t>points)</w:t>
      </w:r>
    </w:p>
    <w:p w:rsidR="00FF554B" w:rsidRDefault="00601396">
      <w:pPr>
        <w:pStyle w:val="BodyText"/>
        <w:spacing w:before="3" w:line="237" w:lineRule="auto"/>
        <w:ind w:left="220" w:right="285"/>
      </w:pPr>
      <w:r>
        <w:rPr>
          <w:b/>
        </w:rPr>
        <w:t xml:space="preserve">Q17 </w:t>
      </w:r>
      <w:r>
        <w:t>-</w:t>
      </w:r>
      <w:r>
        <w:rPr>
          <w:spacing w:val="-5"/>
        </w:rPr>
        <w:t xml:space="preserve"> </w:t>
      </w:r>
      <w:r>
        <w:t>(5</w:t>
      </w:r>
      <w:r>
        <w:rPr>
          <w:spacing w:val="-4"/>
        </w:rPr>
        <w:t xml:space="preserve"> </w:t>
      </w:r>
      <w:r>
        <w:t>points)</w:t>
      </w:r>
      <w:r>
        <w:rPr>
          <w:spacing w:val="-2"/>
        </w:rPr>
        <w:t xml:space="preserve"> </w:t>
      </w:r>
      <w:r>
        <w:t>Organization</w:t>
      </w:r>
      <w:r>
        <w:rPr>
          <w:spacing w:val="-3"/>
        </w:rPr>
        <w:t xml:space="preserve"> </w:t>
      </w:r>
      <w:r>
        <w:t>demonstrates</w:t>
      </w:r>
      <w:r>
        <w:rPr>
          <w:spacing w:val="-2"/>
        </w:rPr>
        <w:t xml:space="preserve"> </w:t>
      </w:r>
      <w:r>
        <w:t>a</w:t>
      </w:r>
      <w:r>
        <w:rPr>
          <w:spacing w:val="-2"/>
        </w:rPr>
        <w:t xml:space="preserve"> </w:t>
      </w:r>
      <w:r>
        <w:t>sustained</w:t>
      </w:r>
      <w:r>
        <w:rPr>
          <w:spacing w:val="-2"/>
        </w:rPr>
        <w:t xml:space="preserve"> </w:t>
      </w:r>
      <w:r>
        <w:t>ability</w:t>
      </w:r>
      <w:r>
        <w:rPr>
          <w:spacing w:val="-3"/>
        </w:rPr>
        <w:t xml:space="preserve"> </w:t>
      </w:r>
      <w:r>
        <w:t>to</w:t>
      </w:r>
      <w:r>
        <w:rPr>
          <w:spacing w:val="-3"/>
        </w:rPr>
        <w:t xml:space="preserve"> </w:t>
      </w:r>
      <w:r>
        <w:t>meet</w:t>
      </w:r>
      <w:r>
        <w:rPr>
          <w:spacing w:val="-4"/>
        </w:rPr>
        <w:t xml:space="preserve"> </w:t>
      </w:r>
      <w:r>
        <w:t>its</w:t>
      </w:r>
      <w:r>
        <w:rPr>
          <w:spacing w:val="-1"/>
        </w:rPr>
        <w:t xml:space="preserve"> </w:t>
      </w:r>
      <w:r>
        <w:t>annual</w:t>
      </w:r>
      <w:r>
        <w:rPr>
          <w:spacing w:val="-2"/>
        </w:rPr>
        <w:t xml:space="preserve"> </w:t>
      </w:r>
      <w:r>
        <w:t>expenses and</w:t>
      </w:r>
      <w:r>
        <w:rPr>
          <w:spacing w:val="-3"/>
        </w:rPr>
        <w:t xml:space="preserve"> </w:t>
      </w:r>
      <w:r>
        <w:t>address its fiscal condition and stability.</w:t>
      </w:r>
    </w:p>
    <w:p w:rsidR="00FF554B" w:rsidRDefault="00601396" w:rsidP="00834785">
      <w:pPr>
        <w:pStyle w:val="BodyText"/>
        <w:spacing w:before="2"/>
        <w:ind w:left="220"/>
      </w:pPr>
      <w:r>
        <w:rPr>
          <w:b/>
        </w:rPr>
        <w:t>Q18</w:t>
      </w:r>
      <w:r>
        <w:rPr>
          <w:b/>
          <w:spacing w:val="-4"/>
        </w:rPr>
        <w:t xml:space="preserve"> </w:t>
      </w:r>
      <w:r>
        <w:t>-</w:t>
      </w:r>
      <w:r>
        <w:rPr>
          <w:spacing w:val="-6"/>
        </w:rPr>
        <w:t xml:space="preserve"> </w:t>
      </w:r>
      <w:r>
        <w:t>(5</w:t>
      </w:r>
      <w:r>
        <w:rPr>
          <w:spacing w:val="-4"/>
        </w:rPr>
        <w:t xml:space="preserve"> </w:t>
      </w:r>
      <w:r>
        <w:t>points)</w:t>
      </w:r>
      <w:r>
        <w:rPr>
          <w:spacing w:val="-4"/>
        </w:rPr>
        <w:t xml:space="preserve"> </w:t>
      </w:r>
      <w:r>
        <w:t>Organization's</w:t>
      </w:r>
      <w:r>
        <w:rPr>
          <w:spacing w:val="-3"/>
        </w:rPr>
        <w:t xml:space="preserve"> </w:t>
      </w:r>
      <w:r>
        <w:t>matching</w:t>
      </w:r>
      <w:r>
        <w:rPr>
          <w:spacing w:val="-4"/>
        </w:rPr>
        <w:t xml:space="preserve"> </w:t>
      </w:r>
      <w:r>
        <w:t>funds</w:t>
      </w:r>
      <w:r>
        <w:rPr>
          <w:spacing w:val="-3"/>
        </w:rPr>
        <w:t xml:space="preserve"> </w:t>
      </w:r>
      <w:r>
        <w:t>show</w:t>
      </w:r>
      <w:r>
        <w:rPr>
          <w:spacing w:val="-5"/>
        </w:rPr>
        <w:t xml:space="preserve"> </w:t>
      </w:r>
      <w:r>
        <w:t>a</w:t>
      </w:r>
      <w:r>
        <w:rPr>
          <w:spacing w:val="-3"/>
        </w:rPr>
        <w:t xml:space="preserve"> </w:t>
      </w:r>
      <w:r>
        <w:t>healthy</w:t>
      </w:r>
      <w:r>
        <w:rPr>
          <w:spacing w:val="-5"/>
        </w:rPr>
        <w:t xml:space="preserve"> </w:t>
      </w:r>
      <w:r>
        <w:t>mix</w:t>
      </w:r>
      <w:r>
        <w:rPr>
          <w:spacing w:val="-3"/>
        </w:rPr>
        <w:t xml:space="preserve"> </w:t>
      </w:r>
      <w:r>
        <w:t>of</w:t>
      </w:r>
      <w:r>
        <w:rPr>
          <w:spacing w:val="-3"/>
        </w:rPr>
        <w:t xml:space="preserve"> </w:t>
      </w:r>
      <w:r>
        <w:t>revenue</w:t>
      </w:r>
      <w:r>
        <w:rPr>
          <w:spacing w:val="-5"/>
        </w:rPr>
        <w:t xml:space="preserve"> </w:t>
      </w:r>
      <w:r>
        <w:t>streams</w:t>
      </w:r>
      <w:r>
        <w:rPr>
          <w:spacing w:val="-5"/>
        </w:rPr>
        <w:t xml:space="preserve"> and</w:t>
      </w:r>
      <w:r w:rsidR="00834785">
        <w:rPr>
          <w:spacing w:val="-5"/>
        </w:rPr>
        <w:t xml:space="preserve"> </w:t>
      </w:r>
      <w:r>
        <w:t>evidence</w:t>
      </w:r>
      <w:r>
        <w:rPr>
          <w:spacing w:val="-4"/>
        </w:rPr>
        <w:t xml:space="preserve"> </w:t>
      </w:r>
      <w:r>
        <w:t>of</w:t>
      </w:r>
      <w:r>
        <w:rPr>
          <w:spacing w:val="-2"/>
        </w:rPr>
        <w:t xml:space="preserve"> </w:t>
      </w:r>
      <w:r>
        <w:t>financial</w:t>
      </w:r>
      <w:r>
        <w:rPr>
          <w:spacing w:val="-3"/>
        </w:rPr>
        <w:t xml:space="preserve"> </w:t>
      </w:r>
      <w:r>
        <w:t>support</w:t>
      </w:r>
      <w:r>
        <w:rPr>
          <w:spacing w:val="-2"/>
        </w:rPr>
        <w:t xml:space="preserve"> </w:t>
      </w:r>
      <w:r>
        <w:t>from</w:t>
      </w:r>
      <w:r>
        <w:rPr>
          <w:spacing w:val="-3"/>
        </w:rPr>
        <w:t xml:space="preserve"> </w:t>
      </w:r>
      <w:r>
        <w:t>the</w:t>
      </w:r>
      <w:r>
        <w:rPr>
          <w:spacing w:val="-2"/>
        </w:rPr>
        <w:t xml:space="preserve"> </w:t>
      </w:r>
      <w:r>
        <w:t>community.</w:t>
      </w:r>
      <w:r>
        <w:rPr>
          <w:spacing w:val="40"/>
        </w:rPr>
        <w:t xml:space="preserve"> </w:t>
      </w:r>
      <w:r>
        <w:t>The</w:t>
      </w:r>
      <w:r>
        <w:rPr>
          <w:spacing w:val="-1"/>
        </w:rPr>
        <w:t xml:space="preserve"> </w:t>
      </w:r>
      <w:r>
        <w:t>organization</w:t>
      </w:r>
      <w:r>
        <w:rPr>
          <w:spacing w:val="-3"/>
        </w:rPr>
        <w:t xml:space="preserve"> </w:t>
      </w:r>
      <w:r>
        <w:t>can</w:t>
      </w:r>
      <w:r>
        <w:rPr>
          <w:spacing w:val="-3"/>
        </w:rPr>
        <w:t xml:space="preserve"> </w:t>
      </w:r>
      <w:r>
        <w:t>describe</w:t>
      </w:r>
      <w:r>
        <w:rPr>
          <w:spacing w:val="-4"/>
        </w:rPr>
        <w:t xml:space="preserve"> </w:t>
      </w:r>
      <w:r>
        <w:t>its</w:t>
      </w:r>
      <w:r>
        <w:rPr>
          <w:spacing w:val="-1"/>
        </w:rPr>
        <w:t xml:space="preserve"> </w:t>
      </w:r>
      <w:r>
        <w:t>fundraising</w:t>
      </w:r>
      <w:r>
        <w:rPr>
          <w:spacing w:val="-3"/>
        </w:rPr>
        <w:t xml:space="preserve"> </w:t>
      </w:r>
      <w:r>
        <w:t>plans and efforts.</w:t>
      </w:r>
    </w:p>
    <w:p w:rsidR="00FF554B" w:rsidRDefault="00601396">
      <w:pPr>
        <w:pStyle w:val="BodyText"/>
        <w:spacing w:before="1"/>
        <w:ind w:left="220"/>
      </w:pPr>
      <w:r>
        <w:rPr>
          <w:b/>
        </w:rPr>
        <w:t xml:space="preserve">Q19 </w:t>
      </w:r>
      <w:r>
        <w:t>-</w:t>
      </w:r>
      <w:r>
        <w:rPr>
          <w:spacing w:val="-5"/>
        </w:rPr>
        <w:t xml:space="preserve"> </w:t>
      </w:r>
      <w:r>
        <w:t>(5</w:t>
      </w:r>
      <w:r>
        <w:rPr>
          <w:spacing w:val="-4"/>
        </w:rPr>
        <w:t xml:space="preserve"> </w:t>
      </w:r>
      <w:r>
        <w:t>points)</w:t>
      </w:r>
      <w:r>
        <w:rPr>
          <w:spacing w:val="-2"/>
        </w:rPr>
        <w:t xml:space="preserve"> </w:t>
      </w:r>
      <w:r>
        <w:t>Organization</w:t>
      </w:r>
      <w:r>
        <w:rPr>
          <w:spacing w:val="-3"/>
        </w:rPr>
        <w:t xml:space="preserve"> </w:t>
      </w:r>
      <w:r>
        <w:t>budgets</w:t>
      </w:r>
      <w:r>
        <w:rPr>
          <w:spacing w:val="-2"/>
        </w:rPr>
        <w:t xml:space="preserve"> </w:t>
      </w:r>
      <w:r>
        <w:t>appropriately</w:t>
      </w:r>
      <w:r>
        <w:rPr>
          <w:spacing w:val="-2"/>
        </w:rPr>
        <w:t xml:space="preserve"> </w:t>
      </w:r>
      <w:r>
        <w:t>to</w:t>
      </w:r>
      <w:r>
        <w:rPr>
          <w:spacing w:val="-1"/>
        </w:rPr>
        <w:t xml:space="preserve"> </w:t>
      </w:r>
      <w:r>
        <w:t>be</w:t>
      </w:r>
      <w:r>
        <w:rPr>
          <w:spacing w:val="-4"/>
        </w:rPr>
        <w:t xml:space="preserve"> </w:t>
      </w:r>
      <w:r>
        <w:t>able</w:t>
      </w:r>
      <w:r>
        <w:rPr>
          <w:spacing w:val="-2"/>
        </w:rPr>
        <w:t xml:space="preserve"> </w:t>
      </w:r>
      <w:r>
        <w:t>to</w:t>
      </w:r>
      <w:r>
        <w:rPr>
          <w:spacing w:val="-1"/>
        </w:rPr>
        <w:t xml:space="preserve"> </w:t>
      </w:r>
      <w:r>
        <w:t>carry</w:t>
      </w:r>
      <w:r>
        <w:rPr>
          <w:spacing w:val="-4"/>
        </w:rPr>
        <w:t xml:space="preserve"> </w:t>
      </w:r>
      <w:r>
        <w:t>out</w:t>
      </w:r>
      <w:r>
        <w:rPr>
          <w:spacing w:val="-2"/>
        </w:rPr>
        <w:t xml:space="preserve"> </w:t>
      </w:r>
      <w:r>
        <w:t>its</w:t>
      </w:r>
      <w:r>
        <w:rPr>
          <w:spacing w:val="-1"/>
        </w:rPr>
        <w:t xml:space="preserve"> </w:t>
      </w:r>
      <w:r>
        <w:t>programs,</w:t>
      </w:r>
      <w:r>
        <w:rPr>
          <w:spacing w:val="-4"/>
        </w:rPr>
        <w:t xml:space="preserve"> </w:t>
      </w:r>
      <w:r>
        <w:t>operations</w:t>
      </w:r>
      <w:r>
        <w:rPr>
          <w:spacing w:val="-2"/>
        </w:rPr>
        <w:t xml:space="preserve"> </w:t>
      </w:r>
      <w:r>
        <w:t>and outreach as described in the application.</w:t>
      </w:r>
      <w:r>
        <w:rPr>
          <w:spacing w:val="40"/>
        </w:rPr>
        <w:t xml:space="preserve"> </w:t>
      </w:r>
      <w:r>
        <w:t>Any losses, large year-to-year variances, significant budget changes or “abnormalities” are adequately explained.</w:t>
      </w:r>
    </w:p>
    <w:p w:rsidR="00FF554B" w:rsidRDefault="00601396" w:rsidP="00834785">
      <w:pPr>
        <w:pStyle w:val="BodyText"/>
        <w:spacing w:before="1"/>
        <w:ind w:left="220" w:right="80"/>
      </w:pPr>
      <w:r>
        <w:rPr>
          <w:b/>
        </w:rPr>
        <w:t xml:space="preserve">Q20 </w:t>
      </w:r>
      <w:r>
        <w:t>-</w:t>
      </w:r>
      <w:r>
        <w:rPr>
          <w:spacing w:val="-5"/>
        </w:rPr>
        <w:t xml:space="preserve"> </w:t>
      </w:r>
      <w:r>
        <w:t>(5</w:t>
      </w:r>
      <w:r>
        <w:rPr>
          <w:spacing w:val="-4"/>
        </w:rPr>
        <w:t xml:space="preserve"> </w:t>
      </w:r>
      <w:r>
        <w:t>points)</w:t>
      </w:r>
      <w:r>
        <w:rPr>
          <w:spacing w:val="-2"/>
        </w:rPr>
        <w:t xml:space="preserve"> </w:t>
      </w:r>
      <w:r>
        <w:t>Organization</w:t>
      </w:r>
      <w:r>
        <w:rPr>
          <w:spacing w:val="-3"/>
        </w:rPr>
        <w:t xml:space="preserve"> </w:t>
      </w:r>
      <w:r>
        <w:t>clearly</w:t>
      </w:r>
      <w:r>
        <w:rPr>
          <w:spacing w:val="-2"/>
        </w:rPr>
        <w:t xml:space="preserve"> </w:t>
      </w:r>
      <w:r>
        <w:t>shows</w:t>
      </w:r>
      <w:r>
        <w:rPr>
          <w:spacing w:val="-2"/>
        </w:rPr>
        <w:t xml:space="preserve"> </w:t>
      </w:r>
      <w:r>
        <w:t>how</w:t>
      </w:r>
      <w:r>
        <w:rPr>
          <w:spacing w:val="-1"/>
        </w:rPr>
        <w:t xml:space="preserve"> </w:t>
      </w:r>
      <w:r>
        <w:t>it</w:t>
      </w:r>
      <w:r>
        <w:rPr>
          <w:spacing w:val="-5"/>
        </w:rPr>
        <w:t xml:space="preserve"> </w:t>
      </w:r>
      <w:r>
        <w:t>would</w:t>
      </w:r>
      <w:r>
        <w:rPr>
          <w:spacing w:val="-3"/>
        </w:rPr>
        <w:t xml:space="preserve"> </w:t>
      </w:r>
      <w:r>
        <w:t>use</w:t>
      </w:r>
      <w:r>
        <w:rPr>
          <w:spacing w:val="-2"/>
        </w:rPr>
        <w:t xml:space="preserve"> </w:t>
      </w:r>
      <w:r>
        <w:t>a</w:t>
      </w:r>
      <w:r>
        <w:rPr>
          <w:spacing w:val="-2"/>
        </w:rPr>
        <w:t xml:space="preserve"> </w:t>
      </w:r>
      <w:r>
        <w:t>Cultural</w:t>
      </w:r>
      <w:r>
        <w:rPr>
          <w:spacing w:val="-2"/>
        </w:rPr>
        <w:t xml:space="preserve"> </w:t>
      </w:r>
      <w:r>
        <w:t>Service</w:t>
      </w:r>
      <w:r>
        <w:rPr>
          <w:spacing w:val="-1"/>
        </w:rPr>
        <w:t xml:space="preserve"> </w:t>
      </w:r>
      <w:r>
        <w:t>Grant</w:t>
      </w:r>
      <w:r>
        <w:rPr>
          <w:spacing w:val="-2"/>
        </w:rPr>
        <w:t xml:space="preserve"> </w:t>
      </w:r>
      <w:r>
        <w:t>Award</w:t>
      </w:r>
      <w:r>
        <w:rPr>
          <w:spacing w:val="-2"/>
        </w:rPr>
        <w:t xml:space="preserve"> </w:t>
      </w:r>
      <w:r>
        <w:t>and</w:t>
      </w:r>
      <w:r>
        <w:rPr>
          <w:spacing w:val="-3"/>
        </w:rPr>
        <w:t xml:space="preserve"> </w:t>
      </w:r>
      <w:r>
        <w:t>how the funds would benefit the organization.</w:t>
      </w:r>
    </w:p>
    <w:p w:rsidR="00FF554B" w:rsidRDefault="00FF554B">
      <w:pPr>
        <w:pStyle w:val="BodyText"/>
        <w:spacing w:before="10"/>
        <w:rPr>
          <w:sz w:val="21"/>
        </w:rPr>
      </w:pPr>
    </w:p>
    <w:p w:rsidR="00FF554B" w:rsidRDefault="00601396">
      <w:pPr>
        <w:ind w:left="220"/>
        <w:rPr>
          <w:b/>
        </w:rPr>
      </w:pPr>
      <w:r>
        <w:rPr>
          <w:b/>
        </w:rPr>
        <w:t>Budget</w:t>
      </w:r>
      <w:r>
        <w:rPr>
          <w:b/>
          <w:spacing w:val="-5"/>
        </w:rPr>
        <w:t xml:space="preserve"> </w:t>
      </w:r>
      <w:r>
        <w:rPr>
          <w:b/>
          <w:spacing w:val="-2"/>
        </w:rPr>
        <w:t>Narrative:</w:t>
      </w:r>
    </w:p>
    <w:p w:rsidR="00834785" w:rsidRPr="00834785" w:rsidRDefault="00601396" w:rsidP="003539C8">
      <w:pPr>
        <w:pStyle w:val="ListParagraph"/>
        <w:numPr>
          <w:ilvl w:val="0"/>
          <w:numId w:val="2"/>
        </w:numPr>
        <w:tabs>
          <w:tab w:val="left" w:pos="940"/>
          <w:tab w:val="left" w:pos="941"/>
        </w:tabs>
        <w:ind w:left="936"/>
        <w:rPr>
          <w:rFonts w:ascii="Symbol" w:hAnsi="Symbol"/>
        </w:rPr>
      </w:pPr>
      <w:r>
        <w:t>Budget</w:t>
      </w:r>
      <w:r>
        <w:rPr>
          <w:spacing w:val="-3"/>
        </w:rPr>
        <w:t xml:space="preserve"> </w:t>
      </w:r>
      <w:r>
        <w:t>narrative</w:t>
      </w:r>
      <w:r>
        <w:rPr>
          <w:spacing w:val="-2"/>
        </w:rPr>
        <w:t xml:space="preserve"> </w:t>
      </w:r>
      <w:r>
        <w:t>is</w:t>
      </w:r>
      <w:r>
        <w:rPr>
          <w:spacing w:val="-6"/>
        </w:rPr>
        <w:t xml:space="preserve"> </w:t>
      </w:r>
      <w:r>
        <w:t>a</w:t>
      </w:r>
      <w:r>
        <w:rPr>
          <w:spacing w:val="-3"/>
        </w:rPr>
        <w:t xml:space="preserve"> </w:t>
      </w:r>
      <w:r>
        <w:t>written</w:t>
      </w:r>
      <w:r>
        <w:rPr>
          <w:spacing w:val="-4"/>
        </w:rPr>
        <w:t xml:space="preserve"> </w:t>
      </w:r>
      <w:r>
        <w:t>response</w:t>
      </w:r>
      <w:r>
        <w:rPr>
          <w:spacing w:val="-2"/>
        </w:rPr>
        <w:t xml:space="preserve"> </w:t>
      </w:r>
      <w:r>
        <w:t>to</w:t>
      </w:r>
      <w:r>
        <w:rPr>
          <w:spacing w:val="-2"/>
        </w:rPr>
        <w:t xml:space="preserve"> </w:t>
      </w:r>
      <w:r>
        <w:t>the</w:t>
      </w:r>
      <w:r>
        <w:rPr>
          <w:spacing w:val="-2"/>
        </w:rPr>
        <w:t xml:space="preserve"> </w:t>
      </w:r>
      <w:r>
        <w:t>evaluative</w:t>
      </w:r>
      <w:r>
        <w:rPr>
          <w:spacing w:val="-2"/>
        </w:rPr>
        <w:t xml:space="preserve"> </w:t>
      </w:r>
      <w:r>
        <w:t>scoring</w:t>
      </w:r>
      <w:r>
        <w:rPr>
          <w:spacing w:val="-4"/>
        </w:rPr>
        <w:t xml:space="preserve"> </w:t>
      </w:r>
      <w:r>
        <w:t>statements</w:t>
      </w:r>
      <w:r>
        <w:rPr>
          <w:spacing w:val="-5"/>
        </w:rPr>
        <w:t xml:space="preserve"> </w:t>
      </w:r>
      <w:r>
        <w:t>in</w:t>
      </w:r>
      <w:r>
        <w:rPr>
          <w:spacing w:val="-3"/>
        </w:rPr>
        <w:t xml:space="preserve"> </w:t>
      </w:r>
      <w:r>
        <w:t>Section</w:t>
      </w:r>
      <w:r>
        <w:rPr>
          <w:spacing w:val="-4"/>
        </w:rPr>
        <w:t xml:space="preserve"> </w:t>
      </w:r>
      <w:r>
        <w:t>Four</w:t>
      </w:r>
      <w:r>
        <w:rPr>
          <w:spacing w:val="-3"/>
        </w:rPr>
        <w:t xml:space="preserve"> </w:t>
      </w:r>
      <w:r>
        <w:t>(B), which includes Q17, Q18, Q19 and Q20.</w:t>
      </w:r>
      <w:r w:rsidR="00834785" w:rsidRPr="00834785">
        <w:t xml:space="preserve"> </w:t>
      </w:r>
    </w:p>
    <w:p w:rsidR="00834785" w:rsidRDefault="00834785" w:rsidP="00834785">
      <w:pPr>
        <w:pStyle w:val="ListParagraph"/>
        <w:numPr>
          <w:ilvl w:val="0"/>
          <w:numId w:val="2"/>
        </w:numPr>
        <w:tabs>
          <w:tab w:val="left" w:pos="940"/>
          <w:tab w:val="left" w:pos="941"/>
        </w:tabs>
        <w:ind w:left="936"/>
        <w:rPr>
          <w:rFonts w:ascii="Symbol" w:hAnsi="Symbol"/>
        </w:rPr>
      </w:pPr>
      <w:r>
        <w:t>Supplement</w:t>
      </w:r>
      <w:r>
        <w:rPr>
          <w:spacing w:val="-4"/>
        </w:rPr>
        <w:t xml:space="preserve"> </w:t>
      </w:r>
      <w:r>
        <w:t>and</w:t>
      </w:r>
      <w:r>
        <w:rPr>
          <w:spacing w:val="-6"/>
        </w:rPr>
        <w:t xml:space="preserve"> </w:t>
      </w:r>
      <w:r>
        <w:t>explain</w:t>
      </w:r>
      <w:r>
        <w:rPr>
          <w:spacing w:val="-4"/>
        </w:rPr>
        <w:t xml:space="preserve"> </w:t>
      </w:r>
      <w:r>
        <w:t>information</w:t>
      </w:r>
      <w:r>
        <w:rPr>
          <w:spacing w:val="-7"/>
        </w:rPr>
        <w:t xml:space="preserve"> </w:t>
      </w:r>
      <w:r>
        <w:t>provided</w:t>
      </w:r>
      <w:r>
        <w:rPr>
          <w:spacing w:val="-3"/>
        </w:rPr>
        <w:t xml:space="preserve"> </w:t>
      </w:r>
      <w:r>
        <w:t>in</w:t>
      </w:r>
      <w:r>
        <w:rPr>
          <w:spacing w:val="-4"/>
        </w:rPr>
        <w:t xml:space="preserve"> </w:t>
      </w:r>
      <w:r>
        <w:t>Budget</w:t>
      </w:r>
      <w:r>
        <w:rPr>
          <w:spacing w:val="-3"/>
        </w:rPr>
        <w:t xml:space="preserve"> </w:t>
      </w:r>
      <w:r>
        <w:t>FORMs</w:t>
      </w:r>
      <w:r>
        <w:rPr>
          <w:spacing w:val="-3"/>
        </w:rPr>
        <w:t xml:space="preserve"> </w:t>
      </w:r>
      <w:r>
        <w:t>A&amp;B</w:t>
      </w:r>
      <w:r>
        <w:rPr>
          <w:spacing w:val="-3"/>
        </w:rPr>
        <w:t xml:space="preserve"> </w:t>
      </w:r>
      <w:r>
        <w:t>and</w:t>
      </w:r>
      <w:r>
        <w:rPr>
          <w:spacing w:val="-6"/>
        </w:rPr>
        <w:t xml:space="preserve"> </w:t>
      </w:r>
      <w:r>
        <w:t>expand</w:t>
      </w:r>
      <w:r>
        <w:rPr>
          <w:spacing w:val="-6"/>
        </w:rPr>
        <w:t xml:space="preserve"> </w:t>
      </w:r>
      <w:r>
        <w:rPr>
          <w:spacing w:val="-4"/>
        </w:rPr>
        <w:t>upon</w:t>
      </w:r>
    </w:p>
    <w:p w:rsidR="00834785" w:rsidRDefault="00834785" w:rsidP="00834785">
      <w:pPr>
        <w:pStyle w:val="BodyText"/>
        <w:spacing w:line="268" w:lineRule="exact"/>
        <w:ind w:left="940"/>
      </w:pPr>
      <w:r>
        <w:t>organization’s</w:t>
      </w:r>
      <w:r>
        <w:rPr>
          <w:spacing w:val="-8"/>
        </w:rPr>
        <w:t xml:space="preserve"> </w:t>
      </w:r>
      <w:r>
        <w:t>fiscal</w:t>
      </w:r>
      <w:r>
        <w:rPr>
          <w:spacing w:val="-4"/>
        </w:rPr>
        <w:t xml:space="preserve"> </w:t>
      </w:r>
      <w:r>
        <w:rPr>
          <w:spacing w:val="-2"/>
        </w:rPr>
        <w:t>position.</w:t>
      </w:r>
    </w:p>
    <w:p w:rsidR="00834785" w:rsidRPr="00DD5EEE" w:rsidRDefault="00834785" w:rsidP="0041639D">
      <w:pPr>
        <w:pStyle w:val="ListParagraph"/>
        <w:numPr>
          <w:ilvl w:val="0"/>
          <w:numId w:val="2"/>
        </w:numPr>
        <w:tabs>
          <w:tab w:val="left" w:pos="940"/>
          <w:tab w:val="left" w:pos="941"/>
        </w:tabs>
        <w:ind w:left="940" w:right="-10"/>
        <w:rPr>
          <w:rFonts w:ascii="Symbol" w:hAnsi="Symbol"/>
        </w:rPr>
      </w:pPr>
      <w:r>
        <w:t>Be sure to explain significant budget changes or abnormalities – in particular, the financial impact</w:t>
      </w:r>
      <w:r>
        <w:rPr>
          <w:spacing w:val="-3"/>
        </w:rPr>
        <w:t xml:space="preserve"> </w:t>
      </w:r>
      <w:r>
        <w:t>of</w:t>
      </w:r>
      <w:r>
        <w:rPr>
          <w:spacing w:val="-3"/>
        </w:rPr>
        <w:t xml:space="preserve"> </w:t>
      </w:r>
      <w:r>
        <w:t>the</w:t>
      </w:r>
      <w:r>
        <w:rPr>
          <w:spacing w:val="-1"/>
        </w:rPr>
        <w:t xml:space="preserve"> </w:t>
      </w:r>
      <w:r>
        <w:t>pandemic</w:t>
      </w:r>
      <w:r>
        <w:rPr>
          <w:spacing w:val="-2"/>
        </w:rPr>
        <w:t xml:space="preserve"> </w:t>
      </w:r>
      <w:r>
        <w:t>on</w:t>
      </w:r>
      <w:r>
        <w:rPr>
          <w:spacing w:val="-5"/>
        </w:rPr>
        <w:t xml:space="preserve"> </w:t>
      </w:r>
      <w:r>
        <w:t>the</w:t>
      </w:r>
      <w:r>
        <w:rPr>
          <w:spacing w:val="-3"/>
        </w:rPr>
        <w:t xml:space="preserve"> </w:t>
      </w:r>
      <w:r>
        <w:t>organization.</w:t>
      </w:r>
      <w:r>
        <w:rPr>
          <w:spacing w:val="40"/>
        </w:rPr>
        <w:t xml:space="preserve"> </w:t>
      </w:r>
      <w:r>
        <w:t>Other</w:t>
      </w:r>
      <w:r>
        <w:rPr>
          <w:spacing w:val="-4"/>
        </w:rPr>
        <w:t xml:space="preserve"> </w:t>
      </w:r>
      <w:r>
        <w:t>examples</w:t>
      </w:r>
      <w:r>
        <w:rPr>
          <w:spacing w:val="-3"/>
        </w:rPr>
        <w:t xml:space="preserve"> </w:t>
      </w:r>
      <w:r>
        <w:t>might</w:t>
      </w:r>
      <w:r>
        <w:rPr>
          <w:spacing w:val="-1"/>
        </w:rPr>
        <w:t xml:space="preserve"> </w:t>
      </w:r>
      <w:r>
        <w:t>include</w:t>
      </w:r>
      <w:r>
        <w:rPr>
          <w:spacing w:val="-3"/>
        </w:rPr>
        <w:t xml:space="preserve"> </w:t>
      </w:r>
      <w:r>
        <w:t>a</w:t>
      </w:r>
      <w:r>
        <w:rPr>
          <w:spacing w:val="-1"/>
        </w:rPr>
        <w:t xml:space="preserve"> </w:t>
      </w:r>
      <w:r>
        <w:t xml:space="preserve">change from all volunteers to paid staff or a one-time major gift or grant award.  </w:t>
      </w:r>
    </w:p>
    <w:p w:rsidR="00834785" w:rsidRDefault="00834785" w:rsidP="0041639D">
      <w:pPr>
        <w:pStyle w:val="ListParagraph"/>
        <w:numPr>
          <w:ilvl w:val="0"/>
          <w:numId w:val="2"/>
        </w:numPr>
        <w:tabs>
          <w:tab w:val="left" w:pos="940"/>
          <w:tab w:val="left" w:pos="941"/>
        </w:tabs>
        <w:ind w:left="940" w:right="-10"/>
        <w:rPr>
          <w:rFonts w:ascii="Symbol" w:hAnsi="Symbol"/>
        </w:rPr>
      </w:pPr>
      <w:r>
        <w:t>When</w:t>
      </w:r>
      <w:r>
        <w:rPr>
          <w:spacing w:val="-4"/>
        </w:rPr>
        <w:t xml:space="preserve"> </w:t>
      </w:r>
      <w:r>
        <w:t>describing</w:t>
      </w:r>
      <w:r>
        <w:rPr>
          <w:spacing w:val="-4"/>
        </w:rPr>
        <w:t xml:space="preserve"> </w:t>
      </w:r>
      <w:r>
        <w:t>how</w:t>
      </w:r>
      <w:r>
        <w:rPr>
          <w:spacing w:val="-2"/>
        </w:rPr>
        <w:t xml:space="preserve"> </w:t>
      </w:r>
      <w:r>
        <w:t>CSG</w:t>
      </w:r>
      <w:r>
        <w:rPr>
          <w:spacing w:val="-5"/>
        </w:rPr>
        <w:t xml:space="preserve"> </w:t>
      </w:r>
      <w:r>
        <w:t>funds</w:t>
      </w:r>
      <w:r>
        <w:rPr>
          <w:spacing w:val="-3"/>
        </w:rPr>
        <w:t xml:space="preserve"> </w:t>
      </w:r>
      <w:r>
        <w:t>would</w:t>
      </w:r>
      <w:r>
        <w:rPr>
          <w:spacing w:val="-4"/>
        </w:rPr>
        <w:t xml:space="preserve"> </w:t>
      </w:r>
      <w:r>
        <w:t>benefit</w:t>
      </w:r>
      <w:r>
        <w:rPr>
          <w:spacing w:val="-3"/>
        </w:rPr>
        <w:t xml:space="preserve"> </w:t>
      </w:r>
      <w:r>
        <w:t>the</w:t>
      </w:r>
      <w:r>
        <w:rPr>
          <w:spacing w:val="-6"/>
        </w:rPr>
        <w:t xml:space="preserve"> </w:t>
      </w:r>
      <w:r>
        <w:t>organization</w:t>
      </w:r>
      <w:r>
        <w:rPr>
          <w:spacing w:val="-4"/>
        </w:rPr>
        <w:t xml:space="preserve"> </w:t>
      </w:r>
      <w:r>
        <w:t>consider</w:t>
      </w:r>
      <w:r>
        <w:rPr>
          <w:spacing w:val="-3"/>
        </w:rPr>
        <w:t xml:space="preserve"> </w:t>
      </w:r>
      <w:r>
        <w:t>additional</w:t>
      </w:r>
      <w:r>
        <w:rPr>
          <w:spacing w:val="-3"/>
        </w:rPr>
        <w:t xml:space="preserve"> </w:t>
      </w:r>
      <w:r>
        <w:t>benefits such as using a Cultural Service Grant award as match for another grant.</w:t>
      </w:r>
    </w:p>
    <w:p w:rsidR="00834785" w:rsidRDefault="00834785" w:rsidP="0041639D">
      <w:pPr>
        <w:pStyle w:val="ListParagraph"/>
        <w:numPr>
          <w:ilvl w:val="0"/>
          <w:numId w:val="2"/>
        </w:numPr>
        <w:tabs>
          <w:tab w:val="left" w:pos="940"/>
          <w:tab w:val="left" w:pos="941"/>
        </w:tabs>
        <w:spacing w:before="1"/>
        <w:ind w:left="940" w:right="-10"/>
        <w:rPr>
          <w:rFonts w:ascii="Symbol" w:hAnsi="Symbol"/>
        </w:rPr>
      </w:pPr>
      <w:r>
        <w:t>In the narrative, financial information may be referenced that is not allowable in the budget forms,</w:t>
      </w:r>
      <w:r>
        <w:rPr>
          <w:spacing w:val="-2"/>
        </w:rPr>
        <w:t xml:space="preserve"> </w:t>
      </w:r>
      <w:r>
        <w:t>such</w:t>
      </w:r>
      <w:r>
        <w:rPr>
          <w:spacing w:val="-2"/>
        </w:rPr>
        <w:t xml:space="preserve"> </w:t>
      </w:r>
      <w:r>
        <w:t>as</w:t>
      </w:r>
      <w:r>
        <w:rPr>
          <w:spacing w:val="-2"/>
        </w:rPr>
        <w:t xml:space="preserve"> </w:t>
      </w:r>
      <w:r>
        <w:t>in-kind</w:t>
      </w:r>
      <w:r>
        <w:rPr>
          <w:spacing w:val="-3"/>
        </w:rPr>
        <w:t xml:space="preserve"> </w:t>
      </w:r>
      <w:r>
        <w:t>support,</w:t>
      </w:r>
      <w:r>
        <w:rPr>
          <w:spacing w:val="-4"/>
        </w:rPr>
        <w:t xml:space="preserve"> </w:t>
      </w:r>
      <w:r>
        <w:t>capital</w:t>
      </w:r>
      <w:r>
        <w:rPr>
          <w:spacing w:val="-5"/>
        </w:rPr>
        <w:t xml:space="preserve"> </w:t>
      </w:r>
      <w:r>
        <w:t>expenses</w:t>
      </w:r>
      <w:r>
        <w:rPr>
          <w:spacing w:val="-2"/>
        </w:rPr>
        <w:t xml:space="preserve"> </w:t>
      </w:r>
      <w:r>
        <w:t>and</w:t>
      </w:r>
      <w:r>
        <w:rPr>
          <w:spacing w:val="-3"/>
        </w:rPr>
        <w:t xml:space="preserve"> </w:t>
      </w:r>
      <w:r>
        <w:t>endowments.</w:t>
      </w:r>
      <w:r>
        <w:rPr>
          <w:spacing w:val="40"/>
        </w:rPr>
        <w:t xml:space="preserve"> </w:t>
      </w:r>
      <w:r>
        <w:t>Pandemic-related</w:t>
      </w:r>
      <w:r>
        <w:rPr>
          <w:spacing w:val="-3"/>
        </w:rPr>
        <w:t xml:space="preserve"> </w:t>
      </w:r>
      <w:r>
        <w:t>stimulus funding can also be described in the budget narrative.</w:t>
      </w:r>
    </w:p>
    <w:p w:rsidR="00FF554B" w:rsidRDefault="00FF554B">
      <w:pPr>
        <w:pStyle w:val="BodyText"/>
        <w:spacing w:before="10"/>
        <w:rPr>
          <w:sz w:val="21"/>
        </w:rPr>
      </w:pPr>
    </w:p>
    <w:p w:rsidR="00FF554B" w:rsidRDefault="00601396">
      <w:pPr>
        <w:spacing w:before="1"/>
        <w:ind w:left="220"/>
        <w:rPr>
          <w:b/>
        </w:rPr>
      </w:pPr>
      <w:r>
        <w:rPr>
          <w:b/>
        </w:rPr>
        <w:t>BUDGET</w:t>
      </w:r>
      <w:r>
        <w:rPr>
          <w:b/>
          <w:spacing w:val="-3"/>
        </w:rPr>
        <w:t xml:space="preserve"> </w:t>
      </w:r>
      <w:r>
        <w:rPr>
          <w:b/>
        </w:rPr>
        <w:t>FORMS</w:t>
      </w:r>
      <w:r>
        <w:rPr>
          <w:b/>
          <w:spacing w:val="-3"/>
        </w:rPr>
        <w:t xml:space="preserve"> </w:t>
      </w:r>
      <w:r>
        <w:rPr>
          <w:b/>
        </w:rPr>
        <w:t>A</w:t>
      </w:r>
      <w:r>
        <w:rPr>
          <w:b/>
          <w:spacing w:val="-3"/>
        </w:rPr>
        <w:t xml:space="preserve"> </w:t>
      </w:r>
      <w:r>
        <w:rPr>
          <w:b/>
        </w:rPr>
        <w:t>and</w:t>
      </w:r>
      <w:r>
        <w:rPr>
          <w:b/>
          <w:spacing w:val="-2"/>
        </w:rPr>
        <w:t xml:space="preserve"> </w:t>
      </w:r>
      <w:r>
        <w:rPr>
          <w:b/>
          <w:spacing w:val="-5"/>
        </w:rPr>
        <w:t>B:</w:t>
      </w:r>
    </w:p>
    <w:p w:rsidR="00FF554B" w:rsidRDefault="00601396" w:rsidP="0041639D">
      <w:pPr>
        <w:pStyle w:val="ListParagraph"/>
        <w:numPr>
          <w:ilvl w:val="0"/>
          <w:numId w:val="2"/>
        </w:numPr>
        <w:tabs>
          <w:tab w:val="left" w:pos="940"/>
          <w:tab w:val="left" w:pos="941"/>
        </w:tabs>
        <w:ind w:left="940" w:right="-10"/>
        <w:rPr>
          <w:rFonts w:ascii="Symbol" w:hAnsi="Symbol"/>
        </w:rPr>
      </w:pPr>
      <w:r>
        <w:t>Budget</w:t>
      </w:r>
      <w:r>
        <w:rPr>
          <w:spacing w:val="-2"/>
        </w:rPr>
        <w:t xml:space="preserve"> </w:t>
      </w:r>
      <w:r>
        <w:t>FORMs</w:t>
      </w:r>
      <w:r>
        <w:rPr>
          <w:spacing w:val="-2"/>
        </w:rPr>
        <w:t xml:space="preserve"> </w:t>
      </w:r>
      <w:r>
        <w:t>A</w:t>
      </w:r>
      <w:r>
        <w:rPr>
          <w:spacing w:val="-2"/>
        </w:rPr>
        <w:t xml:space="preserve"> </w:t>
      </w:r>
      <w:r>
        <w:t>and</w:t>
      </w:r>
      <w:r>
        <w:rPr>
          <w:spacing w:val="-3"/>
        </w:rPr>
        <w:t xml:space="preserve"> </w:t>
      </w:r>
      <w:r>
        <w:t>B</w:t>
      </w:r>
      <w:r>
        <w:rPr>
          <w:spacing w:val="-4"/>
        </w:rPr>
        <w:t xml:space="preserve"> </w:t>
      </w:r>
      <w:r>
        <w:t>are</w:t>
      </w:r>
      <w:r>
        <w:rPr>
          <w:spacing w:val="-5"/>
        </w:rPr>
        <w:t xml:space="preserve"> </w:t>
      </w:r>
      <w:r>
        <w:t>both</w:t>
      </w:r>
      <w:r>
        <w:rPr>
          <w:spacing w:val="-2"/>
        </w:rPr>
        <w:t xml:space="preserve"> </w:t>
      </w:r>
      <w:r>
        <w:t>contained</w:t>
      </w:r>
      <w:r>
        <w:rPr>
          <w:spacing w:val="-4"/>
        </w:rPr>
        <w:t xml:space="preserve"> </w:t>
      </w:r>
      <w:r>
        <w:t>within</w:t>
      </w:r>
      <w:r>
        <w:rPr>
          <w:spacing w:val="-5"/>
        </w:rPr>
        <w:t xml:space="preserve"> </w:t>
      </w:r>
      <w:r>
        <w:t>one</w:t>
      </w:r>
      <w:r>
        <w:rPr>
          <w:spacing w:val="-4"/>
        </w:rPr>
        <w:t xml:space="preserve"> </w:t>
      </w:r>
      <w:r>
        <w:t>Excel</w:t>
      </w:r>
      <w:r>
        <w:rPr>
          <w:spacing w:val="-2"/>
        </w:rPr>
        <w:t xml:space="preserve"> </w:t>
      </w:r>
      <w:r>
        <w:t>document,</w:t>
      </w:r>
      <w:r>
        <w:rPr>
          <w:spacing w:val="-4"/>
        </w:rPr>
        <w:t xml:space="preserve"> </w:t>
      </w:r>
      <w:r>
        <w:t>which</w:t>
      </w:r>
      <w:r>
        <w:rPr>
          <w:spacing w:val="-3"/>
        </w:rPr>
        <w:t xml:space="preserve"> </w:t>
      </w:r>
      <w:r>
        <w:t>is</w:t>
      </w:r>
      <w:r>
        <w:rPr>
          <w:spacing w:val="-4"/>
        </w:rPr>
        <w:t xml:space="preserve"> </w:t>
      </w:r>
      <w:r>
        <w:t>available</w:t>
      </w:r>
      <w:r>
        <w:rPr>
          <w:spacing w:val="-2"/>
        </w:rPr>
        <w:t xml:space="preserve"> </w:t>
      </w:r>
      <w:r>
        <w:t>for download in the online grants system.</w:t>
      </w:r>
      <w:r>
        <w:rPr>
          <w:spacing w:val="40"/>
        </w:rPr>
        <w:t xml:space="preserve"> </w:t>
      </w:r>
      <w:r>
        <w:t xml:space="preserve">Be sure to complete both forms, then re-upload the </w:t>
      </w:r>
      <w:r>
        <w:rPr>
          <w:spacing w:val="-2"/>
        </w:rPr>
        <w:t>document.</w:t>
      </w:r>
    </w:p>
    <w:p w:rsidR="00FF554B" w:rsidRDefault="00601396">
      <w:pPr>
        <w:pStyle w:val="ListParagraph"/>
        <w:numPr>
          <w:ilvl w:val="0"/>
          <w:numId w:val="2"/>
        </w:numPr>
        <w:tabs>
          <w:tab w:val="left" w:pos="940"/>
          <w:tab w:val="left" w:pos="941"/>
        </w:tabs>
        <w:spacing w:before="2"/>
        <w:ind w:left="940" w:hanging="361"/>
        <w:rPr>
          <w:rFonts w:ascii="Symbol" w:hAnsi="Symbol"/>
        </w:rPr>
      </w:pPr>
      <w:r>
        <w:t>Information</w:t>
      </w:r>
      <w:r>
        <w:rPr>
          <w:spacing w:val="-4"/>
        </w:rPr>
        <w:t xml:space="preserve"> </w:t>
      </w:r>
      <w:r>
        <w:t>is</w:t>
      </w:r>
      <w:r>
        <w:rPr>
          <w:spacing w:val="-5"/>
        </w:rPr>
        <w:t xml:space="preserve"> </w:t>
      </w:r>
      <w:r>
        <w:t>requested</w:t>
      </w:r>
      <w:r>
        <w:rPr>
          <w:spacing w:val="-6"/>
        </w:rPr>
        <w:t xml:space="preserve"> </w:t>
      </w:r>
      <w:r>
        <w:t>which</w:t>
      </w:r>
      <w:r>
        <w:rPr>
          <w:spacing w:val="-4"/>
        </w:rPr>
        <w:t xml:space="preserve"> </w:t>
      </w:r>
      <w:r>
        <w:t>relates</w:t>
      </w:r>
      <w:r>
        <w:rPr>
          <w:spacing w:val="-5"/>
        </w:rPr>
        <w:t xml:space="preserve"> </w:t>
      </w:r>
      <w:r>
        <w:t>both</w:t>
      </w:r>
      <w:r>
        <w:rPr>
          <w:spacing w:val="-2"/>
        </w:rPr>
        <w:t xml:space="preserve"> </w:t>
      </w:r>
      <w:r>
        <w:t>to</w:t>
      </w:r>
      <w:r>
        <w:rPr>
          <w:spacing w:val="-2"/>
        </w:rPr>
        <w:t xml:space="preserve"> </w:t>
      </w:r>
      <w:r>
        <w:t>the</w:t>
      </w:r>
      <w:r>
        <w:rPr>
          <w:spacing w:val="-5"/>
        </w:rPr>
        <w:t xml:space="preserve"> </w:t>
      </w:r>
      <w:r>
        <w:t>Cultural</w:t>
      </w:r>
      <w:r>
        <w:rPr>
          <w:spacing w:val="-3"/>
        </w:rPr>
        <w:t xml:space="preserve"> </w:t>
      </w:r>
      <w:r>
        <w:t>Service</w:t>
      </w:r>
      <w:r>
        <w:rPr>
          <w:spacing w:val="-2"/>
        </w:rPr>
        <w:t xml:space="preserve"> </w:t>
      </w:r>
      <w:r>
        <w:t>Grant</w:t>
      </w:r>
      <w:r>
        <w:rPr>
          <w:spacing w:val="-5"/>
        </w:rPr>
        <w:t xml:space="preserve"> </w:t>
      </w:r>
      <w:r>
        <w:t>Program</w:t>
      </w:r>
      <w:r>
        <w:rPr>
          <w:spacing w:val="-2"/>
        </w:rPr>
        <w:t xml:space="preserve"> </w:t>
      </w:r>
      <w:r>
        <w:t>and</w:t>
      </w:r>
      <w:r>
        <w:rPr>
          <w:spacing w:val="-4"/>
        </w:rPr>
        <w:t xml:space="preserve"> </w:t>
      </w:r>
      <w:r>
        <w:t>to</w:t>
      </w:r>
      <w:r>
        <w:rPr>
          <w:spacing w:val="-3"/>
        </w:rPr>
        <w:t xml:space="preserve"> </w:t>
      </w:r>
      <w:r>
        <w:rPr>
          <w:spacing w:val="-5"/>
        </w:rPr>
        <w:t>the</w:t>
      </w:r>
    </w:p>
    <w:p w:rsidR="00FF554B" w:rsidRDefault="00601396">
      <w:pPr>
        <w:pStyle w:val="BodyText"/>
        <w:spacing w:line="267" w:lineRule="exact"/>
        <w:ind w:left="940"/>
      </w:pPr>
      <w:r>
        <w:t>organization’s</w:t>
      </w:r>
      <w:r>
        <w:rPr>
          <w:spacing w:val="-9"/>
        </w:rPr>
        <w:t xml:space="preserve"> </w:t>
      </w:r>
      <w:r>
        <w:t>overall</w:t>
      </w:r>
      <w:r>
        <w:rPr>
          <w:spacing w:val="-7"/>
        </w:rPr>
        <w:t xml:space="preserve"> </w:t>
      </w:r>
      <w:r>
        <w:t>financial</w:t>
      </w:r>
      <w:r>
        <w:rPr>
          <w:spacing w:val="-5"/>
        </w:rPr>
        <w:t xml:space="preserve"> </w:t>
      </w:r>
      <w:r>
        <w:t>picture.</w:t>
      </w:r>
      <w:r>
        <w:rPr>
          <w:spacing w:val="40"/>
        </w:rPr>
        <w:t xml:space="preserve"> </w:t>
      </w:r>
      <w:r>
        <w:t>When</w:t>
      </w:r>
      <w:r>
        <w:rPr>
          <w:spacing w:val="-6"/>
        </w:rPr>
        <w:t xml:space="preserve"> </w:t>
      </w:r>
      <w:r>
        <w:t>completing</w:t>
      </w:r>
      <w:r>
        <w:rPr>
          <w:spacing w:val="-5"/>
        </w:rPr>
        <w:t xml:space="preserve"> </w:t>
      </w:r>
      <w:r>
        <w:t>budget/financial</w:t>
      </w:r>
      <w:r>
        <w:rPr>
          <w:spacing w:val="-4"/>
        </w:rPr>
        <w:t xml:space="preserve"> </w:t>
      </w:r>
      <w:r>
        <w:rPr>
          <w:spacing w:val="-2"/>
        </w:rPr>
        <w:t>information:</w:t>
      </w:r>
    </w:p>
    <w:p w:rsidR="00FF554B" w:rsidRDefault="00601396" w:rsidP="003539C8">
      <w:pPr>
        <w:pStyle w:val="ListParagraph"/>
        <w:numPr>
          <w:ilvl w:val="1"/>
          <w:numId w:val="2"/>
        </w:numPr>
        <w:tabs>
          <w:tab w:val="left" w:pos="1710"/>
        </w:tabs>
        <w:spacing w:before="1" w:line="237" w:lineRule="auto"/>
        <w:ind w:left="1080" w:right="80" w:hanging="450"/>
      </w:pPr>
      <w:r>
        <w:t>Present</w:t>
      </w:r>
      <w:r>
        <w:rPr>
          <w:spacing w:val="-2"/>
        </w:rPr>
        <w:t xml:space="preserve"> </w:t>
      </w:r>
      <w:r>
        <w:t>data</w:t>
      </w:r>
      <w:r>
        <w:rPr>
          <w:spacing w:val="-5"/>
        </w:rPr>
        <w:t xml:space="preserve"> </w:t>
      </w:r>
      <w:r>
        <w:t>based</w:t>
      </w:r>
      <w:r>
        <w:rPr>
          <w:spacing w:val="-5"/>
        </w:rPr>
        <w:t xml:space="preserve"> </w:t>
      </w:r>
      <w:r>
        <w:t>on</w:t>
      </w:r>
      <w:r>
        <w:rPr>
          <w:spacing w:val="-3"/>
        </w:rPr>
        <w:t xml:space="preserve"> </w:t>
      </w:r>
      <w:r>
        <w:t>the</w:t>
      </w:r>
      <w:r>
        <w:rPr>
          <w:spacing w:val="-6"/>
        </w:rPr>
        <w:t xml:space="preserve"> </w:t>
      </w:r>
      <w:r>
        <w:t>City</w:t>
      </w:r>
      <w:r>
        <w:rPr>
          <w:spacing w:val="-4"/>
        </w:rPr>
        <w:t xml:space="preserve"> </w:t>
      </w:r>
      <w:r>
        <w:t>of</w:t>
      </w:r>
      <w:r>
        <w:rPr>
          <w:spacing w:val="-2"/>
        </w:rPr>
        <w:t xml:space="preserve"> </w:t>
      </w:r>
      <w:r>
        <w:t>Jacksonville/Cultural</w:t>
      </w:r>
      <w:r>
        <w:rPr>
          <w:spacing w:val="-2"/>
        </w:rPr>
        <w:t xml:space="preserve"> </w:t>
      </w:r>
      <w:r>
        <w:t>Council's</w:t>
      </w:r>
      <w:r>
        <w:rPr>
          <w:spacing w:val="-2"/>
        </w:rPr>
        <w:t xml:space="preserve"> </w:t>
      </w:r>
      <w:r>
        <w:t>fiscal</w:t>
      </w:r>
      <w:r>
        <w:rPr>
          <w:spacing w:val="-5"/>
        </w:rPr>
        <w:t xml:space="preserve"> </w:t>
      </w:r>
      <w:r>
        <w:t>year</w:t>
      </w:r>
      <w:r>
        <w:rPr>
          <w:spacing w:val="-4"/>
        </w:rPr>
        <w:t xml:space="preserve"> </w:t>
      </w:r>
      <w:r>
        <w:t>of</w:t>
      </w:r>
      <w:r>
        <w:rPr>
          <w:spacing w:val="-2"/>
        </w:rPr>
        <w:t xml:space="preserve"> </w:t>
      </w:r>
      <w:r>
        <w:t>October</w:t>
      </w:r>
      <w:r>
        <w:rPr>
          <w:spacing w:val="-4"/>
        </w:rPr>
        <w:t xml:space="preserve"> </w:t>
      </w:r>
      <w:r>
        <w:t>1- September 30.</w:t>
      </w:r>
      <w:r>
        <w:rPr>
          <w:spacing w:val="40"/>
        </w:rPr>
        <w:t xml:space="preserve"> </w:t>
      </w:r>
      <w:r>
        <w:t xml:space="preserve">The Cultural Council's last completed fiscal year ended September 30, </w:t>
      </w:r>
      <w:r>
        <w:rPr>
          <w:spacing w:val="-2"/>
        </w:rPr>
        <w:t>202</w:t>
      </w:r>
      <w:r w:rsidR="002F0C9B">
        <w:rPr>
          <w:spacing w:val="-2"/>
        </w:rPr>
        <w:t>2</w:t>
      </w:r>
      <w:r>
        <w:rPr>
          <w:spacing w:val="-2"/>
        </w:rPr>
        <w:t>.</w:t>
      </w:r>
    </w:p>
    <w:p w:rsidR="00FF554B" w:rsidRDefault="00601396" w:rsidP="003539C8">
      <w:pPr>
        <w:pStyle w:val="ListParagraph"/>
        <w:numPr>
          <w:ilvl w:val="1"/>
          <w:numId w:val="2"/>
        </w:numPr>
        <w:tabs>
          <w:tab w:val="left" w:pos="1710"/>
        </w:tabs>
        <w:spacing w:before="4" w:line="235" w:lineRule="auto"/>
        <w:ind w:left="1080" w:right="80" w:hanging="450"/>
      </w:pPr>
      <w:r>
        <w:t>Use</w:t>
      </w:r>
      <w:r>
        <w:rPr>
          <w:spacing w:val="-2"/>
        </w:rPr>
        <w:t xml:space="preserve"> </w:t>
      </w:r>
      <w:r>
        <w:t>whole</w:t>
      </w:r>
      <w:r>
        <w:rPr>
          <w:spacing w:val="-6"/>
        </w:rPr>
        <w:t xml:space="preserve"> </w:t>
      </w:r>
      <w:r>
        <w:t>dollar</w:t>
      </w:r>
      <w:r>
        <w:rPr>
          <w:spacing w:val="-3"/>
        </w:rPr>
        <w:t xml:space="preserve"> </w:t>
      </w:r>
      <w:r>
        <w:t>amounts</w:t>
      </w:r>
      <w:r>
        <w:rPr>
          <w:spacing w:val="-5"/>
        </w:rPr>
        <w:t xml:space="preserve"> </w:t>
      </w:r>
      <w:r>
        <w:t>when</w:t>
      </w:r>
      <w:r>
        <w:rPr>
          <w:spacing w:val="-3"/>
        </w:rPr>
        <w:t xml:space="preserve"> </w:t>
      </w:r>
      <w:r>
        <w:t>completing</w:t>
      </w:r>
      <w:r>
        <w:rPr>
          <w:spacing w:val="-4"/>
        </w:rPr>
        <w:t xml:space="preserve"> </w:t>
      </w:r>
      <w:r>
        <w:t>budget</w:t>
      </w:r>
      <w:r>
        <w:rPr>
          <w:spacing w:val="-3"/>
        </w:rPr>
        <w:t xml:space="preserve"> </w:t>
      </w:r>
      <w:r>
        <w:t>forms;</w:t>
      </w:r>
      <w:r>
        <w:rPr>
          <w:spacing w:val="-3"/>
        </w:rPr>
        <w:t xml:space="preserve"> </w:t>
      </w:r>
      <w:r>
        <w:t>round</w:t>
      </w:r>
      <w:r>
        <w:rPr>
          <w:spacing w:val="-4"/>
        </w:rPr>
        <w:t xml:space="preserve"> </w:t>
      </w:r>
      <w:r>
        <w:t>any</w:t>
      </w:r>
      <w:r>
        <w:rPr>
          <w:spacing w:val="-5"/>
        </w:rPr>
        <w:t xml:space="preserve"> </w:t>
      </w:r>
      <w:r>
        <w:t>cents</w:t>
      </w:r>
      <w:r>
        <w:rPr>
          <w:spacing w:val="-5"/>
        </w:rPr>
        <w:t xml:space="preserve"> </w:t>
      </w:r>
      <w:r>
        <w:t>to</w:t>
      </w:r>
      <w:r>
        <w:rPr>
          <w:spacing w:val="-2"/>
        </w:rPr>
        <w:t xml:space="preserve"> </w:t>
      </w:r>
      <w:r>
        <w:t>the nearest dollar.</w:t>
      </w:r>
    </w:p>
    <w:p w:rsidR="00FF554B" w:rsidRDefault="00FF554B">
      <w:pPr>
        <w:pStyle w:val="BodyText"/>
      </w:pPr>
    </w:p>
    <w:p w:rsidR="00FF554B" w:rsidRDefault="00601396">
      <w:pPr>
        <w:ind w:left="220"/>
        <w:rPr>
          <w:b/>
        </w:rPr>
      </w:pPr>
      <w:r>
        <w:rPr>
          <w:b/>
        </w:rPr>
        <w:t>FORM</w:t>
      </w:r>
      <w:r>
        <w:rPr>
          <w:b/>
          <w:spacing w:val="-6"/>
        </w:rPr>
        <w:t xml:space="preserve"> </w:t>
      </w:r>
      <w:r>
        <w:rPr>
          <w:b/>
        </w:rPr>
        <w:t>A</w:t>
      </w:r>
      <w:r>
        <w:rPr>
          <w:b/>
          <w:spacing w:val="-5"/>
        </w:rPr>
        <w:t xml:space="preserve"> </w:t>
      </w:r>
      <w:r>
        <w:rPr>
          <w:b/>
        </w:rPr>
        <w:t>(Annual</w:t>
      </w:r>
      <w:r>
        <w:rPr>
          <w:b/>
          <w:spacing w:val="-3"/>
        </w:rPr>
        <w:t xml:space="preserve"> </w:t>
      </w:r>
      <w:r>
        <w:rPr>
          <w:b/>
        </w:rPr>
        <w:t>Statement</w:t>
      </w:r>
      <w:r>
        <w:rPr>
          <w:b/>
          <w:spacing w:val="-3"/>
        </w:rPr>
        <w:t xml:space="preserve"> </w:t>
      </w:r>
      <w:r>
        <w:rPr>
          <w:b/>
        </w:rPr>
        <w:t>of</w:t>
      </w:r>
      <w:r>
        <w:rPr>
          <w:b/>
          <w:spacing w:val="-4"/>
        </w:rPr>
        <w:t xml:space="preserve"> </w:t>
      </w:r>
      <w:r>
        <w:rPr>
          <w:b/>
        </w:rPr>
        <w:t>Activity</w:t>
      </w:r>
      <w:r>
        <w:rPr>
          <w:b/>
          <w:spacing w:val="-4"/>
        </w:rPr>
        <w:t xml:space="preserve"> </w:t>
      </w:r>
      <w:r>
        <w:rPr>
          <w:b/>
        </w:rPr>
        <w:t>–</w:t>
      </w:r>
      <w:r>
        <w:rPr>
          <w:b/>
          <w:spacing w:val="-2"/>
        </w:rPr>
        <w:t xml:space="preserve"> </w:t>
      </w:r>
      <w:r>
        <w:rPr>
          <w:b/>
        </w:rPr>
        <w:t>Entire</w:t>
      </w:r>
      <w:r>
        <w:rPr>
          <w:b/>
          <w:spacing w:val="-6"/>
        </w:rPr>
        <w:t xml:space="preserve"> </w:t>
      </w:r>
      <w:r>
        <w:rPr>
          <w:b/>
        </w:rPr>
        <w:t>Agency;</w:t>
      </w:r>
      <w:r>
        <w:rPr>
          <w:b/>
          <w:spacing w:val="-4"/>
        </w:rPr>
        <w:t xml:space="preserve"> </w:t>
      </w:r>
      <w:r>
        <w:rPr>
          <w:b/>
        </w:rPr>
        <w:t>Five</w:t>
      </w:r>
      <w:r>
        <w:rPr>
          <w:b/>
          <w:spacing w:val="-4"/>
        </w:rPr>
        <w:t xml:space="preserve"> </w:t>
      </w:r>
      <w:r>
        <w:rPr>
          <w:b/>
        </w:rPr>
        <w:t>Year</w:t>
      </w:r>
      <w:r>
        <w:rPr>
          <w:b/>
          <w:spacing w:val="-3"/>
        </w:rPr>
        <w:t xml:space="preserve"> </w:t>
      </w:r>
      <w:r>
        <w:rPr>
          <w:b/>
          <w:spacing w:val="-2"/>
        </w:rPr>
        <w:t>Summary)</w:t>
      </w:r>
    </w:p>
    <w:p w:rsidR="00FF554B" w:rsidRDefault="00601396">
      <w:pPr>
        <w:pStyle w:val="BodyText"/>
        <w:spacing w:before="1" w:line="268" w:lineRule="exact"/>
        <w:ind w:left="220"/>
      </w:pPr>
      <w:r>
        <w:t>Use</w:t>
      </w:r>
      <w:r>
        <w:rPr>
          <w:spacing w:val="-5"/>
        </w:rPr>
        <w:t xml:space="preserve"> </w:t>
      </w:r>
      <w:r>
        <w:t>Budget</w:t>
      </w:r>
      <w:r>
        <w:rPr>
          <w:spacing w:val="-4"/>
        </w:rPr>
        <w:t xml:space="preserve"> </w:t>
      </w:r>
      <w:r>
        <w:t>FORM</w:t>
      </w:r>
      <w:r>
        <w:rPr>
          <w:spacing w:val="-2"/>
        </w:rPr>
        <w:t xml:space="preserve"> </w:t>
      </w:r>
      <w:r>
        <w:t>A</w:t>
      </w:r>
      <w:r>
        <w:rPr>
          <w:spacing w:val="-3"/>
        </w:rPr>
        <w:t xml:space="preserve"> </w:t>
      </w:r>
      <w:r>
        <w:t>to</w:t>
      </w:r>
      <w:r>
        <w:rPr>
          <w:spacing w:val="-2"/>
        </w:rPr>
        <w:t xml:space="preserve"> </w:t>
      </w:r>
      <w:r>
        <w:t>provide</w:t>
      </w:r>
      <w:r>
        <w:rPr>
          <w:spacing w:val="-2"/>
        </w:rPr>
        <w:t xml:space="preserve"> </w:t>
      </w:r>
      <w:r>
        <w:t>five</w:t>
      </w:r>
      <w:r>
        <w:rPr>
          <w:spacing w:val="-4"/>
        </w:rPr>
        <w:t xml:space="preserve"> </w:t>
      </w:r>
      <w:r>
        <w:t>years</w:t>
      </w:r>
      <w:r>
        <w:rPr>
          <w:spacing w:val="-5"/>
        </w:rPr>
        <w:t xml:space="preserve"> </w:t>
      </w:r>
      <w:r>
        <w:t>of</w:t>
      </w:r>
      <w:r>
        <w:rPr>
          <w:spacing w:val="-6"/>
        </w:rPr>
        <w:t xml:space="preserve"> </w:t>
      </w:r>
      <w:r>
        <w:t xml:space="preserve">budgetary </w:t>
      </w:r>
      <w:r>
        <w:rPr>
          <w:spacing w:val="-2"/>
        </w:rPr>
        <w:t>data:</w:t>
      </w:r>
    </w:p>
    <w:p w:rsidR="00FF554B" w:rsidRDefault="00601396">
      <w:pPr>
        <w:pStyle w:val="ListParagraph"/>
        <w:numPr>
          <w:ilvl w:val="0"/>
          <w:numId w:val="2"/>
        </w:numPr>
        <w:tabs>
          <w:tab w:val="left" w:pos="940"/>
          <w:tab w:val="left" w:pos="941"/>
        </w:tabs>
        <w:spacing w:line="280" w:lineRule="exact"/>
        <w:ind w:left="940" w:hanging="361"/>
        <w:rPr>
          <w:rFonts w:ascii="Symbol" w:hAnsi="Symbol"/>
        </w:rPr>
      </w:pPr>
      <w:r>
        <w:t>Actual</w:t>
      </w:r>
      <w:r>
        <w:rPr>
          <w:spacing w:val="-2"/>
        </w:rPr>
        <w:t xml:space="preserve"> </w:t>
      </w:r>
      <w:r>
        <w:t>results</w:t>
      </w:r>
      <w:r>
        <w:rPr>
          <w:spacing w:val="-4"/>
        </w:rPr>
        <w:t xml:space="preserve"> </w:t>
      </w:r>
      <w:r>
        <w:t>for</w:t>
      </w:r>
      <w:r>
        <w:rPr>
          <w:spacing w:val="-5"/>
        </w:rPr>
        <w:t xml:space="preserve"> </w:t>
      </w:r>
      <w:r>
        <w:t>FY</w:t>
      </w:r>
      <w:r>
        <w:rPr>
          <w:spacing w:val="-3"/>
        </w:rPr>
        <w:t xml:space="preserve"> </w:t>
      </w:r>
      <w:r>
        <w:t>201</w:t>
      </w:r>
      <w:r w:rsidR="002F0C9B">
        <w:t>9</w:t>
      </w:r>
      <w:r>
        <w:t>-</w:t>
      </w:r>
      <w:r>
        <w:rPr>
          <w:spacing w:val="-4"/>
        </w:rPr>
        <w:t>20</w:t>
      </w:r>
      <w:r w:rsidR="002F0C9B">
        <w:rPr>
          <w:spacing w:val="-4"/>
        </w:rPr>
        <w:t>20</w:t>
      </w:r>
    </w:p>
    <w:p w:rsidR="00FF554B" w:rsidRDefault="00601396">
      <w:pPr>
        <w:pStyle w:val="ListParagraph"/>
        <w:numPr>
          <w:ilvl w:val="0"/>
          <w:numId w:val="2"/>
        </w:numPr>
        <w:tabs>
          <w:tab w:val="left" w:pos="940"/>
          <w:tab w:val="left" w:pos="941"/>
        </w:tabs>
        <w:ind w:left="940" w:hanging="361"/>
        <w:rPr>
          <w:rFonts w:ascii="Symbol" w:hAnsi="Symbol"/>
        </w:rPr>
      </w:pPr>
      <w:r>
        <w:t>Actual</w:t>
      </w:r>
      <w:r>
        <w:rPr>
          <w:spacing w:val="-2"/>
        </w:rPr>
        <w:t xml:space="preserve"> </w:t>
      </w:r>
      <w:r>
        <w:t>results</w:t>
      </w:r>
      <w:r>
        <w:rPr>
          <w:spacing w:val="-4"/>
        </w:rPr>
        <w:t xml:space="preserve"> </w:t>
      </w:r>
      <w:r>
        <w:t>for</w:t>
      </w:r>
      <w:r>
        <w:rPr>
          <w:spacing w:val="-5"/>
        </w:rPr>
        <w:t xml:space="preserve"> </w:t>
      </w:r>
      <w:r>
        <w:t>FY</w:t>
      </w:r>
      <w:r>
        <w:rPr>
          <w:spacing w:val="-3"/>
        </w:rPr>
        <w:t xml:space="preserve"> </w:t>
      </w:r>
      <w:r>
        <w:t>20</w:t>
      </w:r>
      <w:r w:rsidR="002F0C9B">
        <w:t>20</w:t>
      </w:r>
      <w:r>
        <w:t>-</w:t>
      </w:r>
      <w:r>
        <w:rPr>
          <w:spacing w:val="-4"/>
        </w:rPr>
        <w:t>202</w:t>
      </w:r>
      <w:r w:rsidR="002F0C9B">
        <w:rPr>
          <w:spacing w:val="-4"/>
        </w:rPr>
        <w:t>1</w:t>
      </w:r>
    </w:p>
    <w:p w:rsidR="00FF554B" w:rsidRDefault="00601396">
      <w:pPr>
        <w:pStyle w:val="ListParagraph"/>
        <w:numPr>
          <w:ilvl w:val="0"/>
          <w:numId w:val="2"/>
        </w:numPr>
        <w:tabs>
          <w:tab w:val="left" w:pos="940"/>
          <w:tab w:val="left" w:pos="941"/>
        </w:tabs>
        <w:spacing w:before="1"/>
        <w:ind w:left="940" w:hanging="361"/>
        <w:rPr>
          <w:rFonts w:ascii="Symbol" w:hAnsi="Symbol"/>
        </w:rPr>
      </w:pPr>
      <w:r>
        <w:t>Actual</w:t>
      </w:r>
      <w:r>
        <w:rPr>
          <w:spacing w:val="-2"/>
        </w:rPr>
        <w:t xml:space="preserve"> </w:t>
      </w:r>
      <w:r>
        <w:t>results</w:t>
      </w:r>
      <w:r>
        <w:rPr>
          <w:spacing w:val="-4"/>
        </w:rPr>
        <w:t xml:space="preserve"> </w:t>
      </w:r>
      <w:r>
        <w:t>for</w:t>
      </w:r>
      <w:r>
        <w:rPr>
          <w:spacing w:val="-5"/>
        </w:rPr>
        <w:t xml:space="preserve"> </w:t>
      </w:r>
      <w:r>
        <w:t>FY</w:t>
      </w:r>
      <w:r>
        <w:rPr>
          <w:spacing w:val="-3"/>
        </w:rPr>
        <w:t xml:space="preserve"> </w:t>
      </w:r>
      <w:r>
        <w:t>202</w:t>
      </w:r>
      <w:r w:rsidR="002F0C9B">
        <w:t>1</w:t>
      </w:r>
      <w:r>
        <w:t>-</w:t>
      </w:r>
      <w:r>
        <w:rPr>
          <w:spacing w:val="-4"/>
        </w:rPr>
        <w:t>202</w:t>
      </w:r>
      <w:r w:rsidR="002F0C9B">
        <w:rPr>
          <w:spacing w:val="-4"/>
        </w:rPr>
        <w:t>2</w:t>
      </w:r>
    </w:p>
    <w:p w:rsidR="00FF554B" w:rsidRDefault="00601396">
      <w:pPr>
        <w:pStyle w:val="ListParagraph"/>
        <w:numPr>
          <w:ilvl w:val="0"/>
          <w:numId w:val="2"/>
        </w:numPr>
        <w:tabs>
          <w:tab w:val="left" w:pos="940"/>
          <w:tab w:val="left" w:pos="941"/>
        </w:tabs>
        <w:ind w:left="940" w:hanging="361"/>
        <w:rPr>
          <w:rFonts w:ascii="Symbol" w:hAnsi="Symbol"/>
        </w:rPr>
      </w:pPr>
      <w:r>
        <w:t>Projected</w:t>
      </w:r>
      <w:r>
        <w:rPr>
          <w:spacing w:val="-4"/>
        </w:rPr>
        <w:t xml:space="preserve"> </w:t>
      </w:r>
      <w:r>
        <w:t>results</w:t>
      </w:r>
      <w:r>
        <w:rPr>
          <w:spacing w:val="-4"/>
        </w:rPr>
        <w:t xml:space="preserve"> </w:t>
      </w:r>
      <w:r>
        <w:t>for</w:t>
      </w:r>
      <w:r>
        <w:rPr>
          <w:spacing w:val="-4"/>
        </w:rPr>
        <w:t xml:space="preserve"> </w:t>
      </w:r>
      <w:r>
        <w:t>FY</w:t>
      </w:r>
      <w:r>
        <w:rPr>
          <w:spacing w:val="-5"/>
        </w:rPr>
        <w:t xml:space="preserve"> </w:t>
      </w:r>
      <w:r>
        <w:t>202</w:t>
      </w:r>
      <w:r w:rsidR="002F0C9B">
        <w:t>2</w:t>
      </w:r>
      <w:r>
        <w:t>-</w:t>
      </w:r>
      <w:r>
        <w:rPr>
          <w:spacing w:val="-4"/>
        </w:rPr>
        <w:t>202</w:t>
      </w:r>
      <w:r w:rsidR="002F0C9B">
        <w:rPr>
          <w:spacing w:val="-4"/>
        </w:rPr>
        <w:t>3</w:t>
      </w:r>
    </w:p>
    <w:p w:rsidR="00FF554B" w:rsidRDefault="00601396">
      <w:pPr>
        <w:pStyle w:val="ListParagraph"/>
        <w:numPr>
          <w:ilvl w:val="0"/>
          <w:numId w:val="2"/>
        </w:numPr>
        <w:tabs>
          <w:tab w:val="left" w:pos="940"/>
          <w:tab w:val="left" w:pos="941"/>
        </w:tabs>
        <w:spacing w:before="1"/>
        <w:ind w:left="940" w:hanging="361"/>
        <w:rPr>
          <w:rFonts w:ascii="Symbol" w:hAnsi="Symbol"/>
        </w:rPr>
      </w:pPr>
      <w:r>
        <w:t>Proposed</w:t>
      </w:r>
      <w:r>
        <w:rPr>
          <w:spacing w:val="-5"/>
        </w:rPr>
        <w:t xml:space="preserve"> </w:t>
      </w:r>
      <w:r>
        <w:t>budget</w:t>
      </w:r>
      <w:r>
        <w:rPr>
          <w:spacing w:val="-5"/>
        </w:rPr>
        <w:t xml:space="preserve"> </w:t>
      </w:r>
      <w:r>
        <w:t>for</w:t>
      </w:r>
      <w:r>
        <w:rPr>
          <w:spacing w:val="-5"/>
        </w:rPr>
        <w:t xml:space="preserve"> </w:t>
      </w:r>
      <w:r>
        <w:t>FY</w:t>
      </w:r>
      <w:r>
        <w:rPr>
          <w:spacing w:val="-6"/>
        </w:rPr>
        <w:t xml:space="preserve"> </w:t>
      </w:r>
      <w:r>
        <w:t>202</w:t>
      </w:r>
      <w:r w:rsidR="002F0C9B">
        <w:t>3</w:t>
      </w:r>
      <w:r>
        <w:t>-</w:t>
      </w:r>
      <w:r>
        <w:rPr>
          <w:spacing w:val="-4"/>
        </w:rPr>
        <w:t>202</w:t>
      </w:r>
      <w:r w:rsidR="002F0C9B">
        <w:rPr>
          <w:spacing w:val="-4"/>
        </w:rPr>
        <w:t>4</w:t>
      </w:r>
    </w:p>
    <w:p w:rsidR="00FF554B" w:rsidRDefault="00FF554B">
      <w:pPr>
        <w:pStyle w:val="BodyText"/>
        <w:spacing w:before="10"/>
        <w:rPr>
          <w:sz w:val="21"/>
        </w:rPr>
      </w:pPr>
    </w:p>
    <w:p w:rsidR="00FF554B" w:rsidRDefault="00601396">
      <w:pPr>
        <w:ind w:left="220"/>
        <w:rPr>
          <w:b/>
        </w:rPr>
      </w:pPr>
      <w:r>
        <w:rPr>
          <w:b/>
        </w:rPr>
        <w:t>Revenue</w:t>
      </w:r>
      <w:r>
        <w:rPr>
          <w:b/>
          <w:spacing w:val="-7"/>
        </w:rPr>
        <w:t xml:space="preserve"> </w:t>
      </w:r>
      <w:r>
        <w:rPr>
          <w:b/>
        </w:rPr>
        <w:t>and</w:t>
      </w:r>
      <w:r>
        <w:rPr>
          <w:b/>
          <w:spacing w:val="-5"/>
        </w:rPr>
        <w:t xml:space="preserve"> </w:t>
      </w:r>
      <w:r>
        <w:rPr>
          <w:b/>
        </w:rPr>
        <w:t>expenses</w:t>
      </w:r>
      <w:r>
        <w:rPr>
          <w:b/>
          <w:spacing w:val="-3"/>
        </w:rPr>
        <w:t xml:space="preserve"> </w:t>
      </w:r>
      <w:r>
        <w:rPr>
          <w:b/>
        </w:rPr>
        <w:t>for</w:t>
      </w:r>
      <w:r>
        <w:rPr>
          <w:b/>
          <w:spacing w:val="-6"/>
        </w:rPr>
        <w:t xml:space="preserve"> </w:t>
      </w:r>
      <w:r>
        <w:rPr>
          <w:b/>
        </w:rPr>
        <w:t>CSGP</w:t>
      </w:r>
      <w:r>
        <w:rPr>
          <w:b/>
          <w:spacing w:val="-1"/>
        </w:rPr>
        <w:t xml:space="preserve"> </w:t>
      </w:r>
      <w:r>
        <w:rPr>
          <w:b/>
        </w:rPr>
        <w:t>purposes</w:t>
      </w:r>
      <w:r>
        <w:rPr>
          <w:b/>
          <w:spacing w:val="-6"/>
        </w:rPr>
        <w:t xml:space="preserve"> </w:t>
      </w:r>
      <w:r>
        <w:rPr>
          <w:b/>
        </w:rPr>
        <w:t>must</w:t>
      </w:r>
      <w:r>
        <w:rPr>
          <w:b/>
          <w:spacing w:val="-3"/>
        </w:rPr>
        <w:t xml:space="preserve"> </w:t>
      </w:r>
      <w:r>
        <w:rPr>
          <w:b/>
        </w:rPr>
        <w:t>reflect</w:t>
      </w:r>
      <w:r>
        <w:rPr>
          <w:b/>
          <w:spacing w:val="-2"/>
        </w:rPr>
        <w:t xml:space="preserve"> </w:t>
      </w:r>
      <w:r>
        <w:rPr>
          <w:b/>
        </w:rPr>
        <w:t>the</w:t>
      </w:r>
      <w:r>
        <w:rPr>
          <w:b/>
          <w:spacing w:val="-4"/>
        </w:rPr>
        <w:t xml:space="preserve"> </w:t>
      </w:r>
      <w:r>
        <w:rPr>
          <w:b/>
          <w:spacing w:val="-2"/>
        </w:rPr>
        <w:t>following:</w:t>
      </w:r>
    </w:p>
    <w:p w:rsidR="00FF554B" w:rsidRDefault="00601396">
      <w:pPr>
        <w:pStyle w:val="ListParagraph"/>
        <w:numPr>
          <w:ilvl w:val="1"/>
          <w:numId w:val="3"/>
        </w:numPr>
        <w:tabs>
          <w:tab w:val="left" w:pos="940"/>
          <w:tab w:val="left" w:pos="941"/>
        </w:tabs>
        <w:ind w:hanging="361"/>
      </w:pPr>
      <w:r>
        <w:t>Revenue</w:t>
      </w:r>
      <w:r>
        <w:rPr>
          <w:spacing w:val="-4"/>
        </w:rPr>
        <w:t xml:space="preserve"> </w:t>
      </w:r>
      <w:r>
        <w:t>related</w:t>
      </w:r>
      <w:r>
        <w:rPr>
          <w:spacing w:val="-4"/>
        </w:rPr>
        <w:t xml:space="preserve"> </w:t>
      </w:r>
      <w:r>
        <w:t>to</w:t>
      </w:r>
      <w:r>
        <w:rPr>
          <w:spacing w:val="-4"/>
        </w:rPr>
        <w:t xml:space="preserve"> </w:t>
      </w:r>
      <w:r>
        <w:t>or</w:t>
      </w:r>
      <w:r>
        <w:rPr>
          <w:spacing w:val="-3"/>
        </w:rPr>
        <w:t xml:space="preserve"> </w:t>
      </w:r>
      <w:r>
        <w:t>restricted</w:t>
      </w:r>
      <w:r>
        <w:rPr>
          <w:spacing w:val="-3"/>
        </w:rPr>
        <w:t xml:space="preserve"> </w:t>
      </w:r>
      <w:r>
        <w:t>to</w:t>
      </w:r>
      <w:r>
        <w:rPr>
          <w:spacing w:val="-2"/>
        </w:rPr>
        <w:t xml:space="preserve"> </w:t>
      </w:r>
      <w:r>
        <w:t>capital</w:t>
      </w:r>
      <w:r>
        <w:rPr>
          <w:spacing w:val="-3"/>
        </w:rPr>
        <w:t xml:space="preserve"> </w:t>
      </w:r>
      <w:r>
        <w:t>purchases</w:t>
      </w:r>
      <w:r>
        <w:rPr>
          <w:spacing w:val="-5"/>
        </w:rPr>
        <w:t xml:space="preserve"> </w:t>
      </w:r>
      <w:r>
        <w:t>and</w:t>
      </w:r>
      <w:r>
        <w:rPr>
          <w:spacing w:val="-3"/>
        </w:rPr>
        <w:t xml:space="preserve"> </w:t>
      </w:r>
      <w:r>
        <w:t>expenditures</w:t>
      </w:r>
      <w:r>
        <w:rPr>
          <w:spacing w:val="-5"/>
        </w:rPr>
        <w:t xml:space="preserve"> </w:t>
      </w:r>
      <w:r>
        <w:t>must</w:t>
      </w:r>
      <w:r>
        <w:rPr>
          <w:spacing w:val="-3"/>
        </w:rPr>
        <w:t xml:space="preserve"> </w:t>
      </w:r>
      <w:r>
        <w:rPr>
          <w:u w:val="single"/>
        </w:rPr>
        <w:t>not</w:t>
      </w:r>
      <w:r>
        <w:rPr>
          <w:spacing w:val="-5"/>
        </w:rPr>
        <w:t xml:space="preserve"> </w:t>
      </w:r>
      <w:r>
        <w:t>be</w:t>
      </w:r>
      <w:r>
        <w:rPr>
          <w:spacing w:val="-1"/>
        </w:rPr>
        <w:t xml:space="preserve"> </w:t>
      </w:r>
      <w:r>
        <w:rPr>
          <w:spacing w:val="-2"/>
        </w:rPr>
        <w:t>included.</w:t>
      </w:r>
    </w:p>
    <w:p w:rsidR="00FF554B" w:rsidRDefault="00601396" w:rsidP="0041639D">
      <w:pPr>
        <w:pStyle w:val="ListParagraph"/>
        <w:numPr>
          <w:ilvl w:val="1"/>
          <w:numId w:val="3"/>
        </w:numPr>
        <w:tabs>
          <w:tab w:val="left" w:pos="940"/>
          <w:tab w:val="left" w:pos="941"/>
        </w:tabs>
        <w:ind w:right="-10"/>
      </w:pPr>
      <w:r>
        <w:t xml:space="preserve">Fundraising revenue must be recognized as a </w:t>
      </w:r>
      <w:r>
        <w:rPr>
          <w:u w:val="single"/>
        </w:rPr>
        <w:t>net</w:t>
      </w:r>
      <w:r>
        <w:t xml:space="preserve"> number on FORM A.</w:t>
      </w:r>
      <w:r>
        <w:rPr>
          <w:spacing w:val="40"/>
        </w:rPr>
        <w:t xml:space="preserve"> </w:t>
      </w:r>
      <w:r>
        <w:t>This is the difference between</w:t>
      </w:r>
      <w:r>
        <w:rPr>
          <w:spacing w:val="-3"/>
        </w:rPr>
        <w:t xml:space="preserve"> </w:t>
      </w:r>
      <w:r>
        <w:t>Fundraising</w:t>
      </w:r>
      <w:r>
        <w:rPr>
          <w:spacing w:val="-4"/>
        </w:rPr>
        <w:t xml:space="preserve"> </w:t>
      </w:r>
      <w:r>
        <w:t>Revenue</w:t>
      </w:r>
      <w:r>
        <w:rPr>
          <w:spacing w:val="-2"/>
        </w:rPr>
        <w:t xml:space="preserve"> </w:t>
      </w:r>
      <w:r>
        <w:t>minus</w:t>
      </w:r>
      <w:r>
        <w:rPr>
          <w:spacing w:val="-3"/>
        </w:rPr>
        <w:t xml:space="preserve"> </w:t>
      </w:r>
      <w:r>
        <w:t>Fundraising</w:t>
      </w:r>
      <w:r>
        <w:rPr>
          <w:spacing w:val="-4"/>
        </w:rPr>
        <w:t xml:space="preserve"> </w:t>
      </w:r>
      <w:r>
        <w:t>Expense</w:t>
      </w:r>
      <w:r>
        <w:rPr>
          <w:spacing w:val="-3"/>
        </w:rPr>
        <w:t xml:space="preserve"> </w:t>
      </w:r>
      <w:r>
        <w:t>for</w:t>
      </w:r>
      <w:r>
        <w:rPr>
          <w:spacing w:val="-2"/>
        </w:rPr>
        <w:t xml:space="preserve"> </w:t>
      </w:r>
      <w:r>
        <w:t>the</w:t>
      </w:r>
      <w:r>
        <w:rPr>
          <w:spacing w:val="-2"/>
        </w:rPr>
        <w:t xml:space="preserve"> </w:t>
      </w:r>
      <w:r>
        <w:t>entire</w:t>
      </w:r>
      <w:r>
        <w:rPr>
          <w:spacing w:val="-2"/>
        </w:rPr>
        <w:t xml:space="preserve"> </w:t>
      </w:r>
      <w:r>
        <w:t>year.</w:t>
      </w:r>
      <w:r>
        <w:rPr>
          <w:spacing w:val="40"/>
        </w:rPr>
        <w:t xml:space="preserve"> </w:t>
      </w:r>
      <w:r>
        <w:t>Organizations</w:t>
      </w:r>
      <w:r>
        <w:rPr>
          <w:spacing w:val="-3"/>
        </w:rPr>
        <w:t xml:space="preserve"> </w:t>
      </w:r>
      <w:r>
        <w:t>are responsible for tracking fundraising activities vs. operational activities.</w:t>
      </w:r>
      <w:r>
        <w:rPr>
          <w:spacing w:val="40"/>
        </w:rPr>
        <w:t xml:space="preserve"> </w:t>
      </w:r>
      <w:r>
        <w:t>This is consistent with IRS Form 990 reporting requirements.</w:t>
      </w:r>
    </w:p>
    <w:p w:rsidR="00FF554B" w:rsidRDefault="00601396">
      <w:pPr>
        <w:pStyle w:val="ListParagraph"/>
        <w:numPr>
          <w:ilvl w:val="1"/>
          <w:numId w:val="3"/>
        </w:numPr>
        <w:tabs>
          <w:tab w:val="left" w:pos="940"/>
          <w:tab w:val="left" w:pos="941"/>
        </w:tabs>
        <w:spacing w:before="2"/>
        <w:ind w:hanging="361"/>
      </w:pPr>
      <w:r>
        <w:t>Do</w:t>
      </w:r>
      <w:r>
        <w:rPr>
          <w:spacing w:val="-4"/>
        </w:rPr>
        <w:t xml:space="preserve"> </w:t>
      </w:r>
      <w:r>
        <w:rPr>
          <w:b/>
          <w:u w:val="single"/>
        </w:rPr>
        <w:t>NOT</w:t>
      </w:r>
      <w:r>
        <w:rPr>
          <w:b/>
          <w:spacing w:val="-1"/>
        </w:rPr>
        <w:t xml:space="preserve"> </w:t>
      </w:r>
      <w:r>
        <w:t>include</w:t>
      </w:r>
      <w:r>
        <w:rPr>
          <w:spacing w:val="-2"/>
        </w:rPr>
        <w:t xml:space="preserve"> </w:t>
      </w:r>
      <w:r>
        <w:t>In-kind</w:t>
      </w:r>
      <w:r>
        <w:rPr>
          <w:spacing w:val="-3"/>
        </w:rPr>
        <w:t xml:space="preserve"> </w:t>
      </w:r>
      <w:r>
        <w:t>support.</w:t>
      </w:r>
      <w:r>
        <w:rPr>
          <w:spacing w:val="45"/>
        </w:rPr>
        <w:t xml:space="preserve"> </w:t>
      </w:r>
      <w:r>
        <w:t>It</w:t>
      </w:r>
      <w:r>
        <w:rPr>
          <w:spacing w:val="-5"/>
        </w:rPr>
        <w:t xml:space="preserve"> </w:t>
      </w:r>
      <w:r>
        <w:t>is</w:t>
      </w:r>
      <w:r>
        <w:rPr>
          <w:spacing w:val="-3"/>
        </w:rPr>
        <w:t xml:space="preserve"> </w:t>
      </w:r>
      <w:r>
        <w:t>not</w:t>
      </w:r>
      <w:r>
        <w:rPr>
          <w:spacing w:val="-2"/>
        </w:rPr>
        <w:t xml:space="preserve"> allowable.</w:t>
      </w:r>
    </w:p>
    <w:p w:rsidR="00FF554B" w:rsidRDefault="00601396" w:rsidP="0041639D">
      <w:pPr>
        <w:pStyle w:val="ListParagraph"/>
        <w:numPr>
          <w:ilvl w:val="1"/>
          <w:numId w:val="3"/>
        </w:numPr>
        <w:tabs>
          <w:tab w:val="left" w:pos="940"/>
          <w:tab w:val="left" w:pos="941"/>
        </w:tabs>
        <w:ind w:right="-10"/>
      </w:pPr>
      <w:r>
        <w:t>Business</w:t>
      </w:r>
      <w:r>
        <w:rPr>
          <w:spacing w:val="-2"/>
        </w:rPr>
        <w:t xml:space="preserve"> </w:t>
      </w:r>
      <w:r>
        <w:t>income</w:t>
      </w:r>
      <w:r>
        <w:rPr>
          <w:spacing w:val="-2"/>
        </w:rPr>
        <w:t xml:space="preserve"> </w:t>
      </w:r>
      <w:r>
        <w:t>and</w:t>
      </w:r>
      <w:r>
        <w:rPr>
          <w:spacing w:val="-4"/>
        </w:rPr>
        <w:t xml:space="preserve"> </w:t>
      </w:r>
      <w:r>
        <w:t>expenses</w:t>
      </w:r>
      <w:r>
        <w:rPr>
          <w:spacing w:val="-3"/>
        </w:rPr>
        <w:t xml:space="preserve"> </w:t>
      </w:r>
      <w:r>
        <w:rPr>
          <w:u w:val="single"/>
        </w:rPr>
        <w:t>unrelated</w:t>
      </w:r>
      <w:r>
        <w:rPr>
          <w:spacing w:val="-3"/>
        </w:rPr>
        <w:t xml:space="preserve"> </w:t>
      </w:r>
      <w:r>
        <w:t>to</w:t>
      </w:r>
      <w:r>
        <w:rPr>
          <w:spacing w:val="-2"/>
        </w:rPr>
        <w:t xml:space="preserve"> </w:t>
      </w:r>
      <w:r>
        <w:t>the</w:t>
      </w:r>
      <w:r>
        <w:rPr>
          <w:spacing w:val="-5"/>
        </w:rPr>
        <w:t xml:space="preserve"> </w:t>
      </w:r>
      <w:r>
        <w:t>cultural</w:t>
      </w:r>
      <w:r>
        <w:rPr>
          <w:spacing w:val="-4"/>
        </w:rPr>
        <w:t xml:space="preserve"> </w:t>
      </w:r>
      <w:r>
        <w:t>mission</w:t>
      </w:r>
      <w:r>
        <w:rPr>
          <w:spacing w:val="-5"/>
        </w:rPr>
        <w:t xml:space="preserve"> </w:t>
      </w:r>
      <w:r>
        <w:t>of</w:t>
      </w:r>
      <w:r>
        <w:rPr>
          <w:spacing w:val="-3"/>
        </w:rPr>
        <w:t xml:space="preserve"> </w:t>
      </w:r>
      <w:r>
        <w:t>the</w:t>
      </w:r>
      <w:r>
        <w:rPr>
          <w:spacing w:val="-5"/>
        </w:rPr>
        <w:t xml:space="preserve"> </w:t>
      </w:r>
      <w:r>
        <w:t>organization</w:t>
      </w:r>
      <w:r>
        <w:rPr>
          <w:spacing w:val="-4"/>
        </w:rPr>
        <w:t xml:space="preserve"> </w:t>
      </w:r>
      <w:r>
        <w:t>must</w:t>
      </w:r>
      <w:r>
        <w:rPr>
          <w:spacing w:val="-3"/>
        </w:rPr>
        <w:t xml:space="preserve"> </w:t>
      </w:r>
      <w:r>
        <w:t>be excluded.</w:t>
      </w:r>
      <w:r>
        <w:rPr>
          <w:spacing w:val="40"/>
        </w:rPr>
        <w:t xml:space="preserve"> </w:t>
      </w:r>
      <w:r>
        <w:t>Such activity would be reported on IRS Form 990-T.</w:t>
      </w:r>
    </w:p>
    <w:p w:rsidR="00FF554B" w:rsidRPr="00C33511" w:rsidRDefault="00601396" w:rsidP="0041639D">
      <w:pPr>
        <w:pStyle w:val="ListParagraph"/>
        <w:numPr>
          <w:ilvl w:val="0"/>
          <w:numId w:val="2"/>
        </w:numPr>
        <w:tabs>
          <w:tab w:val="left" w:pos="940"/>
          <w:tab w:val="left" w:pos="941"/>
        </w:tabs>
        <w:ind w:left="940" w:right="-10"/>
        <w:rPr>
          <w:rFonts w:ascii="Symbol" w:hAnsi="Symbol"/>
        </w:rPr>
      </w:pPr>
      <w:r>
        <w:t>The</w:t>
      </w:r>
      <w:r>
        <w:rPr>
          <w:spacing w:val="-2"/>
        </w:rPr>
        <w:t xml:space="preserve"> </w:t>
      </w:r>
      <w:r>
        <w:t>202</w:t>
      </w:r>
      <w:r w:rsidR="002F0C9B">
        <w:t>3</w:t>
      </w:r>
      <w:r>
        <w:t>-202</w:t>
      </w:r>
      <w:r w:rsidR="002F0C9B">
        <w:t xml:space="preserve">4 </w:t>
      </w:r>
      <w:r>
        <w:t>proposed</w:t>
      </w:r>
      <w:r>
        <w:rPr>
          <w:spacing w:val="-1"/>
        </w:rPr>
        <w:t xml:space="preserve"> </w:t>
      </w:r>
      <w:r>
        <w:t>budget</w:t>
      </w:r>
      <w:r>
        <w:rPr>
          <w:spacing w:val="-1"/>
        </w:rPr>
        <w:t xml:space="preserve"> </w:t>
      </w:r>
      <w:r>
        <w:t>should</w:t>
      </w:r>
      <w:r>
        <w:rPr>
          <w:spacing w:val="-3"/>
        </w:rPr>
        <w:t xml:space="preserve"> </w:t>
      </w:r>
      <w:r>
        <w:t>balance.</w:t>
      </w:r>
      <w:r>
        <w:rPr>
          <w:spacing w:val="40"/>
        </w:rPr>
        <w:t xml:space="preserve"> </w:t>
      </w:r>
      <w:r>
        <w:t>The</w:t>
      </w:r>
      <w:r>
        <w:rPr>
          <w:spacing w:val="-7"/>
        </w:rPr>
        <w:t xml:space="preserve"> </w:t>
      </w:r>
      <w:r>
        <w:t>use</w:t>
      </w:r>
      <w:r>
        <w:rPr>
          <w:spacing w:val="-1"/>
        </w:rPr>
        <w:t xml:space="preserve"> </w:t>
      </w:r>
      <w:r>
        <w:t>of</w:t>
      </w:r>
      <w:r>
        <w:rPr>
          <w:spacing w:val="-5"/>
        </w:rPr>
        <w:t xml:space="preserve"> </w:t>
      </w:r>
      <w:r>
        <w:t>savings</w:t>
      </w:r>
      <w:r>
        <w:rPr>
          <w:spacing w:val="-4"/>
        </w:rPr>
        <w:t xml:space="preserve"> </w:t>
      </w:r>
      <w:r>
        <w:t>or</w:t>
      </w:r>
      <w:r>
        <w:rPr>
          <w:spacing w:val="-4"/>
        </w:rPr>
        <w:t xml:space="preserve"> </w:t>
      </w:r>
      <w:r>
        <w:t>reserves</w:t>
      </w:r>
      <w:r>
        <w:rPr>
          <w:spacing w:val="-2"/>
        </w:rPr>
        <w:t xml:space="preserve"> </w:t>
      </w:r>
      <w:r>
        <w:t>to</w:t>
      </w:r>
      <w:r>
        <w:rPr>
          <w:spacing w:val="-1"/>
        </w:rPr>
        <w:t xml:space="preserve"> </w:t>
      </w:r>
      <w:r>
        <w:t>balance</w:t>
      </w:r>
      <w:r>
        <w:rPr>
          <w:spacing w:val="-4"/>
        </w:rPr>
        <w:t xml:space="preserve"> </w:t>
      </w:r>
      <w:r>
        <w:t>the budget is not allowed.</w:t>
      </w:r>
      <w:r w:rsidR="00C33511">
        <w:t xml:space="preserve"> If submitting an approved FY24 Proposed Budget that is not balanced, showing profit or loss, please indicate this and explain.  Include any special circumstances or ongoing situation creating this imbalance and how it will be reconciled.</w:t>
      </w:r>
    </w:p>
    <w:p w:rsidR="00FF554B" w:rsidRDefault="00601396">
      <w:pPr>
        <w:pStyle w:val="ListParagraph"/>
        <w:numPr>
          <w:ilvl w:val="1"/>
          <w:numId w:val="3"/>
        </w:numPr>
        <w:tabs>
          <w:tab w:val="left" w:pos="940"/>
          <w:tab w:val="left" w:pos="941"/>
        </w:tabs>
        <w:ind w:hanging="361"/>
      </w:pPr>
      <w:r>
        <w:t>Describe</w:t>
      </w:r>
      <w:r>
        <w:rPr>
          <w:spacing w:val="-8"/>
        </w:rPr>
        <w:t xml:space="preserve"> </w:t>
      </w:r>
      <w:r>
        <w:t>“other”</w:t>
      </w:r>
      <w:r>
        <w:rPr>
          <w:spacing w:val="-5"/>
        </w:rPr>
        <w:t xml:space="preserve"> </w:t>
      </w:r>
      <w:r>
        <w:t>revenue</w:t>
      </w:r>
      <w:r>
        <w:rPr>
          <w:spacing w:val="-2"/>
        </w:rPr>
        <w:t xml:space="preserve"> </w:t>
      </w:r>
      <w:r>
        <w:t>and</w:t>
      </w:r>
      <w:r>
        <w:rPr>
          <w:spacing w:val="-5"/>
        </w:rPr>
        <w:t xml:space="preserve"> </w:t>
      </w:r>
      <w:r>
        <w:t>expense</w:t>
      </w:r>
      <w:r>
        <w:rPr>
          <w:spacing w:val="-3"/>
        </w:rPr>
        <w:t xml:space="preserve"> </w:t>
      </w:r>
      <w:r>
        <w:rPr>
          <w:spacing w:val="-2"/>
        </w:rPr>
        <w:t>listed.</w:t>
      </w:r>
    </w:p>
    <w:p w:rsidR="00FF554B" w:rsidRDefault="00601396">
      <w:pPr>
        <w:pStyle w:val="ListParagraph"/>
        <w:numPr>
          <w:ilvl w:val="1"/>
          <w:numId w:val="3"/>
        </w:numPr>
        <w:tabs>
          <w:tab w:val="left" w:pos="940"/>
          <w:tab w:val="left" w:pos="941"/>
        </w:tabs>
        <w:ind w:hanging="361"/>
      </w:pPr>
      <w:r>
        <w:t>Currently-funded</w:t>
      </w:r>
      <w:r>
        <w:rPr>
          <w:spacing w:val="-8"/>
        </w:rPr>
        <w:t xml:space="preserve"> </w:t>
      </w:r>
      <w:r>
        <w:t>organizations</w:t>
      </w:r>
      <w:r>
        <w:rPr>
          <w:spacing w:val="-4"/>
        </w:rPr>
        <w:t xml:space="preserve"> </w:t>
      </w:r>
      <w:r>
        <w:t>refer</w:t>
      </w:r>
      <w:r>
        <w:rPr>
          <w:spacing w:val="-4"/>
        </w:rPr>
        <w:t xml:space="preserve"> </w:t>
      </w:r>
      <w:r>
        <w:t>to</w:t>
      </w:r>
      <w:r>
        <w:rPr>
          <w:spacing w:val="-3"/>
        </w:rPr>
        <w:t xml:space="preserve"> </w:t>
      </w:r>
      <w:r>
        <w:t>budgets</w:t>
      </w:r>
      <w:r>
        <w:rPr>
          <w:spacing w:val="-7"/>
        </w:rPr>
        <w:t xml:space="preserve"> </w:t>
      </w:r>
      <w:r>
        <w:t>for</w:t>
      </w:r>
      <w:r>
        <w:rPr>
          <w:spacing w:val="-6"/>
        </w:rPr>
        <w:t xml:space="preserve"> </w:t>
      </w:r>
      <w:r>
        <w:t>completed</w:t>
      </w:r>
      <w:r>
        <w:rPr>
          <w:spacing w:val="-4"/>
        </w:rPr>
        <w:t xml:space="preserve"> </w:t>
      </w:r>
      <w:r>
        <w:t>fiscal</w:t>
      </w:r>
      <w:r>
        <w:rPr>
          <w:spacing w:val="-7"/>
        </w:rPr>
        <w:t xml:space="preserve"> </w:t>
      </w:r>
      <w:r>
        <w:t>years</w:t>
      </w:r>
      <w:r>
        <w:rPr>
          <w:spacing w:val="-4"/>
        </w:rPr>
        <w:t xml:space="preserve"> </w:t>
      </w:r>
      <w:r>
        <w:t>that</w:t>
      </w:r>
      <w:r>
        <w:rPr>
          <w:spacing w:val="-7"/>
        </w:rPr>
        <w:t xml:space="preserve"> </w:t>
      </w:r>
      <w:r>
        <w:t>were</w:t>
      </w:r>
      <w:r>
        <w:rPr>
          <w:spacing w:val="-2"/>
        </w:rPr>
        <w:t xml:space="preserve"> submitted</w:t>
      </w:r>
    </w:p>
    <w:p w:rsidR="00FF554B" w:rsidRDefault="00601396">
      <w:pPr>
        <w:pStyle w:val="BodyText"/>
        <w:ind w:left="940"/>
      </w:pPr>
      <w:r>
        <w:t>in</w:t>
      </w:r>
      <w:r>
        <w:rPr>
          <w:spacing w:val="-5"/>
        </w:rPr>
        <w:t xml:space="preserve"> </w:t>
      </w:r>
      <w:r>
        <w:t>the</w:t>
      </w:r>
      <w:r>
        <w:rPr>
          <w:spacing w:val="-5"/>
        </w:rPr>
        <w:t xml:space="preserve"> </w:t>
      </w:r>
      <w:r>
        <w:t>organization’s</w:t>
      </w:r>
      <w:r>
        <w:rPr>
          <w:spacing w:val="-6"/>
        </w:rPr>
        <w:t xml:space="preserve"> </w:t>
      </w:r>
      <w:r>
        <w:t>approved</w:t>
      </w:r>
      <w:r>
        <w:rPr>
          <w:spacing w:val="-5"/>
        </w:rPr>
        <w:t xml:space="preserve"> </w:t>
      </w:r>
      <w:r>
        <w:t>202</w:t>
      </w:r>
      <w:r w:rsidR="004469A7">
        <w:t>2</w:t>
      </w:r>
      <w:r>
        <w:t>-202</w:t>
      </w:r>
      <w:r w:rsidR="004469A7">
        <w:t>3</w:t>
      </w:r>
      <w:r>
        <w:rPr>
          <w:spacing w:val="-4"/>
        </w:rPr>
        <w:t xml:space="preserve"> </w:t>
      </w:r>
      <w:r>
        <w:rPr>
          <w:u w:val="single"/>
        </w:rPr>
        <w:t>Revised</w:t>
      </w:r>
      <w:r>
        <w:rPr>
          <w:spacing w:val="-4"/>
        </w:rPr>
        <w:t xml:space="preserve"> </w:t>
      </w:r>
      <w:r>
        <w:t>FORM</w:t>
      </w:r>
      <w:r>
        <w:rPr>
          <w:spacing w:val="-3"/>
        </w:rPr>
        <w:t xml:space="preserve"> </w:t>
      </w:r>
      <w:r>
        <w:rPr>
          <w:spacing w:val="-5"/>
        </w:rPr>
        <w:t>A.</w:t>
      </w:r>
    </w:p>
    <w:p w:rsidR="004469A7" w:rsidRDefault="004469A7" w:rsidP="00834785">
      <w:pPr>
        <w:spacing w:before="57"/>
        <w:rPr>
          <w:b/>
        </w:rPr>
      </w:pPr>
    </w:p>
    <w:p w:rsidR="005F0D32" w:rsidRDefault="00601396" w:rsidP="005F0D32">
      <w:pPr>
        <w:pStyle w:val="BodyText"/>
        <w:spacing w:before="39"/>
        <w:ind w:left="220" w:right="276"/>
      </w:pPr>
      <w:r>
        <w:rPr>
          <w:b/>
        </w:rPr>
        <w:t>Request</w:t>
      </w:r>
      <w:r>
        <w:rPr>
          <w:b/>
          <w:spacing w:val="-5"/>
        </w:rPr>
        <w:t xml:space="preserve"> </w:t>
      </w:r>
      <w:r>
        <w:rPr>
          <w:b/>
        </w:rPr>
        <w:t>Amount</w:t>
      </w:r>
      <w:r>
        <w:rPr>
          <w:b/>
          <w:spacing w:val="-5"/>
        </w:rPr>
        <w:t xml:space="preserve"> </w:t>
      </w:r>
      <w:r>
        <w:rPr>
          <w:b/>
          <w:spacing w:val="-2"/>
        </w:rPr>
        <w:t>Calculation:</w:t>
      </w:r>
      <w:r w:rsidR="005F0D32" w:rsidRPr="005F0D32">
        <w:t xml:space="preserve"> </w:t>
      </w:r>
      <w:r w:rsidR="005F0D32">
        <w:t>At</w:t>
      </w:r>
      <w:r w:rsidR="005F0D32">
        <w:rPr>
          <w:spacing w:val="-2"/>
        </w:rPr>
        <w:t xml:space="preserve"> </w:t>
      </w:r>
      <w:r w:rsidR="005F0D32">
        <w:t>the</w:t>
      </w:r>
      <w:r w:rsidR="005F0D32">
        <w:rPr>
          <w:spacing w:val="-1"/>
        </w:rPr>
        <w:t xml:space="preserve"> </w:t>
      </w:r>
      <w:r w:rsidR="005F0D32">
        <w:t>bottom</w:t>
      </w:r>
      <w:r w:rsidR="005F0D32">
        <w:rPr>
          <w:spacing w:val="-3"/>
        </w:rPr>
        <w:t xml:space="preserve"> </w:t>
      </w:r>
      <w:r w:rsidR="005F0D32">
        <w:t>of</w:t>
      </w:r>
      <w:r w:rsidR="005F0D32">
        <w:rPr>
          <w:spacing w:val="-2"/>
        </w:rPr>
        <w:t xml:space="preserve"> </w:t>
      </w:r>
      <w:r w:rsidR="005F0D32">
        <w:t>FORM</w:t>
      </w:r>
      <w:r w:rsidR="005F0D32">
        <w:rPr>
          <w:spacing w:val="-2"/>
        </w:rPr>
        <w:t xml:space="preserve"> </w:t>
      </w:r>
      <w:r w:rsidR="005F0D32">
        <w:t>A,</w:t>
      </w:r>
      <w:r w:rsidR="005F0D32">
        <w:rPr>
          <w:spacing w:val="-5"/>
        </w:rPr>
        <w:t xml:space="preserve"> </w:t>
      </w:r>
      <w:r w:rsidR="005F0D32">
        <w:t>input</w:t>
      </w:r>
      <w:r w:rsidR="005F0D32">
        <w:rPr>
          <w:spacing w:val="-2"/>
        </w:rPr>
        <w:t xml:space="preserve"> </w:t>
      </w:r>
      <w:r w:rsidR="005F0D32">
        <w:t>total</w:t>
      </w:r>
      <w:r w:rsidR="005F0D32">
        <w:rPr>
          <w:spacing w:val="-5"/>
        </w:rPr>
        <w:t xml:space="preserve"> </w:t>
      </w:r>
      <w:r w:rsidR="005F0D32">
        <w:t>revenue</w:t>
      </w:r>
      <w:r w:rsidR="005F0D32">
        <w:rPr>
          <w:spacing w:val="-1"/>
        </w:rPr>
        <w:t xml:space="preserve"> </w:t>
      </w:r>
      <w:r w:rsidR="005F0D32">
        <w:t>numbers</w:t>
      </w:r>
      <w:r w:rsidR="005F0D32">
        <w:rPr>
          <w:spacing w:val="-2"/>
        </w:rPr>
        <w:t xml:space="preserve"> </w:t>
      </w:r>
      <w:r w:rsidR="005F0D32">
        <w:t>to</w:t>
      </w:r>
      <w:r w:rsidR="005F0D32">
        <w:rPr>
          <w:spacing w:val="-4"/>
        </w:rPr>
        <w:t xml:space="preserve"> </w:t>
      </w:r>
      <w:r w:rsidR="005F0D32">
        <w:t>derive</w:t>
      </w:r>
      <w:r w:rsidR="005F0D32">
        <w:rPr>
          <w:spacing w:val="-1"/>
        </w:rPr>
        <w:t xml:space="preserve"> </w:t>
      </w:r>
      <w:r w:rsidR="005F0D32">
        <w:t>three-year</w:t>
      </w:r>
      <w:r w:rsidR="005F0D32">
        <w:rPr>
          <w:spacing w:val="-2"/>
        </w:rPr>
        <w:t xml:space="preserve"> </w:t>
      </w:r>
      <w:r w:rsidR="005F0D32">
        <w:t>average</w:t>
      </w:r>
      <w:r w:rsidR="005F0D32">
        <w:rPr>
          <w:spacing w:val="-1"/>
        </w:rPr>
        <w:t xml:space="preserve"> </w:t>
      </w:r>
      <w:r w:rsidR="005F0D32">
        <w:t>and</w:t>
      </w:r>
      <w:r w:rsidR="005F0D32">
        <w:rPr>
          <w:spacing w:val="-2"/>
        </w:rPr>
        <w:t xml:space="preserve"> </w:t>
      </w:r>
      <w:r w:rsidR="005F0D32">
        <w:t>CSGP</w:t>
      </w:r>
      <w:r w:rsidR="005F0D32">
        <w:rPr>
          <w:spacing w:val="-3"/>
        </w:rPr>
        <w:t xml:space="preserve"> </w:t>
      </w:r>
      <w:r w:rsidR="005F0D32">
        <w:t>request amount of 24 percent of the three-year average of actual revenues for the last three completed fiscal years.</w:t>
      </w:r>
      <w:r w:rsidR="005F0D32">
        <w:rPr>
          <w:spacing w:val="40"/>
        </w:rPr>
        <w:t xml:space="preserve"> </w:t>
      </w:r>
      <w:r w:rsidR="005F0D32">
        <w:t>Indicate if grant request amount differs due to an exception.</w:t>
      </w:r>
      <w:r w:rsidR="005F0D32">
        <w:rPr>
          <w:spacing w:val="40"/>
        </w:rPr>
        <w:t xml:space="preserve"> </w:t>
      </w:r>
      <w:r w:rsidR="005F0D32">
        <w:t>Transfer this request amount number to FORM B.</w:t>
      </w:r>
    </w:p>
    <w:p w:rsidR="005F0D32" w:rsidRDefault="005F0D32" w:rsidP="005F0D32">
      <w:pPr>
        <w:pStyle w:val="BodyText"/>
        <w:spacing w:before="11"/>
        <w:rPr>
          <w:sz w:val="21"/>
        </w:rPr>
      </w:pPr>
    </w:p>
    <w:p w:rsidR="005F0D32" w:rsidRDefault="005F0D32" w:rsidP="005F0D32">
      <w:pPr>
        <w:ind w:left="220"/>
        <w:rPr>
          <w:b/>
        </w:rPr>
      </w:pPr>
      <w:r>
        <w:rPr>
          <w:b/>
        </w:rPr>
        <w:t>FORM</w:t>
      </w:r>
      <w:r>
        <w:rPr>
          <w:b/>
          <w:spacing w:val="-5"/>
        </w:rPr>
        <w:t xml:space="preserve"> </w:t>
      </w:r>
      <w:r>
        <w:rPr>
          <w:b/>
        </w:rPr>
        <w:t>B</w:t>
      </w:r>
      <w:r>
        <w:rPr>
          <w:b/>
          <w:spacing w:val="-6"/>
        </w:rPr>
        <w:t xml:space="preserve"> </w:t>
      </w:r>
      <w:r>
        <w:rPr>
          <w:b/>
        </w:rPr>
        <w:t>(2023-2024</w:t>
      </w:r>
      <w:r>
        <w:rPr>
          <w:b/>
          <w:spacing w:val="-5"/>
        </w:rPr>
        <w:t xml:space="preserve"> </w:t>
      </w:r>
      <w:r>
        <w:rPr>
          <w:b/>
        </w:rPr>
        <w:t>CSG</w:t>
      </w:r>
      <w:r>
        <w:rPr>
          <w:b/>
          <w:spacing w:val="-5"/>
        </w:rPr>
        <w:t xml:space="preserve"> </w:t>
      </w:r>
      <w:r>
        <w:rPr>
          <w:b/>
        </w:rPr>
        <w:t>Expense</w:t>
      </w:r>
      <w:r>
        <w:rPr>
          <w:b/>
          <w:spacing w:val="-5"/>
        </w:rPr>
        <w:t xml:space="preserve"> </w:t>
      </w:r>
      <w:r>
        <w:rPr>
          <w:b/>
          <w:spacing w:val="-2"/>
        </w:rPr>
        <w:t>Budget)</w:t>
      </w:r>
    </w:p>
    <w:p w:rsidR="005F0D32" w:rsidRDefault="005F0D32" w:rsidP="005F0D32">
      <w:pPr>
        <w:pStyle w:val="ListParagraph"/>
        <w:numPr>
          <w:ilvl w:val="0"/>
          <w:numId w:val="2"/>
        </w:numPr>
        <w:tabs>
          <w:tab w:val="left" w:pos="940"/>
          <w:tab w:val="left" w:pos="941"/>
        </w:tabs>
        <w:spacing w:before="1"/>
        <w:ind w:left="940" w:right="396"/>
        <w:rPr>
          <w:rFonts w:ascii="Symbol" w:hAnsi="Symbol"/>
        </w:rPr>
      </w:pPr>
      <w:r>
        <w:t>Cultural</w:t>
      </w:r>
      <w:r>
        <w:rPr>
          <w:spacing w:val="-4"/>
        </w:rPr>
        <w:t xml:space="preserve"> </w:t>
      </w:r>
      <w:r>
        <w:t>Service</w:t>
      </w:r>
      <w:r>
        <w:rPr>
          <w:spacing w:val="-2"/>
        </w:rPr>
        <w:t xml:space="preserve"> </w:t>
      </w:r>
      <w:r>
        <w:t>Grants</w:t>
      </w:r>
      <w:r>
        <w:rPr>
          <w:spacing w:val="-2"/>
        </w:rPr>
        <w:t xml:space="preserve"> </w:t>
      </w:r>
      <w:r>
        <w:t>provide</w:t>
      </w:r>
      <w:r>
        <w:rPr>
          <w:spacing w:val="-2"/>
        </w:rPr>
        <w:t xml:space="preserve"> </w:t>
      </w:r>
      <w:r>
        <w:t>general</w:t>
      </w:r>
      <w:r>
        <w:rPr>
          <w:spacing w:val="-5"/>
        </w:rPr>
        <w:t xml:space="preserve"> </w:t>
      </w:r>
      <w:r>
        <w:t>operating</w:t>
      </w:r>
      <w:r>
        <w:rPr>
          <w:spacing w:val="-5"/>
        </w:rPr>
        <w:t xml:space="preserve"> </w:t>
      </w:r>
      <w:r>
        <w:t>support.</w:t>
      </w:r>
      <w:r>
        <w:rPr>
          <w:spacing w:val="40"/>
        </w:rPr>
        <w:t xml:space="preserve"> </w:t>
      </w:r>
      <w:r>
        <w:t>Use</w:t>
      </w:r>
      <w:r>
        <w:rPr>
          <w:spacing w:val="-2"/>
        </w:rPr>
        <w:t xml:space="preserve"> </w:t>
      </w:r>
      <w:r>
        <w:t>Budget</w:t>
      </w:r>
      <w:r>
        <w:rPr>
          <w:spacing w:val="-2"/>
        </w:rPr>
        <w:t xml:space="preserve"> </w:t>
      </w:r>
      <w:r>
        <w:t>FORM</w:t>
      </w:r>
      <w:r>
        <w:rPr>
          <w:spacing w:val="-1"/>
        </w:rPr>
        <w:t xml:space="preserve"> </w:t>
      </w:r>
      <w:r>
        <w:t>B</w:t>
      </w:r>
      <w:r>
        <w:rPr>
          <w:spacing w:val="-8"/>
        </w:rPr>
        <w:t xml:space="preserve"> </w:t>
      </w:r>
      <w:r>
        <w:t>to</w:t>
      </w:r>
      <w:r>
        <w:rPr>
          <w:spacing w:val="-2"/>
        </w:rPr>
        <w:t xml:space="preserve"> </w:t>
      </w:r>
      <w:r>
        <w:t>provide</w:t>
      </w:r>
      <w:r>
        <w:rPr>
          <w:spacing w:val="-2"/>
        </w:rPr>
        <w:t xml:space="preserve"> </w:t>
      </w:r>
      <w:r>
        <w:t>line item detail on how the CSG grant funds, if awarded, would be spent.</w:t>
      </w:r>
    </w:p>
    <w:p w:rsidR="005F0D32" w:rsidRDefault="005F0D32" w:rsidP="005F0D32">
      <w:pPr>
        <w:pStyle w:val="ListParagraph"/>
        <w:numPr>
          <w:ilvl w:val="0"/>
          <w:numId w:val="2"/>
        </w:numPr>
        <w:tabs>
          <w:tab w:val="left" w:pos="940"/>
          <w:tab w:val="left" w:pos="941"/>
        </w:tabs>
        <w:spacing w:before="1"/>
        <w:ind w:left="940" w:hanging="361"/>
        <w:rPr>
          <w:rFonts w:ascii="Symbol" w:hAnsi="Symbol"/>
        </w:rPr>
      </w:pPr>
      <w:r>
        <w:t>Enter</w:t>
      </w:r>
      <w:r>
        <w:rPr>
          <w:spacing w:val="-5"/>
        </w:rPr>
        <w:t xml:space="preserve"> </w:t>
      </w:r>
      <w:r>
        <w:t>the</w:t>
      </w:r>
      <w:r>
        <w:rPr>
          <w:spacing w:val="-2"/>
        </w:rPr>
        <w:t xml:space="preserve"> </w:t>
      </w:r>
      <w:r>
        <w:t>line</w:t>
      </w:r>
      <w:r>
        <w:rPr>
          <w:spacing w:val="-2"/>
        </w:rPr>
        <w:t xml:space="preserve"> </w:t>
      </w:r>
      <w:r>
        <w:t>item</w:t>
      </w:r>
      <w:r>
        <w:rPr>
          <w:spacing w:val="-2"/>
        </w:rPr>
        <w:t xml:space="preserve"> </w:t>
      </w:r>
      <w:r>
        <w:t>detail</w:t>
      </w:r>
      <w:r>
        <w:rPr>
          <w:spacing w:val="-4"/>
        </w:rPr>
        <w:t xml:space="preserve"> </w:t>
      </w:r>
      <w:r>
        <w:t>that</w:t>
      </w:r>
      <w:r>
        <w:rPr>
          <w:spacing w:val="-1"/>
        </w:rPr>
        <w:t xml:space="preserve"> </w:t>
      </w:r>
      <w:r>
        <w:t>has</w:t>
      </w:r>
      <w:r>
        <w:rPr>
          <w:spacing w:val="-3"/>
        </w:rPr>
        <w:t xml:space="preserve"> </w:t>
      </w:r>
      <w:r>
        <w:t>been</w:t>
      </w:r>
      <w:r>
        <w:rPr>
          <w:spacing w:val="-4"/>
        </w:rPr>
        <w:t xml:space="preserve"> </w:t>
      </w:r>
      <w:r>
        <w:t>budgeted</w:t>
      </w:r>
      <w:r>
        <w:rPr>
          <w:spacing w:val="-3"/>
        </w:rPr>
        <w:t xml:space="preserve"> </w:t>
      </w:r>
      <w:r>
        <w:t>for</w:t>
      </w:r>
      <w:r>
        <w:rPr>
          <w:spacing w:val="-5"/>
        </w:rPr>
        <w:t xml:space="preserve"> </w:t>
      </w:r>
      <w:r>
        <w:t>the</w:t>
      </w:r>
      <w:r>
        <w:rPr>
          <w:spacing w:val="-3"/>
        </w:rPr>
        <w:t xml:space="preserve"> </w:t>
      </w:r>
      <w:r>
        <w:t>grant</w:t>
      </w:r>
      <w:r>
        <w:rPr>
          <w:spacing w:val="-3"/>
        </w:rPr>
        <w:t xml:space="preserve"> </w:t>
      </w:r>
      <w:r>
        <w:t>request</w:t>
      </w:r>
      <w:r>
        <w:rPr>
          <w:spacing w:val="-4"/>
        </w:rPr>
        <w:t xml:space="preserve"> </w:t>
      </w:r>
      <w:r>
        <w:rPr>
          <w:spacing w:val="-2"/>
        </w:rPr>
        <w:t>only.</w:t>
      </w:r>
    </w:p>
    <w:p w:rsidR="005F0D32" w:rsidRDefault="005F0D32" w:rsidP="0041639D">
      <w:pPr>
        <w:pStyle w:val="ListParagraph"/>
        <w:numPr>
          <w:ilvl w:val="0"/>
          <w:numId w:val="2"/>
        </w:numPr>
        <w:tabs>
          <w:tab w:val="left" w:pos="940"/>
          <w:tab w:val="left" w:pos="941"/>
        </w:tabs>
        <w:ind w:left="940" w:right="-10"/>
        <w:rPr>
          <w:rFonts w:ascii="Symbol" w:hAnsi="Symbol"/>
        </w:rPr>
      </w:pPr>
      <w:r>
        <w:t>At</w:t>
      </w:r>
      <w:r>
        <w:rPr>
          <w:spacing w:val="-2"/>
        </w:rPr>
        <w:t xml:space="preserve"> </w:t>
      </w:r>
      <w:r>
        <w:t>the</w:t>
      </w:r>
      <w:r>
        <w:rPr>
          <w:spacing w:val="-1"/>
        </w:rPr>
        <w:t xml:space="preserve"> </w:t>
      </w:r>
      <w:r>
        <w:t>bottom</w:t>
      </w:r>
      <w:r>
        <w:rPr>
          <w:spacing w:val="-3"/>
        </w:rPr>
        <w:t xml:space="preserve"> </w:t>
      </w:r>
      <w:r>
        <w:t>of</w:t>
      </w:r>
      <w:r>
        <w:rPr>
          <w:spacing w:val="-1"/>
        </w:rPr>
        <w:t xml:space="preserve"> </w:t>
      </w:r>
      <w:r>
        <w:t>the</w:t>
      </w:r>
      <w:r>
        <w:rPr>
          <w:spacing w:val="-1"/>
        </w:rPr>
        <w:t xml:space="preserve"> </w:t>
      </w:r>
      <w:r>
        <w:t>form</w:t>
      </w:r>
      <w:r>
        <w:rPr>
          <w:spacing w:val="-6"/>
        </w:rPr>
        <w:t xml:space="preserve"> </w:t>
      </w:r>
      <w:r>
        <w:t>calculate</w:t>
      </w:r>
      <w:r>
        <w:rPr>
          <w:spacing w:val="-3"/>
        </w:rPr>
        <w:t xml:space="preserve"> </w:t>
      </w:r>
      <w:r>
        <w:t>the</w:t>
      </w:r>
      <w:r>
        <w:rPr>
          <w:spacing w:val="-2"/>
        </w:rPr>
        <w:t xml:space="preserve"> </w:t>
      </w:r>
      <w:r>
        <w:t>percentage</w:t>
      </w:r>
      <w:r>
        <w:rPr>
          <w:spacing w:val="-5"/>
        </w:rPr>
        <w:t xml:space="preserve"> </w:t>
      </w:r>
      <w:r>
        <w:t>of</w:t>
      </w:r>
      <w:r>
        <w:rPr>
          <w:spacing w:val="-5"/>
        </w:rPr>
        <w:t xml:space="preserve"> </w:t>
      </w:r>
      <w:r>
        <w:t>the</w:t>
      </w:r>
      <w:r>
        <w:rPr>
          <w:spacing w:val="-1"/>
        </w:rPr>
        <w:t xml:space="preserve"> </w:t>
      </w:r>
      <w:r>
        <w:t>expense</w:t>
      </w:r>
      <w:r>
        <w:rPr>
          <w:spacing w:val="-5"/>
        </w:rPr>
        <w:t xml:space="preserve"> </w:t>
      </w:r>
      <w:r>
        <w:t>CSGP</w:t>
      </w:r>
      <w:r>
        <w:rPr>
          <w:spacing w:val="-4"/>
        </w:rPr>
        <w:t xml:space="preserve"> </w:t>
      </w:r>
      <w:r>
        <w:t>will</w:t>
      </w:r>
      <w:r>
        <w:rPr>
          <w:spacing w:val="-4"/>
        </w:rPr>
        <w:t xml:space="preserve"> </w:t>
      </w:r>
      <w:r>
        <w:t>cover.</w:t>
      </w:r>
      <w:r>
        <w:rPr>
          <w:spacing w:val="40"/>
        </w:rPr>
        <w:t xml:space="preserve"> </w:t>
      </w:r>
      <w:r>
        <w:t>Follow directions on FORM B for doing so.</w:t>
      </w:r>
    </w:p>
    <w:p w:rsidR="005F0D32" w:rsidRDefault="005F0D32" w:rsidP="005F0D32">
      <w:pPr>
        <w:pStyle w:val="ListParagraph"/>
        <w:numPr>
          <w:ilvl w:val="0"/>
          <w:numId w:val="2"/>
        </w:numPr>
        <w:tabs>
          <w:tab w:val="left" w:pos="940"/>
          <w:tab w:val="left" w:pos="941"/>
        </w:tabs>
        <w:spacing w:line="279" w:lineRule="exact"/>
        <w:ind w:left="940" w:hanging="361"/>
        <w:rPr>
          <w:rFonts w:ascii="Symbol" w:hAnsi="Symbol"/>
        </w:rPr>
      </w:pPr>
      <w:r>
        <w:t>If</w:t>
      </w:r>
      <w:r>
        <w:rPr>
          <w:spacing w:val="-3"/>
        </w:rPr>
        <w:t xml:space="preserve"> </w:t>
      </w:r>
      <w:r>
        <w:t>“Program</w:t>
      </w:r>
      <w:r>
        <w:rPr>
          <w:spacing w:val="-2"/>
        </w:rPr>
        <w:t xml:space="preserve"> </w:t>
      </w:r>
      <w:r>
        <w:t>Costs”</w:t>
      </w:r>
      <w:r>
        <w:rPr>
          <w:spacing w:val="-3"/>
        </w:rPr>
        <w:t xml:space="preserve"> </w:t>
      </w:r>
      <w:r>
        <w:t>or</w:t>
      </w:r>
      <w:r>
        <w:rPr>
          <w:spacing w:val="-4"/>
        </w:rPr>
        <w:t xml:space="preserve"> </w:t>
      </w:r>
      <w:r>
        <w:t>“Other</w:t>
      </w:r>
      <w:r>
        <w:rPr>
          <w:spacing w:val="-3"/>
        </w:rPr>
        <w:t xml:space="preserve"> </w:t>
      </w:r>
      <w:r>
        <w:t>Expenses”</w:t>
      </w:r>
      <w:r>
        <w:rPr>
          <w:spacing w:val="-1"/>
        </w:rPr>
        <w:t xml:space="preserve"> </w:t>
      </w:r>
      <w:r>
        <w:t>is</w:t>
      </w:r>
      <w:r>
        <w:rPr>
          <w:spacing w:val="-2"/>
        </w:rPr>
        <w:t xml:space="preserve"> </w:t>
      </w:r>
      <w:r>
        <w:t>included</w:t>
      </w:r>
      <w:r>
        <w:rPr>
          <w:spacing w:val="-5"/>
        </w:rPr>
        <w:t xml:space="preserve"> </w:t>
      </w:r>
      <w:r>
        <w:t>as</w:t>
      </w:r>
      <w:r>
        <w:rPr>
          <w:spacing w:val="-5"/>
        </w:rPr>
        <w:t xml:space="preserve"> </w:t>
      </w:r>
      <w:r>
        <w:t>a</w:t>
      </w:r>
      <w:r>
        <w:rPr>
          <w:spacing w:val="-2"/>
        </w:rPr>
        <w:t xml:space="preserve"> </w:t>
      </w:r>
      <w:r>
        <w:t>line</w:t>
      </w:r>
      <w:r>
        <w:rPr>
          <w:spacing w:val="-2"/>
        </w:rPr>
        <w:t xml:space="preserve"> </w:t>
      </w:r>
      <w:r>
        <w:t>item,</w:t>
      </w:r>
      <w:r>
        <w:rPr>
          <w:spacing w:val="-6"/>
        </w:rPr>
        <w:t xml:space="preserve"> </w:t>
      </w:r>
      <w:r>
        <w:t>be</w:t>
      </w:r>
      <w:r>
        <w:rPr>
          <w:spacing w:val="-2"/>
        </w:rPr>
        <w:t xml:space="preserve"> </w:t>
      </w:r>
      <w:r>
        <w:t>sure</w:t>
      </w:r>
      <w:r>
        <w:rPr>
          <w:spacing w:val="-5"/>
        </w:rPr>
        <w:t xml:space="preserve"> </w:t>
      </w:r>
      <w:r>
        <w:t>to</w:t>
      </w:r>
      <w:r>
        <w:rPr>
          <w:spacing w:val="-2"/>
        </w:rPr>
        <w:t xml:space="preserve"> </w:t>
      </w:r>
      <w:r>
        <w:t>provide</w:t>
      </w:r>
      <w:r>
        <w:rPr>
          <w:spacing w:val="-1"/>
        </w:rPr>
        <w:t xml:space="preserve"> </w:t>
      </w:r>
      <w:r>
        <w:rPr>
          <w:spacing w:val="-2"/>
        </w:rPr>
        <w:t>detail.</w:t>
      </w:r>
    </w:p>
    <w:p w:rsidR="005F0D32" w:rsidRDefault="005F0D32" w:rsidP="005F0D32">
      <w:pPr>
        <w:pStyle w:val="BodyText"/>
        <w:spacing w:before="1"/>
      </w:pPr>
    </w:p>
    <w:p w:rsidR="005F0D32" w:rsidRDefault="005F0D32" w:rsidP="005F0D32">
      <w:pPr>
        <w:ind w:left="220"/>
        <w:rPr>
          <w:b/>
        </w:rPr>
      </w:pPr>
      <w:r>
        <w:rPr>
          <w:b/>
          <w:u w:val="single"/>
        </w:rPr>
        <w:t>CSGP</w:t>
      </w:r>
      <w:r>
        <w:rPr>
          <w:b/>
          <w:spacing w:val="-3"/>
          <w:u w:val="single"/>
        </w:rPr>
        <w:t xml:space="preserve"> </w:t>
      </w:r>
      <w:r>
        <w:rPr>
          <w:b/>
          <w:u w:val="single"/>
        </w:rPr>
        <w:t>funds</w:t>
      </w:r>
      <w:r>
        <w:rPr>
          <w:b/>
          <w:spacing w:val="-5"/>
          <w:u w:val="single"/>
        </w:rPr>
        <w:t xml:space="preserve"> </w:t>
      </w:r>
      <w:r>
        <w:rPr>
          <w:b/>
          <w:u w:val="single"/>
        </w:rPr>
        <w:t>may</w:t>
      </w:r>
      <w:r>
        <w:rPr>
          <w:b/>
          <w:spacing w:val="-3"/>
          <w:u w:val="single"/>
        </w:rPr>
        <w:t xml:space="preserve"> </w:t>
      </w:r>
      <w:r>
        <w:rPr>
          <w:b/>
          <w:u w:val="single"/>
        </w:rPr>
        <w:t>not</w:t>
      </w:r>
      <w:r>
        <w:rPr>
          <w:b/>
          <w:spacing w:val="-3"/>
          <w:u w:val="single"/>
        </w:rPr>
        <w:t xml:space="preserve"> </w:t>
      </w:r>
      <w:r>
        <w:rPr>
          <w:b/>
          <w:u w:val="single"/>
        </w:rPr>
        <w:t>be</w:t>
      </w:r>
      <w:r>
        <w:rPr>
          <w:b/>
          <w:spacing w:val="-3"/>
          <w:u w:val="single"/>
        </w:rPr>
        <w:t xml:space="preserve"> </w:t>
      </w:r>
      <w:r>
        <w:rPr>
          <w:b/>
          <w:u w:val="single"/>
        </w:rPr>
        <w:t>used</w:t>
      </w:r>
      <w:r>
        <w:rPr>
          <w:b/>
          <w:spacing w:val="-4"/>
          <w:u w:val="single"/>
        </w:rPr>
        <w:t xml:space="preserve"> </w:t>
      </w:r>
      <w:r>
        <w:rPr>
          <w:b/>
          <w:u w:val="single"/>
        </w:rPr>
        <w:t>for</w:t>
      </w:r>
      <w:r>
        <w:rPr>
          <w:b/>
          <w:spacing w:val="-3"/>
          <w:u w:val="single"/>
        </w:rPr>
        <w:t xml:space="preserve"> </w:t>
      </w:r>
      <w:r>
        <w:rPr>
          <w:b/>
          <w:u w:val="single"/>
        </w:rPr>
        <w:t>the</w:t>
      </w:r>
      <w:r>
        <w:rPr>
          <w:b/>
          <w:spacing w:val="-3"/>
          <w:u w:val="single"/>
        </w:rPr>
        <w:t xml:space="preserve"> </w:t>
      </w:r>
      <w:r>
        <w:rPr>
          <w:b/>
          <w:spacing w:val="-2"/>
          <w:u w:val="single"/>
        </w:rPr>
        <w:t>following:</w:t>
      </w:r>
    </w:p>
    <w:p w:rsidR="005F0D32" w:rsidRDefault="005F0D32" w:rsidP="005F0D32">
      <w:pPr>
        <w:pStyle w:val="ListParagraph"/>
        <w:numPr>
          <w:ilvl w:val="1"/>
          <w:numId w:val="3"/>
        </w:numPr>
        <w:tabs>
          <w:tab w:val="left" w:pos="940"/>
          <w:tab w:val="left" w:pos="941"/>
        </w:tabs>
        <w:spacing w:before="1"/>
        <w:ind w:hanging="361"/>
      </w:pPr>
      <w:r>
        <w:t>Capital</w:t>
      </w:r>
      <w:r>
        <w:rPr>
          <w:spacing w:val="-5"/>
        </w:rPr>
        <w:t xml:space="preserve"> </w:t>
      </w:r>
      <w:r>
        <w:rPr>
          <w:spacing w:val="-2"/>
        </w:rPr>
        <w:t>purchases</w:t>
      </w:r>
    </w:p>
    <w:p w:rsidR="005F0D32" w:rsidRDefault="005F0D32" w:rsidP="005F0D32">
      <w:pPr>
        <w:pStyle w:val="ListParagraph"/>
        <w:numPr>
          <w:ilvl w:val="1"/>
          <w:numId w:val="3"/>
        </w:numPr>
        <w:tabs>
          <w:tab w:val="left" w:pos="940"/>
          <w:tab w:val="left" w:pos="941"/>
        </w:tabs>
        <w:ind w:hanging="361"/>
      </w:pPr>
      <w:r>
        <w:t>Endowments</w:t>
      </w:r>
      <w:r>
        <w:rPr>
          <w:spacing w:val="-6"/>
        </w:rPr>
        <w:t xml:space="preserve"> </w:t>
      </w:r>
      <w:r>
        <w:t>or</w:t>
      </w:r>
      <w:r>
        <w:rPr>
          <w:spacing w:val="-6"/>
        </w:rPr>
        <w:t xml:space="preserve"> </w:t>
      </w:r>
      <w:r>
        <w:t>escrow</w:t>
      </w:r>
      <w:r>
        <w:rPr>
          <w:spacing w:val="-2"/>
        </w:rPr>
        <w:t xml:space="preserve"> accounts</w:t>
      </w:r>
    </w:p>
    <w:p w:rsidR="005F0D32" w:rsidRDefault="005F0D32" w:rsidP="005F0D32">
      <w:pPr>
        <w:pStyle w:val="ListParagraph"/>
        <w:numPr>
          <w:ilvl w:val="1"/>
          <w:numId w:val="3"/>
        </w:numPr>
        <w:tabs>
          <w:tab w:val="left" w:pos="940"/>
          <w:tab w:val="left" w:pos="941"/>
        </w:tabs>
        <w:ind w:hanging="361"/>
      </w:pPr>
      <w:r>
        <w:t>Contributions</w:t>
      </w:r>
      <w:r>
        <w:rPr>
          <w:spacing w:val="-5"/>
        </w:rPr>
        <w:t xml:space="preserve"> </w:t>
      </w:r>
      <w:r>
        <w:t>or</w:t>
      </w:r>
      <w:r>
        <w:rPr>
          <w:spacing w:val="-5"/>
        </w:rPr>
        <w:t xml:space="preserve"> </w:t>
      </w:r>
      <w:r>
        <w:t>donations</w:t>
      </w:r>
      <w:r>
        <w:rPr>
          <w:spacing w:val="-5"/>
        </w:rPr>
        <w:t xml:space="preserve"> </w:t>
      </w:r>
      <w:r>
        <w:t>to</w:t>
      </w:r>
      <w:r>
        <w:rPr>
          <w:spacing w:val="-3"/>
        </w:rPr>
        <w:t xml:space="preserve"> </w:t>
      </w:r>
      <w:r>
        <w:t>other</w:t>
      </w:r>
      <w:r>
        <w:rPr>
          <w:spacing w:val="-4"/>
        </w:rPr>
        <w:t xml:space="preserve"> </w:t>
      </w:r>
      <w:r>
        <w:rPr>
          <w:spacing w:val="-2"/>
        </w:rPr>
        <w:t>organizations</w:t>
      </w:r>
    </w:p>
    <w:p w:rsidR="005F0D32" w:rsidRDefault="005F0D32" w:rsidP="005F0D32">
      <w:pPr>
        <w:pStyle w:val="ListParagraph"/>
        <w:numPr>
          <w:ilvl w:val="1"/>
          <w:numId w:val="3"/>
        </w:numPr>
        <w:tabs>
          <w:tab w:val="left" w:pos="940"/>
          <w:tab w:val="left" w:pos="941"/>
        </w:tabs>
        <w:ind w:hanging="361"/>
      </w:pPr>
      <w:r>
        <w:t>Social</w:t>
      </w:r>
      <w:r>
        <w:rPr>
          <w:spacing w:val="-5"/>
        </w:rPr>
        <w:t xml:space="preserve"> </w:t>
      </w:r>
      <w:r>
        <w:t>activities</w:t>
      </w:r>
      <w:r>
        <w:rPr>
          <w:spacing w:val="-5"/>
        </w:rPr>
        <w:t xml:space="preserve"> </w:t>
      </w:r>
      <w:r>
        <w:t>or</w:t>
      </w:r>
      <w:r>
        <w:rPr>
          <w:spacing w:val="-4"/>
        </w:rPr>
        <w:t xml:space="preserve"> </w:t>
      </w:r>
      <w:r>
        <w:t>any</w:t>
      </w:r>
      <w:r>
        <w:rPr>
          <w:spacing w:val="-4"/>
        </w:rPr>
        <w:t xml:space="preserve"> </w:t>
      </w:r>
      <w:r>
        <w:t>entertainment</w:t>
      </w:r>
      <w:r>
        <w:rPr>
          <w:spacing w:val="-3"/>
        </w:rPr>
        <w:t xml:space="preserve"> </w:t>
      </w:r>
      <w:r>
        <w:rPr>
          <w:spacing w:val="-2"/>
        </w:rPr>
        <w:t>purposes</w:t>
      </w:r>
    </w:p>
    <w:p w:rsidR="005F0D32" w:rsidRDefault="005F0D32" w:rsidP="005F0D32">
      <w:pPr>
        <w:pStyle w:val="ListParagraph"/>
        <w:numPr>
          <w:ilvl w:val="1"/>
          <w:numId w:val="3"/>
        </w:numPr>
        <w:tabs>
          <w:tab w:val="left" w:pos="940"/>
          <w:tab w:val="left" w:pos="941"/>
        </w:tabs>
        <w:spacing w:before="1" w:line="267" w:lineRule="exact"/>
        <w:ind w:hanging="361"/>
      </w:pPr>
      <w:r>
        <w:t>Costs</w:t>
      </w:r>
      <w:r>
        <w:rPr>
          <w:spacing w:val="-6"/>
        </w:rPr>
        <w:t xml:space="preserve"> </w:t>
      </w:r>
      <w:r>
        <w:t>resulting</w:t>
      </w:r>
      <w:r>
        <w:rPr>
          <w:spacing w:val="-4"/>
        </w:rPr>
        <w:t xml:space="preserve"> </w:t>
      </w:r>
      <w:r>
        <w:t>from</w:t>
      </w:r>
      <w:r>
        <w:rPr>
          <w:spacing w:val="-3"/>
        </w:rPr>
        <w:t xml:space="preserve"> </w:t>
      </w:r>
      <w:r>
        <w:t>violations</w:t>
      </w:r>
      <w:r>
        <w:rPr>
          <w:spacing w:val="-6"/>
        </w:rPr>
        <w:t xml:space="preserve"> </w:t>
      </w:r>
      <w:r>
        <w:t>of</w:t>
      </w:r>
      <w:r>
        <w:rPr>
          <w:spacing w:val="-3"/>
        </w:rPr>
        <w:t xml:space="preserve"> </w:t>
      </w:r>
      <w:r>
        <w:t>federal,</w:t>
      </w:r>
      <w:r>
        <w:rPr>
          <w:spacing w:val="-3"/>
        </w:rPr>
        <w:t xml:space="preserve"> </w:t>
      </w:r>
      <w:r>
        <w:t>state</w:t>
      </w:r>
      <w:r>
        <w:rPr>
          <w:spacing w:val="-6"/>
        </w:rPr>
        <w:t xml:space="preserve"> </w:t>
      </w:r>
      <w:r>
        <w:t>or</w:t>
      </w:r>
      <w:r>
        <w:rPr>
          <w:spacing w:val="-3"/>
        </w:rPr>
        <w:t xml:space="preserve"> </w:t>
      </w:r>
      <w:r>
        <w:t>local</w:t>
      </w:r>
      <w:r>
        <w:rPr>
          <w:spacing w:val="-3"/>
        </w:rPr>
        <w:t xml:space="preserve"> </w:t>
      </w:r>
      <w:r>
        <w:rPr>
          <w:spacing w:val="-4"/>
        </w:rPr>
        <w:t>laws</w:t>
      </w:r>
    </w:p>
    <w:p w:rsidR="005F0D32" w:rsidRDefault="005F0D32" w:rsidP="005F0D32">
      <w:pPr>
        <w:pStyle w:val="ListParagraph"/>
        <w:numPr>
          <w:ilvl w:val="1"/>
          <w:numId w:val="3"/>
        </w:numPr>
        <w:tabs>
          <w:tab w:val="left" w:pos="940"/>
          <w:tab w:val="left" w:pos="941"/>
        </w:tabs>
        <w:spacing w:line="267" w:lineRule="exact"/>
        <w:ind w:hanging="361"/>
      </w:pPr>
      <w:r>
        <w:t>Interest</w:t>
      </w:r>
      <w:r>
        <w:rPr>
          <w:spacing w:val="-8"/>
        </w:rPr>
        <w:t xml:space="preserve"> </w:t>
      </w:r>
      <w:r>
        <w:t>payments</w:t>
      </w:r>
      <w:r>
        <w:rPr>
          <w:spacing w:val="-5"/>
        </w:rPr>
        <w:t xml:space="preserve"> </w:t>
      </w:r>
      <w:r>
        <w:t>or</w:t>
      </w:r>
      <w:r>
        <w:rPr>
          <w:spacing w:val="-6"/>
        </w:rPr>
        <w:t xml:space="preserve"> </w:t>
      </w:r>
      <w:r>
        <w:t>professional</w:t>
      </w:r>
      <w:r>
        <w:rPr>
          <w:spacing w:val="-3"/>
        </w:rPr>
        <w:t xml:space="preserve"> </w:t>
      </w:r>
      <w:r>
        <w:t>fees</w:t>
      </w:r>
      <w:r>
        <w:rPr>
          <w:spacing w:val="-2"/>
        </w:rPr>
        <w:t xml:space="preserve"> </w:t>
      </w:r>
      <w:r>
        <w:t>related</w:t>
      </w:r>
      <w:r>
        <w:rPr>
          <w:spacing w:val="-7"/>
        </w:rPr>
        <w:t xml:space="preserve"> </w:t>
      </w:r>
      <w:r>
        <w:t>to</w:t>
      </w:r>
      <w:r>
        <w:rPr>
          <w:spacing w:val="-2"/>
        </w:rPr>
        <w:t xml:space="preserve"> </w:t>
      </w:r>
      <w:r>
        <w:t>loans</w:t>
      </w:r>
      <w:r>
        <w:rPr>
          <w:spacing w:val="-3"/>
        </w:rPr>
        <w:t xml:space="preserve"> </w:t>
      </w:r>
      <w:r>
        <w:t>or</w:t>
      </w:r>
      <w:r>
        <w:rPr>
          <w:spacing w:val="-3"/>
        </w:rPr>
        <w:t xml:space="preserve"> </w:t>
      </w:r>
      <w:r>
        <w:rPr>
          <w:spacing w:val="-2"/>
        </w:rPr>
        <w:t>refinancing</w:t>
      </w:r>
    </w:p>
    <w:p w:rsidR="005F0D32" w:rsidRDefault="005F0D32" w:rsidP="005F0D32">
      <w:pPr>
        <w:pStyle w:val="ListParagraph"/>
        <w:numPr>
          <w:ilvl w:val="1"/>
          <w:numId w:val="3"/>
        </w:numPr>
        <w:tabs>
          <w:tab w:val="left" w:pos="940"/>
          <w:tab w:val="left" w:pos="941"/>
        </w:tabs>
        <w:ind w:hanging="361"/>
      </w:pPr>
      <w:r>
        <w:t>Losses</w:t>
      </w:r>
      <w:r>
        <w:rPr>
          <w:spacing w:val="-5"/>
        </w:rPr>
        <w:t xml:space="preserve"> </w:t>
      </w:r>
      <w:r>
        <w:t>arising</w:t>
      </w:r>
      <w:r>
        <w:rPr>
          <w:spacing w:val="-4"/>
        </w:rPr>
        <w:t xml:space="preserve"> </w:t>
      </w:r>
      <w:r>
        <w:t>from</w:t>
      </w:r>
      <w:r>
        <w:rPr>
          <w:spacing w:val="-2"/>
        </w:rPr>
        <w:t xml:space="preserve"> </w:t>
      </w:r>
      <w:r>
        <w:t>uncollectable</w:t>
      </w:r>
      <w:r>
        <w:rPr>
          <w:spacing w:val="-3"/>
        </w:rPr>
        <w:t xml:space="preserve"> </w:t>
      </w:r>
      <w:r>
        <w:t>accounts</w:t>
      </w:r>
      <w:r>
        <w:rPr>
          <w:spacing w:val="-5"/>
        </w:rPr>
        <w:t xml:space="preserve"> </w:t>
      </w:r>
      <w:r>
        <w:t>and</w:t>
      </w:r>
      <w:r>
        <w:rPr>
          <w:spacing w:val="-4"/>
        </w:rPr>
        <w:t xml:space="preserve"> </w:t>
      </w:r>
      <w:r>
        <w:t>other</w:t>
      </w:r>
      <w:r>
        <w:rPr>
          <w:spacing w:val="-5"/>
        </w:rPr>
        <w:t xml:space="preserve"> </w:t>
      </w:r>
      <w:r>
        <w:t>claims,</w:t>
      </w:r>
      <w:r>
        <w:rPr>
          <w:spacing w:val="-5"/>
        </w:rPr>
        <w:t xml:space="preserve"> </w:t>
      </w:r>
      <w:r>
        <w:t>and</w:t>
      </w:r>
      <w:r>
        <w:rPr>
          <w:spacing w:val="-4"/>
        </w:rPr>
        <w:t xml:space="preserve"> </w:t>
      </w:r>
      <w:r>
        <w:t>related</w:t>
      </w:r>
      <w:r>
        <w:rPr>
          <w:spacing w:val="-3"/>
        </w:rPr>
        <w:t xml:space="preserve"> </w:t>
      </w:r>
      <w:r>
        <w:rPr>
          <w:spacing w:val="-2"/>
        </w:rPr>
        <w:t>costs</w:t>
      </w:r>
    </w:p>
    <w:p w:rsidR="005F0D32" w:rsidRDefault="005F0D32" w:rsidP="005F0D32">
      <w:pPr>
        <w:pStyle w:val="ListParagraph"/>
        <w:numPr>
          <w:ilvl w:val="1"/>
          <w:numId w:val="3"/>
        </w:numPr>
        <w:tabs>
          <w:tab w:val="left" w:pos="940"/>
          <w:tab w:val="left" w:pos="941"/>
        </w:tabs>
        <w:ind w:hanging="361"/>
      </w:pPr>
      <w:r>
        <w:t>Contributions</w:t>
      </w:r>
      <w:r>
        <w:rPr>
          <w:spacing w:val="-6"/>
        </w:rPr>
        <w:t xml:space="preserve"> </w:t>
      </w:r>
      <w:r>
        <w:t>to</w:t>
      </w:r>
      <w:r>
        <w:rPr>
          <w:spacing w:val="-2"/>
        </w:rPr>
        <w:t xml:space="preserve"> </w:t>
      </w:r>
      <w:r>
        <w:t>a</w:t>
      </w:r>
      <w:r>
        <w:rPr>
          <w:spacing w:val="-5"/>
        </w:rPr>
        <w:t xml:space="preserve"> </w:t>
      </w:r>
      <w:r>
        <w:t>contingency</w:t>
      </w:r>
      <w:r>
        <w:rPr>
          <w:spacing w:val="-2"/>
        </w:rPr>
        <w:t xml:space="preserve"> reserve</w:t>
      </w:r>
    </w:p>
    <w:p w:rsidR="005F0D32" w:rsidRDefault="005F0D32" w:rsidP="005F0D32">
      <w:pPr>
        <w:pStyle w:val="ListParagraph"/>
        <w:numPr>
          <w:ilvl w:val="1"/>
          <w:numId w:val="3"/>
        </w:numPr>
        <w:tabs>
          <w:tab w:val="left" w:pos="940"/>
          <w:tab w:val="left" w:pos="941"/>
        </w:tabs>
        <w:ind w:hanging="361"/>
      </w:pPr>
      <w:r>
        <w:rPr>
          <w:spacing w:val="-2"/>
        </w:rPr>
        <w:t>Travel</w:t>
      </w:r>
    </w:p>
    <w:p w:rsidR="005F0D32" w:rsidRDefault="005F0D32" w:rsidP="005F0D32">
      <w:pPr>
        <w:pStyle w:val="ListParagraph"/>
        <w:numPr>
          <w:ilvl w:val="1"/>
          <w:numId w:val="3"/>
        </w:numPr>
        <w:tabs>
          <w:tab w:val="left" w:pos="940"/>
          <w:tab w:val="left" w:pos="941"/>
        </w:tabs>
        <w:spacing w:before="1"/>
        <w:ind w:hanging="361"/>
      </w:pPr>
      <w:r>
        <w:rPr>
          <w:spacing w:val="-2"/>
        </w:rPr>
        <w:t>Depreciation</w:t>
      </w:r>
    </w:p>
    <w:p w:rsidR="005F0D32" w:rsidRDefault="005F0D32" w:rsidP="005F0D32">
      <w:pPr>
        <w:pStyle w:val="ListParagraph"/>
        <w:numPr>
          <w:ilvl w:val="1"/>
          <w:numId w:val="3"/>
        </w:numPr>
        <w:tabs>
          <w:tab w:val="left" w:pos="940"/>
          <w:tab w:val="left" w:pos="941"/>
        </w:tabs>
        <w:ind w:hanging="361"/>
      </w:pPr>
      <w:r>
        <w:rPr>
          <w:spacing w:val="-2"/>
        </w:rPr>
        <w:t>Audits</w:t>
      </w:r>
    </w:p>
    <w:p w:rsidR="005F0D32" w:rsidRDefault="005F0D32" w:rsidP="005F0D32">
      <w:pPr>
        <w:pStyle w:val="BodyText"/>
        <w:spacing w:before="1"/>
      </w:pPr>
    </w:p>
    <w:p w:rsidR="005F0D32" w:rsidRDefault="005F0D32" w:rsidP="005F0D32">
      <w:pPr>
        <w:ind w:left="220"/>
        <w:rPr>
          <w:b/>
        </w:rPr>
      </w:pPr>
      <w:r>
        <w:rPr>
          <w:b/>
          <w:u w:val="single"/>
        </w:rPr>
        <w:t>Allowable</w:t>
      </w:r>
      <w:r>
        <w:rPr>
          <w:b/>
          <w:spacing w:val="-6"/>
          <w:u w:val="single"/>
        </w:rPr>
        <w:t xml:space="preserve"> </w:t>
      </w:r>
      <w:r>
        <w:rPr>
          <w:b/>
          <w:u w:val="single"/>
        </w:rPr>
        <w:t>expenses</w:t>
      </w:r>
      <w:r>
        <w:rPr>
          <w:b/>
          <w:spacing w:val="-4"/>
          <w:u w:val="single"/>
        </w:rPr>
        <w:t xml:space="preserve"> </w:t>
      </w:r>
      <w:r>
        <w:rPr>
          <w:b/>
          <w:u w:val="single"/>
        </w:rPr>
        <w:t>for</w:t>
      </w:r>
      <w:r>
        <w:rPr>
          <w:b/>
          <w:spacing w:val="-5"/>
          <w:u w:val="single"/>
        </w:rPr>
        <w:t xml:space="preserve"> </w:t>
      </w:r>
      <w:r>
        <w:rPr>
          <w:b/>
          <w:u w:val="single"/>
        </w:rPr>
        <w:t>CSGP</w:t>
      </w:r>
      <w:r>
        <w:rPr>
          <w:b/>
          <w:spacing w:val="-4"/>
          <w:u w:val="single"/>
        </w:rPr>
        <w:t xml:space="preserve"> </w:t>
      </w:r>
      <w:r>
        <w:rPr>
          <w:b/>
          <w:spacing w:val="-2"/>
          <w:u w:val="single"/>
        </w:rPr>
        <w:t>funds:</w:t>
      </w:r>
    </w:p>
    <w:p w:rsidR="005F0D32" w:rsidRDefault="005F0D32" w:rsidP="005F0D32">
      <w:pPr>
        <w:pStyle w:val="ListParagraph"/>
        <w:numPr>
          <w:ilvl w:val="1"/>
          <w:numId w:val="3"/>
        </w:numPr>
        <w:tabs>
          <w:tab w:val="left" w:pos="940"/>
          <w:tab w:val="left" w:pos="941"/>
        </w:tabs>
        <w:ind w:hanging="361"/>
      </w:pPr>
      <w:r>
        <w:t>Salaries</w:t>
      </w:r>
      <w:r>
        <w:rPr>
          <w:spacing w:val="-5"/>
        </w:rPr>
        <w:t xml:space="preserve"> </w:t>
      </w:r>
      <w:r>
        <w:t>for</w:t>
      </w:r>
      <w:r>
        <w:rPr>
          <w:spacing w:val="-2"/>
        </w:rPr>
        <w:t xml:space="preserve"> </w:t>
      </w:r>
      <w:r>
        <w:t>administrative,</w:t>
      </w:r>
      <w:r>
        <w:rPr>
          <w:spacing w:val="-4"/>
        </w:rPr>
        <w:t xml:space="preserve"> </w:t>
      </w:r>
      <w:r>
        <w:t>artistic</w:t>
      </w:r>
      <w:r>
        <w:rPr>
          <w:spacing w:val="-3"/>
        </w:rPr>
        <w:t xml:space="preserve"> </w:t>
      </w:r>
      <w:r>
        <w:t>and</w:t>
      </w:r>
      <w:r>
        <w:rPr>
          <w:spacing w:val="-5"/>
        </w:rPr>
        <w:t xml:space="preserve"> </w:t>
      </w:r>
      <w:r>
        <w:t>technical,</w:t>
      </w:r>
      <w:r>
        <w:rPr>
          <w:spacing w:val="-5"/>
        </w:rPr>
        <w:t xml:space="preserve"> </w:t>
      </w:r>
      <w:r>
        <w:t>and</w:t>
      </w:r>
      <w:r>
        <w:rPr>
          <w:spacing w:val="-5"/>
        </w:rPr>
        <w:t xml:space="preserve"> </w:t>
      </w:r>
      <w:r>
        <w:t>program</w:t>
      </w:r>
      <w:r>
        <w:rPr>
          <w:spacing w:val="-4"/>
        </w:rPr>
        <w:t xml:space="preserve"> </w:t>
      </w:r>
      <w:r>
        <w:rPr>
          <w:spacing w:val="-2"/>
        </w:rPr>
        <w:t>staff</w:t>
      </w:r>
    </w:p>
    <w:p w:rsidR="005F0D32" w:rsidRDefault="005F0D32" w:rsidP="005F0D32">
      <w:pPr>
        <w:pStyle w:val="ListParagraph"/>
        <w:numPr>
          <w:ilvl w:val="1"/>
          <w:numId w:val="3"/>
        </w:numPr>
        <w:tabs>
          <w:tab w:val="left" w:pos="940"/>
          <w:tab w:val="left" w:pos="941"/>
        </w:tabs>
        <w:spacing w:line="267" w:lineRule="exact"/>
        <w:ind w:hanging="361"/>
      </w:pPr>
      <w:r>
        <w:t>Employee</w:t>
      </w:r>
      <w:r>
        <w:rPr>
          <w:spacing w:val="-5"/>
        </w:rPr>
        <w:t xml:space="preserve"> </w:t>
      </w:r>
      <w:r>
        <w:t>benefits,</w:t>
      </w:r>
      <w:r>
        <w:rPr>
          <w:spacing w:val="-6"/>
        </w:rPr>
        <w:t xml:space="preserve"> </w:t>
      </w:r>
      <w:r>
        <w:t>company</w:t>
      </w:r>
      <w:r>
        <w:rPr>
          <w:spacing w:val="-3"/>
        </w:rPr>
        <w:t xml:space="preserve"> </w:t>
      </w:r>
      <w:r>
        <w:t>portion,</w:t>
      </w:r>
      <w:r>
        <w:rPr>
          <w:spacing w:val="-4"/>
        </w:rPr>
        <w:t xml:space="preserve"> </w:t>
      </w:r>
      <w:r>
        <w:t>such</w:t>
      </w:r>
      <w:r>
        <w:rPr>
          <w:spacing w:val="-3"/>
        </w:rPr>
        <w:t xml:space="preserve"> </w:t>
      </w:r>
      <w:r>
        <w:t>as</w:t>
      </w:r>
      <w:r>
        <w:rPr>
          <w:spacing w:val="-4"/>
        </w:rPr>
        <w:t xml:space="preserve"> </w:t>
      </w:r>
      <w:r>
        <w:t>payroll</w:t>
      </w:r>
      <w:r>
        <w:rPr>
          <w:spacing w:val="-6"/>
        </w:rPr>
        <w:t xml:space="preserve"> </w:t>
      </w:r>
      <w:r>
        <w:t>taxes,</w:t>
      </w:r>
      <w:r>
        <w:rPr>
          <w:spacing w:val="-6"/>
        </w:rPr>
        <w:t xml:space="preserve"> </w:t>
      </w:r>
      <w:r>
        <w:t>health</w:t>
      </w:r>
      <w:r>
        <w:rPr>
          <w:spacing w:val="-3"/>
        </w:rPr>
        <w:t xml:space="preserve"> </w:t>
      </w:r>
      <w:r>
        <w:t>and</w:t>
      </w:r>
      <w:r>
        <w:rPr>
          <w:spacing w:val="-5"/>
        </w:rPr>
        <w:t xml:space="preserve"> </w:t>
      </w:r>
      <w:r>
        <w:t>dental</w:t>
      </w:r>
      <w:r>
        <w:rPr>
          <w:spacing w:val="-3"/>
        </w:rPr>
        <w:t xml:space="preserve"> </w:t>
      </w:r>
      <w:r>
        <w:t>insurance,</w:t>
      </w:r>
      <w:r>
        <w:rPr>
          <w:spacing w:val="-3"/>
        </w:rPr>
        <w:t xml:space="preserve"> </w:t>
      </w:r>
      <w:r>
        <w:t>life</w:t>
      </w:r>
      <w:r>
        <w:rPr>
          <w:spacing w:val="-5"/>
        </w:rPr>
        <w:t xml:space="preserve"> and</w:t>
      </w:r>
    </w:p>
    <w:p w:rsidR="005F0D32" w:rsidRDefault="005F0D32" w:rsidP="005F0D32">
      <w:pPr>
        <w:pStyle w:val="BodyText"/>
        <w:spacing w:line="267" w:lineRule="exact"/>
        <w:ind w:left="940"/>
      </w:pPr>
      <w:r>
        <w:t>disability</w:t>
      </w:r>
      <w:r>
        <w:rPr>
          <w:spacing w:val="-7"/>
        </w:rPr>
        <w:t xml:space="preserve"> </w:t>
      </w:r>
      <w:r>
        <w:t>insurance,</w:t>
      </w:r>
      <w:r>
        <w:rPr>
          <w:spacing w:val="-7"/>
        </w:rPr>
        <w:t xml:space="preserve"> </w:t>
      </w:r>
      <w:r>
        <w:t>unemployment</w:t>
      </w:r>
      <w:r>
        <w:rPr>
          <w:spacing w:val="-6"/>
        </w:rPr>
        <w:t xml:space="preserve"> </w:t>
      </w:r>
      <w:r>
        <w:t>taxes,</w:t>
      </w:r>
      <w:r>
        <w:rPr>
          <w:spacing w:val="-6"/>
        </w:rPr>
        <w:t xml:space="preserve"> </w:t>
      </w:r>
      <w:r>
        <w:t>worker’s</w:t>
      </w:r>
      <w:r>
        <w:rPr>
          <w:spacing w:val="-7"/>
        </w:rPr>
        <w:t xml:space="preserve"> </w:t>
      </w:r>
      <w:r>
        <w:t>comp,</w:t>
      </w:r>
      <w:r>
        <w:rPr>
          <w:spacing w:val="-5"/>
        </w:rPr>
        <w:t xml:space="preserve"> </w:t>
      </w:r>
      <w:r>
        <w:t>retirement</w:t>
      </w:r>
      <w:r>
        <w:rPr>
          <w:spacing w:val="-6"/>
        </w:rPr>
        <w:t xml:space="preserve"> </w:t>
      </w:r>
      <w:r>
        <w:t>employee</w:t>
      </w:r>
      <w:r>
        <w:rPr>
          <w:spacing w:val="-5"/>
        </w:rPr>
        <w:t xml:space="preserve"> </w:t>
      </w:r>
      <w:r>
        <w:rPr>
          <w:spacing w:val="-2"/>
        </w:rPr>
        <w:t>matching</w:t>
      </w:r>
    </w:p>
    <w:p w:rsidR="005F0D32" w:rsidRDefault="005F0D32" w:rsidP="005F0D32">
      <w:pPr>
        <w:pStyle w:val="ListParagraph"/>
        <w:numPr>
          <w:ilvl w:val="1"/>
          <w:numId w:val="3"/>
        </w:numPr>
        <w:tabs>
          <w:tab w:val="left" w:pos="940"/>
          <w:tab w:val="left" w:pos="941"/>
        </w:tabs>
        <w:ind w:hanging="361"/>
      </w:pPr>
      <w:r>
        <w:t>Staff</w:t>
      </w:r>
      <w:r>
        <w:rPr>
          <w:spacing w:val="-7"/>
        </w:rPr>
        <w:t xml:space="preserve"> </w:t>
      </w:r>
      <w:r>
        <w:t>development,</w:t>
      </w:r>
      <w:r>
        <w:rPr>
          <w:spacing w:val="-6"/>
        </w:rPr>
        <w:t xml:space="preserve"> </w:t>
      </w:r>
      <w:r>
        <w:rPr>
          <w:spacing w:val="-2"/>
        </w:rPr>
        <w:t>training</w:t>
      </w:r>
    </w:p>
    <w:p w:rsidR="005F0D32" w:rsidRDefault="005F0D32" w:rsidP="005F0D32">
      <w:pPr>
        <w:pStyle w:val="ListParagraph"/>
        <w:numPr>
          <w:ilvl w:val="1"/>
          <w:numId w:val="3"/>
        </w:numPr>
        <w:tabs>
          <w:tab w:val="left" w:pos="940"/>
          <w:tab w:val="left" w:pos="941"/>
        </w:tabs>
        <w:spacing w:before="1"/>
        <w:ind w:hanging="361"/>
      </w:pPr>
      <w:r>
        <w:lastRenderedPageBreak/>
        <w:t>Artistic/cultural</w:t>
      </w:r>
      <w:r>
        <w:rPr>
          <w:spacing w:val="-3"/>
        </w:rPr>
        <w:t xml:space="preserve"> </w:t>
      </w:r>
      <w:r>
        <w:t>fees</w:t>
      </w:r>
      <w:r>
        <w:rPr>
          <w:spacing w:val="-3"/>
        </w:rPr>
        <w:t xml:space="preserve"> </w:t>
      </w:r>
      <w:r>
        <w:t>and</w:t>
      </w:r>
      <w:r>
        <w:rPr>
          <w:spacing w:val="-3"/>
        </w:rPr>
        <w:t xml:space="preserve"> </w:t>
      </w:r>
      <w:r>
        <w:rPr>
          <w:spacing w:val="-2"/>
        </w:rPr>
        <w:t>services</w:t>
      </w:r>
    </w:p>
    <w:p w:rsidR="005F0D32" w:rsidRDefault="005F0D32" w:rsidP="005F0D32">
      <w:pPr>
        <w:pStyle w:val="ListParagraph"/>
        <w:numPr>
          <w:ilvl w:val="1"/>
          <w:numId w:val="3"/>
        </w:numPr>
        <w:tabs>
          <w:tab w:val="left" w:pos="940"/>
          <w:tab w:val="left" w:pos="941"/>
        </w:tabs>
        <w:ind w:hanging="361"/>
      </w:pPr>
      <w:r>
        <w:t>Professional</w:t>
      </w:r>
      <w:r>
        <w:rPr>
          <w:spacing w:val="-4"/>
        </w:rPr>
        <w:t xml:space="preserve"> </w:t>
      </w:r>
      <w:r>
        <w:t>and</w:t>
      </w:r>
      <w:r>
        <w:rPr>
          <w:spacing w:val="-4"/>
        </w:rPr>
        <w:t xml:space="preserve"> </w:t>
      </w:r>
      <w:r>
        <w:t>legal</w:t>
      </w:r>
      <w:r>
        <w:rPr>
          <w:spacing w:val="-4"/>
        </w:rPr>
        <w:t xml:space="preserve"> </w:t>
      </w:r>
      <w:r>
        <w:t>fees</w:t>
      </w:r>
      <w:r>
        <w:rPr>
          <w:spacing w:val="-8"/>
        </w:rPr>
        <w:t xml:space="preserve"> </w:t>
      </w:r>
      <w:r>
        <w:t>(non-</w:t>
      </w:r>
      <w:r>
        <w:rPr>
          <w:spacing w:val="-2"/>
        </w:rPr>
        <w:t>audit)</w:t>
      </w:r>
    </w:p>
    <w:p w:rsidR="005F0D32" w:rsidRDefault="005F0D32" w:rsidP="005F0D32">
      <w:pPr>
        <w:pStyle w:val="ListParagraph"/>
        <w:numPr>
          <w:ilvl w:val="1"/>
          <w:numId w:val="3"/>
        </w:numPr>
        <w:tabs>
          <w:tab w:val="left" w:pos="940"/>
          <w:tab w:val="left" w:pos="941"/>
        </w:tabs>
        <w:ind w:hanging="361"/>
      </w:pPr>
      <w:r>
        <w:t>Other</w:t>
      </w:r>
      <w:r>
        <w:rPr>
          <w:spacing w:val="-3"/>
        </w:rPr>
        <w:t xml:space="preserve"> </w:t>
      </w:r>
      <w:r>
        <w:t>contracted</w:t>
      </w:r>
      <w:r>
        <w:rPr>
          <w:spacing w:val="-4"/>
        </w:rPr>
        <w:t xml:space="preserve"> </w:t>
      </w:r>
      <w:r>
        <w:t>fees</w:t>
      </w:r>
      <w:r>
        <w:rPr>
          <w:spacing w:val="-6"/>
        </w:rPr>
        <w:t xml:space="preserve"> </w:t>
      </w:r>
      <w:r>
        <w:t>and</w:t>
      </w:r>
      <w:r>
        <w:rPr>
          <w:spacing w:val="-5"/>
        </w:rPr>
        <w:t xml:space="preserve"> </w:t>
      </w:r>
      <w:r>
        <w:rPr>
          <w:spacing w:val="-2"/>
        </w:rPr>
        <w:t>services</w:t>
      </w:r>
    </w:p>
    <w:p w:rsidR="005F0D32" w:rsidRDefault="005F0D32" w:rsidP="005F0D32">
      <w:pPr>
        <w:pStyle w:val="ListParagraph"/>
        <w:numPr>
          <w:ilvl w:val="1"/>
          <w:numId w:val="3"/>
        </w:numPr>
        <w:tabs>
          <w:tab w:val="left" w:pos="940"/>
          <w:tab w:val="left" w:pos="941"/>
        </w:tabs>
        <w:ind w:hanging="361"/>
      </w:pPr>
      <w:r>
        <w:t>Office</w:t>
      </w:r>
      <w:r>
        <w:rPr>
          <w:spacing w:val="-7"/>
        </w:rPr>
        <w:t xml:space="preserve"> </w:t>
      </w:r>
      <w:r>
        <w:rPr>
          <w:spacing w:val="-4"/>
        </w:rPr>
        <w:t>rent</w:t>
      </w:r>
    </w:p>
    <w:p w:rsidR="005F0D32" w:rsidRDefault="005F0D32" w:rsidP="005F0D32">
      <w:pPr>
        <w:pStyle w:val="ListParagraph"/>
        <w:numPr>
          <w:ilvl w:val="1"/>
          <w:numId w:val="3"/>
        </w:numPr>
        <w:tabs>
          <w:tab w:val="left" w:pos="940"/>
          <w:tab w:val="left" w:pos="941"/>
        </w:tabs>
        <w:spacing w:before="1"/>
        <w:ind w:hanging="361"/>
      </w:pPr>
      <w:r>
        <w:t>Marketing,</w:t>
      </w:r>
      <w:r>
        <w:rPr>
          <w:spacing w:val="-4"/>
        </w:rPr>
        <w:t xml:space="preserve"> </w:t>
      </w:r>
      <w:r>
        <w:rPr>
          <w:spacing w:val="-2"/>
        </w:rPr>
        <w:t>advertising</w:t>
      </w:r>
    </w:p>
    <w:p w:rsidR="005F0D32" w:rsidRDefault="005F0D32" w:rsidP="005F0D32">
      <w:pPr>
        <w:pStyle w:val="ListParagraph"/>
        <w:numPr>
          <w:ilvl w:val="1"/>
          <w:numId w:val="3"/>
        </w:numPr>
        <w:tabs>
          <w:tab w:val="left" w:pos="940"/>
          <w:tab w:val="left" w:pos="941"/>
        </w:tabs>
        <w:ind w:hanging="361"/>
      </w:pPr>
      <w:r>
        <w:rPr>
          <w:spacing w:val="-2"/>
        </w:rPr>
        <w:t>Printing</w:t>
      </w:r>
    </w:p>
    <w:p w:rsidR="005F0D32" w:rsidRDefault="005F0D32" w:rsidP="005F0D32">
      <w:pPr>
        <w:pStyle w:val="ListParagraph"/>
        <w:numPr>
          <w:ilvl w:val="1"/>
          <w:numId w:val="3"/>
        </w:numPr>
        <w:tabs>
          <w:tab w:val="left" w:pos="940"/>
          <w:tab w:val="left" w:pos="941"/>
        </w:tabs>
        <w:ind w:hanging="361"/>
      </w:pPr>
      <w:r>
        <w:rPr>
          <w:spacing w:val="-2"/>
        </w:rPr>
        <w:t>Publications</w:t>
      </w:r>
    </w:p>
    <w:p w:rsidR="005F0D32" w:rsidRDefault="005F0D32" w:rsidP="005F0D32">
      <w:pPr>
        <w:pStyle w:val="ListParagraph"/>
        <w:numPr>
          <w:ilvl w:val="1"/>
          <w:numId w:val="3"/>
        </w:numPr>
        <w:tabs>
          <w:tab w:val="left" w:pos="940"/>
          <w:tab w:val="left" w:pos="941"/>
        </w:tabs>
        <w:spacing w:before="1" w:line="267" w:lineRule="exact"/>
        <w:ind w:hanging="361"/>
      </w:pPr>
      <w:r>
        <w:t>Office</w:t>
      </w:r>
      <w:r>
        <w:rPr>
          <w:spacing w:val="-7"/>
        </w:rPr>
        <w:t xml:space="preserve"> </w:t>
      </w:r>
      <w:r>
        <w:rPr>
          <w:spacing w:val="-2"/>
        </w:rPr>
        <w:t>supplies</w:t>
      </w:r>
    </w:p>
    <w:p w:rsidR="005F0D32" w:rsidRDefault="005F0D32" w:rsidP="005F0D32">
      <w:pPr>
        <w:pStyle w:val="ListParagraph"/>
        <w:numPr>
          <w:ilvl w:val="1"/>
          <w:numId w:val="3"/>
        </w:numPr>
        <w:tabs>
          <w:tab w:val="left" w:pos="940"/>
          <w:tab w:val="left" w:pos="941"/>
        </w:tabs>
        <w:spacing w:line="267" w:lineRule="exact"/>
        <w:ind w:hanging="361"/>
      </w:pPr>
      <w:r>
        <w:t>Program</w:t>
      </w:r>
      <w:r>
        <w:rPr>
          <w:spacing w:val="-7"/>
        </w:rPr>
        <w:t xml:space="preserve"> </w:t>
      </w:r>
      <w:r>
        <w:rPr>
          <w:spacing w:val="-2"/>
        </w:rPr>
        <w:t>supplies</w:t>
      </w:r>
    </w:p>
    <w:p w:rsidR="005F0D32" w:rsidRDefault="005F0D32" w:rsidP="005F0D32">
      <w:pPr>
        <w:pStyle w:val="ListParagraph"/>
        <w:numPr>
          <w:ilvl w:val="1"/>
          <w:numId w:val="3"/>
        </w:numPr>
        <w:tabs>
          <w:tab w:val="left" w:pos="940"/>
          <w:tab w:val="left" w:pos="941"/>
        </w:tabs>
        <w:ind w:hanging="361"/>
      </w:pPr>
      <w:r>
        <w:t>Telephone,</w:t>
      </w:r>
      <w:r>
        <w:rPr>
          <w:spacing w:val="-5"/>
        </w:rPr>
        <w:t xml:space="preserve"> </w:t>
      </w:r>
      <w:r>
        <w:rPr>
          <w:spacing w:val="-2"/>
        </w:rPr>
        <w:t>utilities</w:t>
      </w:r>
    </w:p>
    <w:p w:rsidR="005F0D32" w:rsidRDefault="005F0D32" w:rsidP="005F0D32">
      <w:pPr>
        <w:pStyle w:val="ListParagraph"/>
        <w:numPr>
          <w:ilvl w:val="1"/>
          <w:numId w:val="3"/>
        </w:numPr>
        <w:tabs>
          <w:tab w:val="left" w:pos="940"/>
          <w:tab w:val="left" w:pos="941"/>
        </w:tabs>
        <w:spacing w:before="1"/>
        <w:ind w:hanging="361"/>
      </w:pPr>
      <w:r>
        <w:rPr>
          <w:spacing w:val="-2"/>
        </w:rPr>
        <w:t>Postage</w:t>
      </w:r>
    </w:p>
    <w:p w:rsidR="005F0D32" w:rsidRDefault="005F0D32" w:rsidP="005F0D32">
      <w:pPr>
        <w:pStyle w:val="ListParagraph"/>
        <w:numPr>
          <w:ilvl w:val="1"/>
          <w:numId w:val="3"/>
        </w:numPr>
        <w:tabs>
          <w:tab w:val="left" w:pos="940"/>
          <w:tab w:val="left" w:pos="941"/>
        </w:tabs>
        <w:ind w:hanging="361"/>
      </w:pPr>
      <w:r>
        <w:t>Maintenance</w:t>
      </w:r>
      <w:r>
        <w:rPr>
          <w:spacing w:val="-4"/>
        </w:rPr>
        <w:t xml:space="preserve"> </w:t>
      </w:r>
      <w:r>
        <w:t>and</w:t>
      </w:r>
      <w:r>
        <w:rPr>
          <w:spacing w:val="-4"/>
        </w:rPr>
        <w:t xml:space="preserve"> </w:t>
      </w:r>
      <w:r>
        <w:rPr>
          <w:spacing w:val="-2"/>
        </w:rPr>
        <w:t>repairs</w:t>
      </w:r>
    </w:p>
    <w:p w:rsidR="005F0D32" w:rsidRDefault="005F0D32" w:rsidP="005F0D32">
      <w:pPr>
        <w:pStyle w:val="ListParagraph"/>
        <w:numPr>
          <w:ilvl w:val="1"/>
          <w:numId w:val="3"/>
        </w:numPr>
        <w:tabs>
          <w:tab w:val="left" w:pos="940"/>
          <w:tab w:val="left" w:pos="941"/>
        </w:tabs>
        <w:ind w:hanging="361"/>
      </w:pPr>
      <w:r>
        <w:t>Liability</w:t>
      </w:r>
      <w:r>
        <w:rPr>
          <w:spacing w:val="-3"/>
        </w:rPr>
        <w:t xml:space="preserve"> </w:t>
      </w:r>
      <w:r>
        <w:rPr>
          <w:spacing w:val="-2"/>
        </w:rPr>
        <w:t>insurance</w:t>
      </w:r>
    </w:p>
    <w:p w:rsidR="005F0D32" w:rsidRDefault="005F0D32" w:rsidP="005F0D32">
      <w:pPr>
        <w:pStyle w:val="ListParagraph"/>
        <w:numPr>
          <w:ilvl w:val="1"/>
          <w:numId w:val="3"/>
        </w:numPr>
        <w:tabs>
          <w:tab w:val="left" w:pos="940"/>
          <w:tab w:val="left" w:pos="941"/>
        </w:tabs>
        <w:ind w:hanging="361"/>
      </w:pPr>
      <w:r>
        <w:t>Background</w:t>
      </w:r>
      <w:r>
        <w:rPr>
          <w:spacing w:val="-3"/>
        </w:rPr>
        <w:t xml:space="preserve"> </w:t>
      </w:r>
      <w:r>
        <w:rPr>
          <w:spacing w:val="-2"/>
        </w:rPr>
        <w:t>screening</w:t>
      </w:r>
    </w:p>
    <w:p w:rsidR="005F0D32" w:rsidRDefault="005F0D32" w:rsidP="005F0D32">
      <w:pPr>
        <w:pStyle w:val="ListParagraph"/>
        <w:numPr>
          <w:ilvl w:val="1"/>
          <w:numId w:val="3"/>
        </w:numPr>
        <w:tabs>
          <w:tab w:val="left" w:pos="940"/>
          <w:tab w:val="left" w:pos="941"/>
        </w:tabs>
        <w:spacing w:before="1"/>
        <w:ind w:hanging="361"/>
      </w:pPr>
      <w:r>
        <w:t>Equipment</w:t>
      </w:r>
      <w:r>
        <w:rPr>
          <w:spacing w:val="-4"/>
        </w:rPr>
        <w:t xml:space="preserve"> </w:t>
      </w:r>
      <w:r>
        <w:t>rental,</w:t>
      </w:r>
      <w:r>
        <w:rPr>
          <w:spacing w:val="-3"/>
        </w:rPr>
        <w:t xml:space="preserve"> </w:t>
      </w:r>
      <w:r>
        <w:rPr>
          <w:spacing w:val="-2"/>
        </w:rPr>
        <w:t>leases</w:t>
      </w:r>
    </w:p>
    <w:p w:rsidR="005F0D32" w:rsidRDefault="005F0D32" w:rsidP="005F0D32">
      <w:pPr>
        <w:pStyle w:val="ListParagraph"/>
        <w:numPr>
          <w:ilvl w:val="1"/>
          <w:numId w:val="3"/>
        </w:numPr>
        <w:tabs>
          <w:tab w:val="left" w:pos="940"/>
          <w:tab w:val="left" w:pos="941"/>
        </w:tabs>
        <w:ind w:hanging="361"/>
      </w:pPr>
      <w:r>
        <w:t>Equipment</w:t>
      </w:r>
      <w:r>
        <w:rPr>
          <w:spacing w:val="-5"/>
        </w:rPr>
        <w:t xml:space="preserve"> </w:t>
      </w:r>
      <w:r>
        <w:t>under</w:t>
      </w:r>
      <w:r>
        <w:rPr>
          <w:spacing w:val="-5"/>
        </w:rPr>
        <w:t xml:space="preserve"> </w:t>
      </w:r>
      <w:r>
        <w:rPr>
          <w:spacing w:val="-2"/>
        </w:rPr>
        <w:t>$1,000</w:t>
      </w:r>
    </w:p>
    <w:p w:rsidR="00834785" w:rsidRDefault="00834785" w:rsidP="00834785">
      <w:pPr>
        <w:spacing w:before="39"/>
        <w:ind w:left="220"/>
        <w:rPr>
          <w:b/>
          <w:u w:val="single"/>
        </w:rPr>
      </w:pPr>
    </w:p>
    <w:p w:rsidR="00834785" w:rsidRDefault="00834785" w:rsidP="00834785">
      <w:pPr>
        <w:spacing w:before="39"/>
        <w:ind w:left="220"/>
        <w:rPr>
          <w:b/>
        </w:rPr>
      </w:pPr>
      <w:r>
        <w:rPr>
          <w:b/>
          <w:u w:val="single"/>
        </w:rPr>
        <w:t>CSGP</w:t>
      </w:r>
      <w:r>
        <w:rPr>
          <w:b/>
          <w:spacing w:val="-5"/>
          <w:u w:val="single"/>
        </w:rPr>
        <w:t xml:space="preserve"> </w:t>
      </w:r>
      <w:r>
        <w:rPr>
          <w:b/>
          <w:u w:val="single"/>
        </w:rPr>
        <w:t>Grant</w:t>
      </w:r>
      <w:r>
        <w:rPr>
          <w:b/>
          <w:spacing w:val="-5"/>
          <w:u w:val="single"/>
        </w:rPr>
        <w:t xml:space="preserve"> </w:t>
      </w:r>
      <w:r>
        <w:rPr>
          <w:b/>
          <w:u w:val="single"/>
        </w:rPr>
        <w:t>Request</w:t>
      </w:r>
      <w:r>
        <w:rPr>
          <w:b/>
          <w:spacing w:val="-3"/>
          <w:u w:val="single"/>
        </w:rPr>
        <w:t xml:space="preserve"> </w:t>
      </w:r>
      <w:r>
        <w:rPr>
          <w:b/>
          <w:spacing w:val="-2"/>
          <w:u w:val="single"/>
        </w:rPr>
        <w:t>Amount</w:t>
      </w:r>
    </w:p>
    <w:p w:rsidR="00834785" w:rsidRDefault="00834785" w:rsidP="0041639D">
      <w:pPr>
        <w:pStyle w:val="BodyText"/>
        <w:spacing w:before="1"/>
        <w:ind w:left="220" w:right="-10"/>
      </w:pPr>
      <w:r>
        <w:t>The</w:t>
      </w:r>
      <w:r>
        <w:rPr>
          <w:spacing w:val="-2"/>
        </w:rPr>
        <w:t xml:space="preserve"> </w:t>
      </w:r>
      <w:r>
        <w:t>organization's</w:t>
      </w:r>
      <w:r>
        <w:rPr>
          <w:spacing w:val="-4"/>
        </w:rPr>
        <w:t xml:space="preserve"> </w:t>
      </w:r>
      <w:r>
        <w:t>maximum</w:t>
      </w:r>
      <w:r>
        <w:rPr>
          <w:spacing w:val="-1"/>
        </w:rPr>
        <w:t xml:space="preserve"> </w:t>
      </w:r>
      <w:r>
        <w:t>allowable</w:t>
      </w:r>
      <w:r>
        <w:rPr>
          <w:spacing w:val="-4"/>
        </w:rPr>
        <w:t xml:space="preserve"> </w:t>
      </w:r>
      <w:r>
        <w:t>request</w:t>
      </w:r>
      <w:r>
        <w:rPr>
          <w:spacing w:val="-2"/>
        </w:rPr>
        <w:t xml:space="preserve"> </w:t>
      </w:r>
      <w:r>
        <w:t>amount</w:t>
      </w:r>
      <w:r>
        <w:rPr>
          <w:spacing w:val="-2"/>
        </w:rPr>
        <w:t xml:space="preserve"> </w:t>
      </w:r>
      <w:r>
        <w:t>is 24%</w:t>
      </w:r>
      <w:r>
        <w:rPr>
          <w:spacing w:val="-4"/>
        </w:rPr>
        <w:t xml:space="preserve"> </w:t>
      </w:r>
      <w:r>
        <w:t>of</w:t>
      </w:r>
      <w:r>
        <w:rPr>
          <w:spacing w:val="-5"/>
        </w:rPr>
        <w:t xml:space="preserve"> </w:t>
      </w:r>
      <w:r>
        <w:t>its</w:t>
      </w:r>
      <w:r>
        <w:rPr>
          <w:spacing w:val="-3"/>
        </w:rPr>
        <w:t xml:space="preserve"> </w:t>
      </w:r>
      <w:r>
        <w:t>3-year</w:t>
      </w:r>
      <w:r>
        <w:rPr>
          <w:spacing w:val="-2"/>
        </w:rPr>
        <w:t xml:space="preserve"> </w:t>
      </w:r>
      <w:r>
        <w:t>average</w:t>
      </w:r>
      <w:r>
        <w:rPr>
          <w:spacing w:val="-1"/>
        </w:rPr>
        <w:t xml:space="preserve"> </w:t>
      </w:r>
      <w:r>
        <w:t>of</w:t>
      </w:r>
      <w:r>
        <w:rPr>
          <w:spacing w:val="-5"/>
        </w:rPr>
        <w:t xml:space="preserve"> </w:t>
      </w:r>
      <w:r>
        <w:t>actual</w:t>
      </w:r>
      <w:r>
        <w:rPr>
          <w:spacing w:val="-5"/>
        </w:rPr>
        <w:t xml:space="preserve"> </w:t>
      </w:r>
      <w:r>
        <w:t xml:space="preserve">operating </w:t>
      </w:r>
      <w:r>
        <w:rPr>
          <w:spacing w:val="-2"/>
        </w:rPr>
        <w:t>revenues.</w:t>
      </w:r>
    </w:p>
    <w:p w:rsidR="00834785" w:rsidRDefault="00834785" w:rsidP="0041639D">
      <w:pPr>
        <w:pStyle w:val="ListParagraph"/>
        <w:numPr>
          <w:ilvl w:val="1"/>
          <w:numId w:val="3"/>
        </w:numPr>
        <w:tabs>
          <w:tab w:val="left" w:pos="940"/>
          <w:tab w:val="left" w:pos="941"/>
        </w:tabs>
        <w:spacing w:before="2" w:line="237" w:lineRule="auto"/>
        <w:ind w:right="-10"/>
      </w:pPr>
      <w:r>
        <w:t>Applicants</w:t>
      </w:r>
      <w:r>
        <w:rPr>
          <w:spacing w:val="-1"/>
        </w:rPr>
        <w:t xml:space="preserve"> </w:t>
      </w:r>
      <w:r>
        <w:t>may</w:t>
      </w:r>
      <w:r>
        <w:rPr>
          <w:spacing w:val="-2"/>
        </w:rPr>
        <w:t xml:space="preserve"> </w:t>
      </w:r>
      <w:r>
        <w:t>not</w:t>
      </w:r>
      <w:r>
        <w:rPr>
          <w:spacing w:val="-2"/>
        </w:rPr>
        <w:t xml:space="preserve"> </w:t>
      </w:r>
      <w:r>
        <w:t>request</w:t>
      </w:r>
      <w:r>
        <w:rPr>
          <w:spacing w:val="-4"/>
        </w:rPr>
        <w:t xml:space="preserve"> </w:t>
      </w:r>
      <w:r>
        <w:t>more</w:t>
      </w:r>
      <w:r>
        <w:rPr>
          <w:spacing w:val="-4"/>
        </w:rPr>
        <w:t xml:space="preserve"> </w:t>
      </w:r>
      <w:r>
        <w:t>than</w:t>
      </w:r>
      <w:r>
        <w:rPr>
          <w:spacing w:val="-3"/>
        </w:rPr>
        <w:t xml:space="preserve"> </w:t>
      </w:r>
      <w:r>
        <w:t>24</w:t>
      </w:r>
      <w:r>
        <w:rPr>
          <w:spacing w:val="-2"/>
        </w:rPr>
        <w:t xml:space="preserve"> </w:t>
      </w:r>
      <w:r>
        <w:t>percent</w:t>
      </w:r>
      <w:r>
        <w:rPr>
          <w:spacing w:val="-4"/>
        </w:rPr>
        <w:t xml:space="preserve"> </w:t>
      </w:r>
      <w:r>
        <w:t>of</w:t>
      </w:r>
      <w:r>
        <w:rPr>
          <w:spacing w:val="-4"/>
        </w:rPr>
        <w:t xml:space="preserve"> </w:t>
      </w:r>
      <w:r>
        <w:t>the</w:t>
      </w:r>
      <w:r>
        <w:rPr>
          <w:spacing w:val="-1"/>
        </w:rPr>
        <w:t xml:space="preserve"> </w:t>
      </w:r>
      <w:r>
        <w:t>average</w:t>
      </w:r>
      <w:r>
        <w:rPr>
          <w:spacing w:val="-1"/>
        </w:rPr>
        <w:t xml:space="preserve"> </w:t>
      </w:r>
      <w:r>
        <w:t>revenue</w:t>
      </w:r>
      <w:r>
        <w:rPr>
          <w:spacing w:val="-4"/>
        </w:rPr>
        <w:t xml:space="preserve"> </w:t>
      </w:r>
      <w:r>
        <w:t>of</w:t>
      </w:r>
      <w:r>
        <w:rPr>
          <w:spacing w:val="-2"/>
        </w:rPr>
        <w:t xml:space="preserve"> </w:t>
      </w:r>
      <w:r>
        <w:t>the</w:t>
      </w:r>
      <w:r>
        <w:rPr>
          <w:spacing w:val="-4"/>
        </w:rPr>
        <w:t xml:space="preserve"> </w:t>
      </w:r>
      <w:r>
        <w:t>last</w:t>
      </w:r>
      <w:r>
        <w:rPr>
          <w:spacing w:val="-2"/>
        </w:rPr>
        <w:t xml:space="preserve"> </w:t>
      </w:r>
      <w:r>
        <w:t xml:space="preserve">three </w:t>
      </w:r>
      <w:r>
        <w:rPr>
          <w:u w:val="single"/>
        </w:rPr>
        <w:t>completed</w:t>
      </w:r>
      <w:r>
        <w:t xml:space="preserve"> fiscal years (October 1 - September 30).</w:t>
      </w:r>
    </w:p>
    <w:p w:rsidR="00834785" w:rsidRPr="00483C32" w:rsidRDefault="00834785" w:rsidP="00834785">
      <w:pPr>
        <w:pStyle w:val="ListParagraph"/>
        <w:numPr>
          <w:ilvl w:val="1"/>
          <w:numId w:val="3"/>
        </w:numPr>
        <w:tabs>
          <w:tab w:val="left" w:pos="940"/>
          <w:tab w:val="left" w:pos="941"/>
        </w:tabs>
        <w:spacing w:before="2" w:line="237" w:lineRule="auto"/>
        <w:ind w:right="317"/>
      </w:pPr>
      <w:r>
        <w:t>The</w:t>
      </w:r>
      <w:r w:rsidRPr="00483C32">
        <w:rPr>
          <w:spacing w:val="-7"/>
        </w:rPr>
        <w:t xml:space="preserve"> </w:t>
      </w:r>
      <w:r>
        <w:t>three</w:t>
      </w:r>
      <w:r w:rsidRPr="00483C32">
        <w:rPr>
          <w:spacing w:val="-3"/>
        </w:rPr>
        <w:t xml:space="preserve"> </w:t>
      </w:r>
      <w:r>
        <w:t>completed</w:t>
      </w:r>
      <w:r w:rsidRPr="00483C32">
        <w:rPr>
          <w:spacing w:val="-4"/>
        </w:rPr>
        <w:t xml:space="preserve"> </w:t>
      </w:r>
      <w:r>
        <w:t>fiscal</w:t>
      </w:r>
      <w:r w:rsidRPr="00483C32">
        <w:rPr>
          <w:spacing w:val="-7"/>
        </w:rPr>
        <w:t xml:space="preserve"> </w:t>
      </w:r>
      <w:r>
        <w:t>years</w:t>
      </w:r>
      <w:r w:rsidRPr="00483C32">
        <w:rPr>
          <w:spacing w:val="-4"/>
        </w:rPr>
        <w:t xml:space="preserve"> </w:t>
      </w:r>
      <w:r>
        <w:t>being</w:t>
      </w:r>
      <w:r w:rsidRPr="00483C32">
        <w:rPr>
          <w:spacing w:val="-5"/>
        </w:rPr>
        <w:t xml:space="preserve"> </w:t>
      </w:r>
      <w:r>
        <w:t>averaged</w:t>
      </w:r>
      <w:r w:rsidRPr="00483C32">
        <w:rPr>
          <w:spacing w:val="-4"/>
        </w:rPr>
        <w:t xml:space="preserve"> </w:t>
      </w:r>
      <w:r>
        <w:t>are</w:t>
      </w:r>
      <w:r w:rsidRPr="00483C32">
        <w:rPr>
          <w:spacing w:val="-4"/>
        </w:rPr>
        <w:t xml:space="preserve"> </w:t>
      </w:r>
      <w:r>
        <w:t>2019-2020,</w:t>
      </w:r>
      <w:r w:rsidRPr="00483C32">
        <w:rPr>
          <w:spacing w:val="-6"/>
        </w:rPr>
        <w:t xml:space="preserve"> </w:t>
      </w:r>
      <w:r>
        <w:t>2020-2021</w:t>
      </w:r>
      <w:r w:rsidRPr="00483C32">
        <w:rPr>
          <w:spacing w:val="-5"/>
        </w:rPr>
        <w:t xml:space="preserve"> </w:t>
      </w:r>
      <w:r>
        <w:t>and</w:t>
      </w:r>
      <w:r w:rsidRPr="00483C32">
        <w:rPr>
          <w:spacing w:val="-6"/>
        </w:rPr>
        <w:t xml:space="preserve"> </w:t>
      </w:r>
      <w:r>
        <w:t>2021-</w:t>
      </w:r>
      <w:r w:rsidRPr="00483C32">
        <w:rPr>
          <w:spacing w:val="-2"/>
        </w:rPr>
        <w:t>2022.</w:t>
      </w:r>
    </w:p>
    <w:p w:rsidR="00834785" w:rsidRDefault="00834785" w:rsidP="00834785">
      <w:pPr>
        <w:pStyle w:val="ListParagraph"/>
        <w:numPr>
          <w:ilvl w:val="1"/>
          <w:numId w:val="3"/>
        </w:numPr>
        <w:tabs>
          <w:tab w:val="left" w:pos="940"/>
          <w:tab w:val="left" w:pos="941"/>
        </w:tabs>
        <w:spacing w:before="2" w:line="237" w:lineRule="auto"/>
        <w:ind w:right="317"/>
      </w:pPr>
      <w:r>
        <w:t>Organizations</w:t>
      </w:r>
      <w:r w:rsidRPr="00483C32">
        <w:rPr>
          <w:spacing w:val="-4"/>
        </w:rPr>
        <w:t xml:space="preserve"> </w:t>
      </w:r>
      <w:r>
        <w:t>may</w:t>
      </w:r>
      <w:r w:rsidRPr="00483C32">
        <w:rPr>
          <w:spacing w:val="-4"/>
        </w:rPr>
        <w:t xml:space="preserve"> </w:t>
      </w:r>
      <w:r>
        <w:t>not</w:t>
      </w:r>
      <w:r w:rsidRPr="00483C32">
        <w:rPr>
          <w:spacing w:val="-2"/>
        </w:rPr>
        <w:t xml:space="preserve"> </w:t>
      </w:r>
      <w:r>
        <w:t>request</w:t>
      </w:r>
      <w:r w:rsidRPr="00483C32">
        <w:rPr>
          <w:spacing w:val="-4"/>
        </w:rPr>
        <w:t xml:space="preserve"> </w:t>
      </w:r>
      <w:r>
        <w:t>or</w:t>
      </w:r>
      <w:r w:rsidRPr="00483C32">
        <w:rPr>
          <w:spacing w:val="-2"/>
        </w:rPr>
        <w:t xml:space="preserve"> </w:t>
      </w:r>
      <w:r>
        <w:t>receive</w:t>
      </w:r>
      <w:r w:rsidRPr="00483C32">
        <w:rPr>
          <w:spacing w:val="-1"/>
        </w:rPr>
        <w:t xml:space="preserve"> </w:t>
      </w:r>
      <w:r>
        <w:t>CSG</w:t>
      </w:r>
      <w:r w:rsidRPr="00483C32">
        <w:rPr>
          <w:spacing w:val="-5"/>
        </w:rPr>
        <w:t xml:space="preserve"> </w:t>
      </w:r>
      <w:r>
        <w:t>funds</w:t>
      </w:r>
      <w:r w:rsidRPr="00483C32">
        <w:rPr>
          <w:spacing w:val="-2"/>
        </w:rPr>
        <w:t xml:space="preserve"> </w:t>
      </w:r>
      <w:r>
        <w:t>in</w:t>
      </w:r>
      <w:r w:rsidRPr="00483C32">
        <w:rPr>
          <w:spacing w:val="-3"/>
        </w:rPr>
        <w:t xml:space="preserve"> </w:t>
      </w:r>
      <w:r>
        <w:t>excess</w:t>
      </w:r>
      <w:r w:rsidRPr="00483C32">
        <w:rPr>
          <w:spacing w:val="-4"/>
        </w:rPr>
        <w:t xml:space="preserve"> </w:t>
      </w:r>
      <w:r>
        <w:t>of</w:t>
      </w:r>
      <w:r w:rsidRPr="00483C32">
        <w:rPr>
          <w:spacing w:val="-2"/>
        </w:rPr>
        <w:t xml:space="preserve"> </w:t>
      </w:r>
      <w:r>
        <w:t>24</w:t>
      </w:r>
      <w:r w:rsidRPr="00483C32">
        <w:rPr>
          <w:spacing w:val="-2"/>
        </w:rPr>
        <w:t xml:space="preserve"> </w:t>
      </w:r>
      <w:r>
        <w:t>percent</w:t>
      </w:r>
      <w:r w:rsidRPr="00483C32">
        <w:rPr>
          <w:spacing w:val="-4"/>
        </w:rPr>
        <w:t xml:space="preserve"> </w:t>
      </w:r>
      <w:r>
        <w:t>of</w:t>
      </w:r>
      <w:r w:rsidRPr="00483C32">
        <w:rPr>
          <w:spacing w:val="-5"/>
        </w:rPr>
        <w:t xml:space="preserve"> </w:t>
      </w:r>
      <w:r>
        <w:t>total</w:t>
      </w:r>
      <w:r w:rsidRPr="00483C32">
        <w:rPr>
          <w:spacing w:val="-2"/>
        </w:rPr>
        <w:t xml:space="preserve"> </w:t>
      </w:r>
      <w:r>
        <w:t>revenue</w:t>
      </w:r>
      <w:r w:rsidRPr="00483C32">
        <w:rPr>
          <w:spacing w:val="-1"/>
        </w:rPr>
        <w:t xml:space="preserve"> </w:t>
      </w:r>
      <w:r>
        <w:t>for the grant year.</w:t>
      </w:r>
    </w:p>
    <w:p w:rsidR="00834785" w:rsidRDefault="00834785" w:rsidP="00834785">
      <w:pPr>
        <w:pStyle w:val="BodyText"/>
      </w:pPr>
    </w:p>
    <w:p w:rsidR="00834785" w:rsidRDefault="00834785" w:rsidP="00834785">
      <w:pPr>
        <w:spacing w:before="1"/>
        <w:ind w:left="220"/>
        <w:rPr>
          <w:b/>
        </w:rPr>
      </w:pPr>
      <w:r>
        <w:rPr>
          <w:b/>
          <w:spacing w:val="-2"/>
          <w:u w:val="single"/>
        </w:rPr>
        <w:t>Exceptions:</w:t>
      </w:r>
    </w:p>
    <w:p w:rsidR="00834785" w:rsidRDefault="00834785" w:rsidP="0041639D">
      <w:pPr>
        <w:pStyle w:val="ListParagraph"/>
        <w:numPr>
          <w:ilvl w:val="0"/>
          <w:numId w:val="2"/>
        </w:numPr>
        <w:tabs>
          <w:tab w:val="left" w:pos="940"/>
          <w:tab w:val="left" w:pos="941"/>
        </w:tabs>
        <w:ind w:left="940" w:right="-10"/>
        <w:rPr>
          <w:rFonts w:ascii="Symbol" w:hAnsi="Symbol"/>
          <w:sz w:val="20"/>
        </w:rPr>
      </w:pPr>
      <w:r>
        <w:t>Requests</w:t>
      </w:r>
      <w:r>
        <w:rPr>
          <w:spacing w:val="-5"/>
        </w:rPr>
        <w:t xml:space="preserve"> </w:t>
      </w:r>
      <w:r>
        <w:t>from</w:t>
      </w:r>
      <w:r>
        <w:rPr>
          <w:spacing w:val="-3"/>
        </w:rPr>
        <w:t xml:space="preserve"> </w:t>
      </w:r>
      <w:r>
        <w:t>organizations</w:t>
      </w:r>
      <w:r>
        <w:rPr>
          <w:spacing w:val="-2"/>
        </w:rPr>
        <w:t xml:space="preserve"> </w:t>
      </w:r>
      <w:r>
        <w:t>with</w:t>
      </w:r>
      <w:r>
        <w:rPr>
          <w:spacing w:val="-5"/>
        </w:rPr>
        <w:t xml:space="preserve"> </w:t>
      </w:r>
      <w:r>
        <w:t>3-year</w:t>
      </w:r>
      <w:r>
        <w:rPr>
          <w:spacing w:val="-2"/>
        </w:rPr>
        <w:t xml:space="preserve"> </w:t>
      </w:r>
      <w:r>
        <w:t>average</w:t>
      </w:r>
      <w:r>
        <w:rPr>
          <w:spacing w:val="-4"/>
        </w:rPr>
        <w:t xml:space="preserve"> </w:t>
      </w:r>
      <w:r>
        <w:t>of</w:t>
      </w:r>
      <w:r>
        <w:rPr>
          <w:spacing w:val="-5"/>
        </w:rPr>
        <w:t xml:space="preserve"> </w:t>
      </w:r>
      <w:r>
        <w:t>actual</w:t>
      </w:r>
      <w:r>
        <w:rPr>
          <w:spacing w:val="-2"/>
        </w:rPr>
        <w:t xml:space="preserve"> </w:t>
      </w:r>
      <w:r>
        <w:t>operating</w:t>
      </w:r>
      <w:r>
        <w:rPr>
          <w:spacing w:val="-4"/>
        </w:rPr>
        <w:t xml:space="preserve"> </w:t>
      </w:r>
      <w:r>
        <w:t>revenues</w:t>
      </w:r>
      <w:r>
        <w:rPr>
          <w:spacing w:val="-2"/>
        </w:rPr>
        <w:t xml:space="preserve"> </w:t>
      </w:r>
      <w:r>
        <w:t>over</w:t>
      </w:r>
      <w:r>
        <w:rPr>
          <w:spacing w:val="-4"/>
        </w:rPr>
        <w:t xml:space="preserve"> </w:t>
      </w:r>
      <w:r>
        <w:t>$1</w:t>
      </w:r>
      <w:r>
        <w:rPr>
          <w:spacing w:val="-4"/>
        </w:rPr>
        <w:t xml:space="preserve"> </w:t>
      </w:r>
      <w:r>
        <w:t>million are capped at $500,000 or 24 percent of the agency’s three-year average of actual operating revenue – whichever is less.</w:t>
      </w:r>
    </w:p>
    <w:p w:rsidR="00834785" w:rsidRDefault="00834785" w:rsidP="00834785">
      <w:pPr>
        <w:pStyle w:val="ListParagraph"/>
        <w:numPr>
          <w:ilvl w:val="0"/>
          <w:numId w:val="2"/>
        </w:numPr>
        <w:tabs>
          <w:tab w:val="left" w:pos="940"/>
          <w:tab w:val="left" w:pos="941"/>
        </w:tabs>
        <w:spacing w:before="1" w:line="267" w:lineRule="exact"/>
        <w:ind w:left="940" w:hanging="361"/>
        <w:rPr>
          <w:rFonts w:ascii="Symbol" w:hAnsi="Symbol"/>
          <w:sz w:val="20"/>
        </w:rPr>
      </w:pPr>
      <w:r>
        <w:t>Requests</w:t>
      </w:r>
      <w:r>
        <w:rPr>
          <w:spacing w:val="-7"/>
        </w:rPr>
        <w:t xml:space="preserve"> </w:t>
      </w:r>
      <w:r>
        <w:t>from</w:t>
      </w:r>
      <w:r>
        <w:rPr>
          <w:spacing w:val="-3"/>
        </w:rPr>
        <w:t xml:space="preserve"> </w:t>
      </w:r>
      <w:r>
        <w:t>applicants</w:t>
      </w:r>
      <w:r>
        <w:rPr>
          <w:spacing w:val="-4"/>
        </w:rPr>
        <w:t xml:space="preserve"> </w:t>
      </w:r>
      <w:r>
        <w:t>not</w:t>
      </w:r>
      <w:r>
        <w:rPr>
          <w:spacing w:val="-4"/>
        </w:rPr>
        <w:t xml:space="preserve"> </w:t>
      </w:r>
      <w:r>
        <w:t>currently</w:t>
      </w:r>
      <w:r>
        <w:rPr>
          <w:spacing w:val="-5"/>
        </w:rPr>
        <w:t xml:space="preserve"> </w:t>
      </w:r>
      <w:r>
        <w:t>funded</w:t>
      </w:r>
      <w:r>
        <w:rPr>
          <w:spacing w:val="-4"/>
        </w:rPr>
        <w:t xml:space="preserve"> </w:t>
      </w:r>
      <w:r>
        <w:t>through</w:t>
      </w:r>
      <w:r>
        <w:rPr>
          <w:spacing w:val="-5"/>
        </w:rPr>
        <w:t xml:space="preserve"> </w:t>
      </w:r>
      <w:r>
        <w:t>CSGP</w:t>
      </w:r>
      <w:r>
        <w:rPr>
          <w:spacing w:val="-2"/>
        </w:rPr>
        <w:t xml:space="preserve"> </w:t>
      </w:r>
      <w:r>
        <w:t>(operating</w:t>
      </w:r>
      <w:r>
        <w:rPr>
          <w:spacing w:val="-5"/>
        </w:rPr>
        <w:t xml:space="preserve"> </w:t>
      </w:r>
      <w:r>
        <w:t>grant)</w:t>
      </w:r>
      <w:r>
        <w:rPr>
          <w:spacing w:val="-3"/>
        </w:rPr>
        <w:t xml:space="preserve"> </w:t>
      </w:r>
      <w:r>
        <w:t>are</w:t>
      </w:r>
      <w:r>
        <w:rPr>
          <w:spacing w:val="-3"/>
        </w:rPr>
        <w:t xml:space="preserve"> </w:t>
      </w:r>
      <w:r>
        <w:t>limited</w:t>
      </w:r>
      <w:r>
        <w:rPr>
          <w:spacing w:val="-4"/>
        </w:rPr>
        <w:t xml:space="preserve"> </w:t>
      </w:r>
      <w:r>
        <w:rPr>
          <w:spacing w:val="-5"/>
        </w:rPr>
        <w:t>to</w:t>
      </w:r>
    </w:p>
    <w:p w:rsidR="00834785" w:rsidRDefault="00834785" w:rsidP="00834785">
      <w:pPr>
        <w:pStyle w:val="BodyText"/>
        <w:ind w:left="940" w:right="285"/>
      </w:pPr>
      <w:r>
        <w:t>$5,000</w:t>
      </w:r>
      <w:r>
        <w:rPr>
          <w:spacing w:val="-2"/>
        </w:rPr>
        <w:t xml:space="preserve"> </w:t>
      </w:r>
      <w:r>
        <w:t>for</w:t>
      </w:r>
      <w:r>
        <w:rPr>
          <w:spacing w:val="-2"/>
        </w:rPr>
        <w:t xml:space="preserve"> </w:t>
      </w:r>
      <w:r>
        <w:t>those</w:t>
      </w:r>
      <w:r>
        <w:rPr>
          <w:spacing w:val="-4"/>
        </w:rPr>
        <w:t xml:space="preserve"> </w:t>
      </w:r>
      <w:r>
        <w:t>with</w:t>
      </w:r>
      <w:r>
        <w:rPr>
          <w:spacing w:val="-5"/>
        </w:rPr>
        <w:t xml:space="preserve"> </w:t>
      </w:r>
      <w:r>
        <w:t>3-year</w:t>
      </w:r>
      <w:r>
        <w:rPr>
          <w:spacing w:val="-2"/>
        </w:rPr>
        <w:t xml:space="preserve"> </w:t>
      </w:r>
      <w:r>
        <w:t>average</w:t>
      </w:r>
      <w:r>
        <w:rPr>
          <w:spacing w:val="-4"/>
        </w:rPr>
        <w:t xml:space="preserve"> </w:t>
      </w:r>
      <w:r>
        <w:t>of</w:t>
      </w:r>
      <w:r>
        <w:rPr>
          <w:spacing w:val="-2"/>
        </w:rPr>
        <w:t xml:space="preserve"> </w:t>
      </w:r>
      <w:r>
        <w:t>actual</w:t>
      </w:r>
      <w:r>
        <w:rPr>
          <w:spacing w:val="-3"/>
        </w:rPr>
        <w:t xml:space="preserve"> </w:t>
      </w:r>
      <w:r>
        <w:t>operating</w:t>
      </w:r>
      <w:r>
        <w:rPr>
          <w:spacing w:val="-3"/>
        </w:rPr>
        <w:t xml:space="preserve"> </w:t>
      </w:r>
      <w:r>
        <w:t>revenues</w:t>
      </w:r>
      <w:r>
        <w:rPr>
          <w:spacing w:val="-2"/>
        </w:rPr>
        <w:t xml:space="preserve"> </w:t>
      </w:r>
      <w:r>
        <w:t>below</w:t>
      </w:r>
      <w:r>
        <w:rPr>
          <w:spacing w:val="-4"/>
        </w:rPr>
        <w:t xml:space="preserve"> </w:t>
      </w:r>
      <w:r>
        <w:t>$250,000</w:t>
      </w:r>
      <w:r>
        <w:rPr>
          <w:spacing w:val="-4"/>
        </w:rPr>
        <w:t xml:space="preserve"> </w:t>
      </w:r>
      <w:r>
        <w:t>or</w:t>
      </w:r>
      <w:r>
        <w:rPr>
          <w:spacing w:val="-4"/>
        </w:rPr>
        <w:t xml:space="preserve"> </w:t>
      </w:r>
      <w:r>
        <w:t>$10,000 with 3-year average of actual operating revenues over $250,000.</w:t>
      </w:r>
    </w:p>
    <w:p w:rsidR="00834785" w:rsidRDefault="00834785" w:rsidP="00834785">
      <w:pPr>
        <w:pStyle w:val="ListParagraph"/>
        <w:numPr>
          <w:ilvl w:val="0"/>
          <w:numId w:val="2"/>
        </w:numPr>
        <w:tabs>
          <w:tab w:val="left" w:pos="940"/>
          <w:tab w:val="left" w:pos="941"/>
        </w:tabs>
        <w:spacing w:before="31"/>
        <w:ind w:left="940" w:hanging="421"/>
        <w:rPr>
          <w:rFonts w:ascii="Symbol" w:hAnsi="Symbol"/>
          <w:sz w:val="20"/>
        </w:rPr>
      </w:pPr>
      <w:r>
        <w:t>Minimum</w:t>
      </w:r>
      <w:r>
        <w:rPr>
          <w:spacing w:val="-2"/>
        </w:rPr>
        <w:t xml:space="preserve"> </w:t>
      </w:r>
      <w:r>
        <w:t>grant</w:t>
      </w:r>
      <w:r>
        <w:rPr>
          <w:spacing w:val="-3"/>
        </w:rPr>
        <w:t xml:space="preserve"> </w:t>
      </w:r>
      <w:r>
        <w:t>request</w:t>
      </w:r>
      <w:r>
        <w:rPr>
          <w:spacing w:val="-5"/>
        </w:rPr>
        <w:t xml:space="preserve"> </w:t>
      </w:r>
      <w:r>
        <w:t>is</w:t>
      </w:r>
      <w:r>
        <w:rPr>
          <w:spacing w:val="-4"/>
        </w:rPr>
        <w:t xml:space="preserve"> </w:t>
      </w:r>
      <w:r>
        <w:rPr>
          <w:spacing w:val="-2"/>
        </w:rPr>
        <w:t>$5,000.</w:t>
      </w:r>
    </w:p>
    <w:p w:rsidR="00834785" w:rsidRDefault="00834785" w:rsidP="00834785">
      <w:pPr>
        <w:pStyle w:val="BodyText"/>
      </w:pPr>
    </w:p>
    <w:p w:rsidR="00834785" w:rsidRDefault="00834785" w:rsidP="00834785">
      <w:pPr>
        <w:ind w:left="220"/>
        <w:rPr>
          <w:b/>
        </w:rPr>
      </w:pPr>
      <w:r>
        <w:rPr>
          <w:b/>
          <w:u w:val="single"/>
        </w:rPr>
        <w:t>Matching</w:t>
      </w:r>
      <w:r>
        <w:rPr>
          <w:b/>
          <w:spacing w:val="-4"/>
          <w:u w:val="single"/>
        </w:rPr>
        <w:t xml:space="preserve"> </w:t>
      </w:r>
      <w:r>
        <w:rPr>
          <w:b/>
          <w:spacing w:val="-2"/>
          <w:u w:val="single"/>
        </w:rPr>
        <w:t>Funds</w:t>
      </w:r>
    </w:p>
    <w:p w:rsidR="00834785" w:rsidRDefault="00834785" w:rsidP="00834785">
      <w:pPr>
        <w:pStyle w:val="BodyText"/>
        <w:spacing w:before="1"/>
        <w:ind w:left="220" w:right="412"/>
      </w:pPr>
      <w:r>
        <w:t>Grants</w:t>
      </w:r>
      <w:r>
        <w:rPr>
          <w:spacing w:val="-4"/>
        </w:rPr>
        <w:t xml:space="preserve"> </w:t>
      </w:r>
      <w:r>
        <w:t>must</w:t>
      </w:r>
      <w:r>
        <w:rPr>
          <w:spacing w:val="-1"/>
        </w:rPr>
        <w:t xml:space="preserve"> </w:t>
      </w:r>
      <w:r>
        <w:t>be</w:t>
      </w:r>
      <w:r>
        <w:rPr>
          <w:spacing w:val="-4"/>
        </w:rPr>
        <w:t xml:space="preserve"> </w:t>
      </w:r>
      <w:r>
        <w:t>matched</w:t>
      </w:r>
      <w:r>
        <w:rPr>
          <w:spacing w:val="-5"/>
        </w:rPr>
        <w:t xml:space="preserve"> </w:t>
      </w:r>
      <w:r>
        <w:t>76/24</w:t>
      </w:r>
      <w:r>
        <w:rPr>
          <w:spacing w:val="-4"/>
        </w:rPr>
        <w:t xml:space="preserve"> </w:t>
      </w:r>
      <w:r>
        <w:t>with</w:t>
      </w:r>
      <w:r>
        <w:rPr>
          <w:spacing w:val="-2"/>
        </w:rPr>
        <w:t xml:space="preserve"> </w:t>
      </w:r>
      <w:r>
        <w:t>funds</w:t>
      </w:r>
      <w:r>
        <w:rPr>
          <w:spacing w:val="-2"/>
        </w:rPr>
        <w:t xml:space="preserve"> </w:t>
      </w:r>
      <w:r>
        <w:t>from</w:t>
      </w:r>
      <w:r>
        <w:rPr>
          <w:spacing w:val="-3"/>
        </w:rPr>
        <w:t xml:space="preserve"> </w:t>
      </w:r>
      <w:r>
        <w:t>other</w:t>
      </w:r>
      <w:r>
        <w:rPr>
          <w:spacing w:val="-5"/>
        </w:rPr>
        <w:t xml:space="preserve"> </w:t>
      </w:r>
      <w:r>
        <w:t>revenue</w:t>
      </w:r>
      <w:r>
        <w:rPr>
          <w:spacing w:val="-1"/>
        </w:rPr>
        <w:t xml:space="preserve"> </w:t>
      </w:r>
      <w:r>
        <w:t>sources.</w:t>
      </w:r>
      <w:r>
        <w:rPr>
          <w:spacing w:val="40"/>
        </w:rPr>
        <w:t xml:space="preserve"> </w:t>
      </w:r>
      <w:r>
        <w:t>Matching</w:t>
      </w:r>
      <w:r>
        <w:rPr>
          <w:spacing w:val="-3"/>
        </w:rPr>
        <w:t xml:space="preserve"> </w:t>
      </w:r>
      <w:r>
        <w:t>funds</w:t>
      </w:r>
      <w:r>
        <w:rPr>
          <w:spacing w:val="-2"/>
        </w:rPr>
        <w:t xml:space="preserve"> </w:t>
      </w:r>
      <w:r>
        <w:t>must</w:t>
      </w:r>
      <w:r>
        <w:rPr>
          <w:spacing w:val="-1"/>
        </w:rPr>
        <w:t xml:space="preserve"> </w:t>
      </w:r>
      <w:r>
        <w:t>be</w:t>
      </w:r>
      <w:r>
        <w:rPr>
          <w:spacing w:val="-1"/>
        </w:rPr>
        <w:t xml:space="preserve"> </w:t>
      </w:r>
      <w:r>
        <w:t xml:space="preserve">cash. In-kind support may </w:t>
      </w:r>
      <w:r>
        <w:rPr>
          <w:u w:val="single"/>
        </w:rPr>
        <w:t>not</w:t>
      </w:r>
      <w:r>
        <w:t xml:space="preserve"> be used as part of the match.</w:t>
      </w:r>
    </w:p>
    <w:p w:rsidR="00FF554B" w:rsidRDefault="00FF554B">
      <w:pPr>
        <w:pStyle w:val="BodyText"/>
        <w:spacing w:before="5"/>
        <w:rPr>
          <w:sz w:val="17"/>
        </w:rPr>
      </w:pPr>
    </w:p>
    <w:p w:rsidR="00FF554B" w:rsidRDefault="00601396">
      <w:pPr>
        <w:pStyle w:val="Heading2"/>
        <w:spacing w:before="56"/>
      </w:pPr>
      <w:r>
        <w:rPr>
          <w:spacing w:val="-2"/>
        </w:rPr>
        <w:t>CERTIFICATION:</w:t>
      </w:r>
    </w:p>
    <w:p w:rsidR="00FF554B" w:rsidRDefault="00601396" w:rsidP="00E50F28">
      <w:pPr>
        <w:pStyle w:val="ListParagraph"/>
        <w:numPr>
          <w:ilvl w:val="0"/>
          <w:numId w:val="2"/>
        </w:numPr>
        <w:tabs>
          <w:tab w:val="left" w:pos="940"/>
          <w:tab w:val="left" w:pos="941"/>
        </w:tabs>
        <w:spacing w:before="1" w:line="267" w:lineRule="exact"/>
        <w:ind w:left="940" w:hanging="361"/>
      </w:pPr>
      <w:r>
        <w:t>Provide</w:t>
      </w:r>
      <w:r w:rsidRPr="00483C32">
        <w:rPr>
          <w:spacing w:val="-7"/>
        </w:rPr>
        <w:t xml:space="preserve"> </w:t>
      </w:r>
      <w:r>
        <w:t>electronic</w:t>
      </w:r>
      <w:r w:rsidRPr="00483C32">
        <w:rPr>
          <w:spacing w:val="-6"/>
        </w:rPr>
        <w:t xml:space="preserve"> </w:t>
      </w:r>
      <w:r>
        <w:t>signature</w:t>
      </w:r>
      <w:r w:rsidRPr="00483C32">
        <w:rPr>
          <w:spacing w:val="-2"/>
        </w:rPr>
        <w:t xml:space="preserve"> </w:t>
      </w:r>
      <w:r>
        <w:t>of</w:t>
      </w:r>
      <w:r w:rsidRPr="00483C32">
        <w:rPr>
          <w:spacing w:val="-6"/>
        </w:rPr>
        <w:t xml:space="preserve"> </w:t>
      </w:r>
      <w:r>
        <w:t>applicant’s</w:t>
      </w:r>
      <w:r w:rsidRPr="00483C32">
        <w:rPr>
          <w:spacing w:val="-2"/>
        </w:rPr>
        <w:t xml:space="preserve"> </w:t>
      </w:r>
      <w:r>
        <w:t>authorized</w:t>
      </w:r>
      <w:r w:rsidRPr="00483C32">
        <w:rPr>
          <w:spacing w:val="-4"/>
        </w:rPr>
        <w:t xml:space="preserve"> </w:t>
      </w:r>
      <w:r>
        <w:t>official,</w:t>
      </w:r>
      <w:r w:rsidRPr="00483C32">
        <w:rPr>
          <w:spacing w:val="-5"/>
        </w:rPr>
        <w:t xml:space="preserve"> </w:t>
      </w:r>
      <w:r>
        <w:t>title</w:t>
      </w:r>
      <w:r w:rsidRPr="00483C32">
        <w:rPr>
          <w:spacing w:val="-5"/>
        </w:rPr>
        <w:t xml:space="preserve"> </w:t>
      </w:r>
      <w:r>
        <w:t>of</w:t>
      </w:r>
      <w:r w:rsidRPr="00483C32">
        <w:rPr>
          <w:spacing w:val="-5"/>
        </w:rPr>
        <w:t xml:space="preserve"> </w:t>
      </w:r>
      <w:r>
        <w:t>authorized</w:t>
      </w:r>
      <w:r w:rsidRPr="00483C32">
        <w:rPr>
          <w:spacing w:val="-5"/>
        </w:rPr>
        <w:t xml:space="preserve"> </w:t>
      </w:r>
      <w:r>
        <w:t>official</w:t>
      </w:r>
      <w:r w:rsidR="00483C32">
        <w:t xml:space="preserve">, </w:t>
      </w:r>
      <w:r w:rsidRPr="00483C32">
        <w:rPr>
          <w:spacing w:val="-5"/>
        </w:rPr>
        <w:t>and</w:t>
      </w:r>
      <w:r w:rsidR="00483C32">
        <w:rPr>
          <w:spacing w:val="-5"/>
        </w:rPr>
        <w:t xml:space="preserve"> </w:t>
      </w:r>
      <w:r w:rsidRPr="00483C32">
        <w:rPr>
          <w:spacing w:val="-2"/>
        </w:rPr>
        <w:t>date.</w:t>
      </w:r>
    </w:p>
    <w:p w:rsidR="00FF554B" w:rsidRDefault="00601396" w:rsidP="0041639D">
      <w:pPr>
        <w:pStyle w:val="ListParagraph"/>
        <w:numPr>
          <w:ilvl w:val="0"/>
          <w:numId w:val="2"/>
        </w:numPr>
        <w:tabs>
          <w:tab w:val="left" w:pos="940"/>
          <w:tab w:val="left" w:pos="941"/>
        </w:tabs>
        <w:spacing w:before="1"/>
        <w:ind w:left="940" w:right="-10"/>
        <w:rPr>
          <w:rFonts w:ascii="Symbol" w:hAnsi="Symbol"/>
        </w:rPr>
      </w:pPr>
      <w:r>
        <w:t>Authorizing official certifies, upon penalty of perjury per Section 837.06 of the Florida Statues, that</w:t>
      </w:r>
      <w:r>
        <w:rPr>
          <w:spacing w:val="-2"/>
        </w:rPr>
        <w:t xml:space="preserve"> </w:t>
      </w:r>
      <w:r>
        <w:t>all</w:t>
      </w:r>
      <w:r>
        <w:rPr>
          <w:spacing w:val="-5"/>
        </w:rPr>
        <w:t xml:space="preserve"> </w:t>
      </w:r>
      <w:r>
        <w:t>of</w:t>
      </w:r>
      <w:r>
        <w:rPr>
          <w:spacing w:val="-2"/>
        </w:rPr>
        <w:t xml:space="preserve"> </w:t>
      </w:r>
      <w:r>
        <w:t>the</w:t>
      </w:r>
      <w:r>
        <w:rPr>
          <w:spacing w:val="-1"/>
        </w:rPr>
        <w:t xml:space="preserve"> </w:t>
      </w:r>
      <w:r>
        <w:t>information</w:t>
      </w:r>
      <w:r>
        <w:rPr>
          <w:spacing w:val="-5"/>
        </w:rPr>
        <w:t xml:space="preserve"> </w:t>
      </w:r>
      <w:r>
        <w:t>contained</w:t>
      </w:r>
      <w:r>
        <w:rPr>
          <w:spacing w:val="-2"/>
        </w:rPr>
        <w:t xml:space="preserve"> </w:t>
      </w:r>
      <w:r>
        <w:t>in</w:t>
      </w:r>
      <w:r>
        <w:rPr>
          <w:spacing w:val="-5"/>
        </w:rPr>
        <w:t xml:space="preserve"> </w:t>
      </w:r>
      <w:r>
        <w:t>the</w:t>
      </w:r>
      <w:r>
        <w:rPr>
          <w:spacing w:val="-2"/>
        </w:rPr>
        <w:t xml:space="preserve"> </w:t>
      </w:r>
      <w:r>
        <w:t>application</w:t>
      </w:r>
      <w:r>
        <w:rPr>
          <w:spacing w:val="-3"/>
        </w:rPr>
        <w:t xml:space="preserve"> </w:t>
      </w:r>
      <w:r>
        <w:t>to</w:t>
      </w:r>
      <w:r>
        <w:rPr>
          <w:spacing w:val="-3"/>
        </w:rPr>
        <w:t xml:space="preserve"> </w:t>
      </w:r>
      <w:r>
        <w:t>the</w:t>
      </w:r>
      <w:r>
        <w:rPr>
          <w:spacing w:val="-4"/>
        </w:rPr>
        <w:t xml:space="preserve"> </w:t>
      </w:r>
      <w:r>
        <w:t>202</w:t>
      </w:r>
      <w:r w:rsidR="00D0532F">
        <w:t>3</w:t>
      </w:r>
      <w:r>
        <w:t>-202</w:t>
      </w:r>
      <w:r w:rsidR="00D0532F">
        <w:t>4</w:t>
      </w:r>
      <w:r>
        <w:rPr>
          <w:spacing w:val="-3"/>
        </w:rPr>
        <w:t xml:space="preserve"> </w:t>
      </w:r>
      <w:r>
        <w:t>Cultural</w:t>
      </w:r>
      <w:r>
        <w:rPr>
          <w:spacing w:val="-2"/>
        </w:rPr>
        <w:t xml:space="preserve"> </w:t>
      </w:r>
      <w:r>
        <w:t>Service</w:t>
      </w:r>
      <w:r>
        <w:rPr>
          <w:spacing w:val="-1"/>
        </w:rPr>
        <w:t xml:space="preserve"> </w:t>
      </w:r>
      <w:r>
        <w:t>Grant Program is true to the best of her/his knowledge; that the application has been authorized by the applicant; and that the applicant will abide by the Cultural Service Grant Program written guidelines; stated procedures; and all legal, financial, programmatic,</w:t>
      </w:r>
      <w:r w:rsidR="00483C32">
        <w:t xml:space="preserve"> </w:t>
      </w:r>
      <w:r>
        <w:t>and</w:t>
      </w:r>
      <w:r w:rsidR="00483C32">
        <w:t xml:space="preserve"> </w:t>
      </w:r>
      <w:r>
        <w:t>reporting</w:t>
      </w:r>
      <w:r w:rsidR="00483C32">
        <w:t xml:space="preserve"> </w:t>
      </w:r>
      <w:r>
        <w:rPr>
          <w:spacing w:val="-2"/>
        </w:rPr>
        <w:t>requirements.</w:t>
      </w:r>
    </w:p>
    <w:p w:rsidR="00FF554B" w:rsidRDefault="00FF554B">
      <w:pPr>
        <w:rPr>
          <w:rFonts w:ascii="Symbol" w:hAnsi="Symbol"/>
        </w:rPr>
        <w:sectPr w:rsidR="00FF554B">
          <w:pgSz w:w="12240" w:h="15840"/>
          <w:pgMar w:top="1400" w:right="1220" w:bottom="1000" w:left="1220" w:header="0" w:footer="806" w:gutter="0"/>
          <w:cols w:space="720"/>
        </w:sectPr>
      </w:pPr>
    </w:p>
    <w:p w:rsidR="00FF554B" w:rsidRDefault="00835AA7" w:rsidP="00824054">
      <w:pPr>
        <w:pStyle w:val="BodyText"/>
        <w:jc w:val="center"/>
        <w:rPr>
          <w:sz w:val="20"/>
        </w:rPr>
      </w:pPr>
      <w:r>
        <w:rPr>
          <w:b/>
          <w:noProof/>
          <w:sz w:val="24"/>
          <w:szCs w:val="24"/>
        </w:rPr>
        <w:lastRenderedPageBreak/>
        <w:drawing>
          <wp:inline distT="0" distB="0" distL="0" distR="0" wp14:anchorId="52827435" wp14:editId="71B1014C">
            <wp:extent cx="3077210" cy="11853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8" cstate="print">
                      <a:extLst>
                        <a:ext uri="{28A0092B-C50C-407E-A947-70E740481C1C}">
                          <a14:useLocalDpi xmlns:a14="http://schemas.microsoft.com/office/drawing/2010/main" val="0"/>
                        </a:ext>
                      </a:extLst>
                    </a:blip>
                    <a:srcRect t="10403" b="8673"/>
                    <a:stretch/>
                  </pic:blipFill>
                  <pic:spPr bwMode="auto">
                    <a:xfrm>
                      <a:off x="0" y="0"/>
                      <a:ext cx="3195368" cy="1230848"/>
                    </a:xfrm>
                    <a:prstGeom prst="rect">
                      <a:avLst/>
                    </a:prstGeom>
                    <a:ln>
                      <a:noFill/>
                    </a:ln>
                    <a:extLst>
                      <a:ext uri="{53640926-AAD7-44D8-BBD7-CCE9431645EC}">
                        <a14:shadowObscured xmlns:a14="http://schemas.microsoft.com/office/drawing/2010/main"/>
                      </a:ext>
                    </a:extLst>
                  </pic:spPr>
                </pic:pic>
              </a:graphicData>
            </a:graphic>
          </wp:inline>
        </w:drawing>
      </w:r>
    </w:p>
    <w:p w:rsidR="00FF554B" w:rsidRDefault="00FF554B">
      <w:pPr>
        <w:pStyle w:val="BodyText"/>
        <w:spacing w:before="9"/>
        <w:rPr>
          <w:sz w:val="20"/>
        </w:rPr>
      </w:pPr>
    </w:p>
    <w:p w:rsidR="00FF554B" w:rsidRDefault="00601396">
      <w:pPr>
        <w:pStyle w:val="Heading1"/>
        <w:ind w:right="1705"/>
      </w:pPr>
      <w:bookmarkStart w:id="13" w:name="_TOC_250000"/>
      <w:r>
        <w:t>GRANT</w:t>
      </w:r>
      <w:r>
        <w:rPr>
          <w:spacing w:val="-9"/>
        </w:rPr>
        <w:t xml:space="preserve"> </w:t>
      </w:r>
      <w:r>
        <w:t>WRITING</w:t>
      </w:r>
      <w:bookmarkEnd w:id="13"/>
      <w:r>
        <w:rPr>
          <w:spacing w:val="-4"/>
        </w:rPr>
        <w:t xml:space="preserve"> 101:</w:t>
      </w:r>
    </w:p>
    <w:p w:rsidR="00FF554B" w:rsidRDefault="00FF554B">
      <w:pPr>
        <w:pStyle w:val="BodyText"/>
        <w:rPr>
          <w:b/>
          <w:sz w:val="28"/>
        </w:rPr>
      </w:pPr>
    </w:p>
    <w:p w:rsidR="00FF554B" w:rsidRDefault="00601396">
      <w:pPr>
        <w:pStyle w:val="ListParagraph"/>
        <w:numPr>
          <w:ilvl w:val="0"/>
          <w:numId w:val="2"/>
        </w:numPr>
        <w:tabs>
          <w:tab w:val="left" w:pos="940"/>
          <w:tab w:val="left" w:pos="941"/>
        </w:tabs>
        <w:ind w:left="940" w:hanging="361"/>
        <w:rPr>
          <w:rFonts w:ascii="Symbol" w:hAnsi="Symbol"/>
        </w:rPr>
      </w:pPr>
      <w:r>
        <w:t>Before</w:t>
      </w:r>
      <w:r>
        <w:rPr>
          <w:spacing w:val="-4"/>
        </w:rPr>
        <w:t xml:space="preserve"> </w:t>
      </w:r>
      <w:r>
        <w:t>doing</w:t>
      </w:r>
      <w:r>
        <w:rPr>
          <w:spacing w:val="-3"/>
        </w:rPr>
        <w:t xml:space="preserve"> </w:t>
      </w:r>
      <w:r>
        <w:t>anything</w:t>
      </w:r>
      <w:r>
        <w:rPr>
          <w:spacing w:val="-3"/>
        </w:rPr>
        <w:t xml:space="preserve"> </w:t>
      </w:r>
      <w:r>
        <w:t>else,</w:t>
      </w:r>
      <w:r>
        <w:rPr>
          <w:spacing w:val="-4"/>
        </w:rPr>
        <w:t xml:space="preserve"> </w:t>
      </w:r>
      <w:r>
        <w:t>review</w:t>
      </w:r>
      <w:r>
        <w:rPr>
          <w:spacing w:val="-3"/>
        </w:rPr>
        <w:t xml:space="preserve"> </w:t>
      </w:r>
      <w:r>
        <w:t>all</w:t>
      </w:r>
      <w:r>
        <w:rPr>
          <w:spacing w:val="-5"/>
        </w:rPr>
        <w:t xml:space="preserve"> </w:t>
      </w:r>
      <w:r>
        <w:t>of</w:t>
      </w:r>
      <w:r>
        <w:rPr>
          <w:spacing w:val="-5"/>
        </w:rPr>
        <w:t xml:space="preserve"> </w:t>
      </w:r>
      <w:r>
        <w:t>the</w:t>
      </w:r>
      <w:r>
        <w:rPr>
          <w:spacing w:val="1"/>
        </w:rPr>
        <w:t xml:space="preserve"> </w:t>
      </w:r>
      <w:r>
        <w:t>grant</w:t>
      </w:r>
      <w:r>
        <w:rPr>
          <w:spacing w:val="-2"/>
        </w:rPr>
        <w:t xml:space="preserve"> </w:t>
      </w:r>
      <w:r>
        <w:t>guidelines,</w:t>
      </w:r>
      <w:r>
        <w:rPr>
          <w:spacing w:val="-2"/>
        </w:rPr>
        <w:t xml:space="preserve"> </w:t>
      </w:r>
      <w:r>
        <w:t>instructions</w:t>
      </w:r>
      <w:r>
        <w:rPr>
          <w:spacing w:val="-5"/>
        </w:rPr>
        <w:t xml:space="preserve"> </w:t>
      </w:r>
      <w:r>
        <w:t>and</w:t>
      </w:r>
      <w:r>
        <w:rPr>
          <w:spacing w:val="-3"/>
        </w:rPr>
        <w:t xml:space="preserve"> </w:t>
      </w:r>
      <w:r>
        <w:t>application</w:t>
      </w:r>
      <w:r>
        <w:rPr>
          <w:spacing w:val="-3"/>
        </w:rPr>
        <w:t xml:space="preserve"> </w:t>
      </w:r>
      <w:r>
        <w:rPr>
          <w:spacing w:val="-2"/>
        </w:rPr>
        <w:t>form.</w:t>
      </w:r>
    </w:p>
    <w:p w:rsidR="00FF554B" w:rsidRDefault="00601396" w:rsidP="00687617">
      <w:pPr>
        <w:pStyle w:val="ListParagraph"/>
        <w:numPr>
          <w:ilvl w:val="0"/>
          <w:numId w:val="2"/>
        </w:numPr>
        <w:tabs>
          <w:tab w:val="left" w:pos="940"/>
          <w:tab w:val="left" w:pos="941"/>
        </w:tabs>
        <w:spacing w:before="1"/>
        <w:ind w:left="940" w:right="-10"/>
        <w:rPr>
          <w:rFonts w:ascii="Symbol" w:hAnsi="Symbol"/>
        </w:rPr>
      </w:pPr>
      <w:r>
        <w:t>What</w:t>
      </w:r>
      <w:r>
        <w:rPr>
          <w:spacing w:val="-2"/>
        </w:rPr>
        <w:t xml:space="preserve"> </w:t>
      </w:r>
      <w:r>
        <w:t>information</w:t>
      </w:r>
      <w:r>
        <w:rPr>
          <w:spacing w:val="-3"/>
        </w:rPr>
        <w:t xml:space="preserve"> </w:t>
      </w:r>
      <w:r>
        <w:t>and</w:t>
      </w:r>
      <w:r>
        <w:rPr>
          <w:spacing w:val="-5"/>
        </w:rPr>
        <w:t xml:space="preserve"> </w:t>
      </w:r>
      <w:r>
        <w:t>materials</w:t>
      </w:r>
      <w:r>
        <w:rPr>
          <w:spacing w:val="-2"/>
        </w:rPr>
        <w:t xml:space="preserve"> </w:t>
      </w:r>
      <w:r>
        <w:t>do</w:t>
      </w:r>
      <w:r>
        <w:rPr>
          <w:spacing w:val="-4"/>
        </w:rPr>
        <w:t xml:space="preserve"> </w:t>
      </w:r>
      <w:r>
        <w:t>you</w:t>
      </w:r>
      <w:r>
        <w:rPr>
          <w:spacing w:val="-3"/>
        </w:rPr>
        <w:t xml:space="preserve"> </w:t>
      </w:r>
      <w:r>
        <w:t>need</w:t>
      </w:r>
      <w:r>
        <w:rPr>
          <w:spacing w:val="-2"/>
        </w:rPr>
        <w:t xml:space="preserve"> </w:t>
      </w:r>
      <w:r>
        <w:t>to</w:t>
      </w:r>
      <w:r>
        <w:rPr>
          <w:spacing w:val="-1"/>
        </w:rPr>
        <w:t xml:space="preserve"> </w:t>
      </w:r>
      <w:r>
        <w:t>gather?</w:t>
      </w:r>
      <w:r>
        <w:rPr>
          <w:spacing w:val="40"/>
        </w:rPr>
        <w:t xml:space="preserve"> </w:t>
      </w:r>
      <w:r>
        <w:t>Whose</w:t>
      </w:r>
      <w:r>
        <w:rPr>
          <w:spacing w:val="-1"/>
        </w:rPr>
        <w:t xml:space="preserve"> </w:t>
      </w:r>
      <w:r>
        <w:t>help</w:t>
      </w:r>
      <w:r>
        <w:rPr>
          <w:spacing w:val="-3"/>
        </w:rPr>
        <w:t xml:space="preserve"> </w:t>
      </w:r>
      <w:r>
        <w:t>do</w:t>
      </w:r>
      <w:r>
        <w:rPr>
          <w:spacing w:val="-1"/>
        </w:rPr>
        <w:t xml:space="preserve"> </w:t>
      </w:r>
      <w:r>
        <w:t>you</w:t>
      </w:r>
      <w:r>
        <w:rPr>
          <w:spacing w:val="-3"/>
        </w:rPr>
        <w:t xml:space="preserve"> </w:t>
      </w:r>
      <w:r>
        <w:t>need</w:t>
      </w:r>
      <w:r>
        <w:rPr>
          <w:spacing w:val="-3"/>
        </w:rPr>
        <w:t xml:space="preserve"> </w:t>
      </w:r>
      <w:r>
        <w:t>to</w:t>
      </w:r>
      <w:r>
        <w:rPr>
          <w:spacing w:val="-3"/>
        </w:rPr>
        <w:t xml:space="preserve"> </w:t>
      </w:r>
      <w:r>
        <w:t>complete the application?</w:t>
      </w:r>
    </w:p>
    <w:p w:rsidR="00FF554B" w:rsidRDefault="00601396" w:rsidP="00687617">
      <w:pPr>
        <w:pStyle w:val="ListParagraph"/>
        <w:numPr>
          <w:ilvl w:val="0"/>
          <w:numId w:val="2"/>
        </w:numPr>
        <w:tabs>
          <w:tab w:val="left" w:pos="940"/>
          <w:tab w:val="left" w:pos="941"/>
        </w:tabs>
        <w:ind w:left="940" w:right="-10"/>
        <w:rPr>
          <w:rFonts w:ascii="Symbol" w:hAnsi="Symbol"/>
        </w:rPr>
      </w:pPr>
      <w:r>
        <w:t>Develop</w:t>
      </w:r>
      <w:r>
        <w:rPr>
          <w:spacing w:val="-4"/>
        </w:rPr>
        <w:t xml:space="preserve"> </w:t>
      </w:r>
      <w:r>
        <w:t>a</w:t>
      </w:r>
      <w:r>
        <w:rPr>
          <w:spacing w:val="-3"/>
        </w:rPr>
        <w:t xml:space="preserve"> </w:t>
      </w:r>
      <w:r>
        <w:t>timeline</w:t>
      </w:r>
      <w:r>
        <w:rPr>
          <w:spacing w:val="-2"/>
        </w:rPr>
        <w:t xml:space="preserve"> </w:t>
      </w:r>
      <w:r>
        <w:t>for</w:t>
      </w:r>
      <w:r>
        <w:rPr>
          <w:spacing w:val="-3"/>
        </w:rPr>
        <w:t xml:space="preserve"> </w:t>
      </w:r>
      <w:r>
        <w:t>completing</w:t>
      </w:r>
      <w:r>
        <w:rPr>
          <w:spacing w:val="-5"/>
        </w:rPr>
        <w:t xml:space="preserve"> </w:t>
      </w:r>
      <w:r>
        <w:t>the</w:t>
      </w:r>
      <w:r>
        <w:rPr>
          <w:spacing w:val="-2"/>
        </w:rPr>
        <w:t xml:space="preserve"> </w:t>
      </w:r>
      <w:r>
        <w:t>application</w:t>
      </w:r>
      <w:r>
        <w:rPr>
          <w:spacing w:val="-4"/>
        </w:rPr>
        <w:t xml:space="preserve"> </w:t>
      </w:r>
      <w:r>
        <w:t>by</w:t>
      </w:r>
      <w:r>
        <w:rPr>
          <w:spacing w:val="-3"/>
        </w:rPr>
        <w:t xml:space="preserve"> </w:t>
      </w:r>
      <w:r>
        <w:t>the</w:t>
      </w:r>
      <w:r>
        <w:rPr>
          <w:spacing w:val="-2"/>
        </w:rPr>
        <w:t xml:space="preserve"> </w:t>
      </w:r>
      <w:r>
        <w:t>deadline.</w:t>
      </w:r>
      <w:r>
        <w:rPr>
          <w:spacing w:val="40"/>
        </w:rPr>
        <w:t xml:space="preserve"> </w:t>
      </w:r>
      <w:r>
        <w:t>Submit</w:t>
      </w:r>
      <w:r>
        <w:rPr>
          <w:spacing w:val="-3"/>
        </w:rPr>
        <w:t xml:space="preserve"> </w:t>
      </w:r>
      <w:r>
        <w:t>the</w:t>
      </w:r>
      <w:r>
        <w:rPr>
          <w:spacing w:val="-2"/>
        </w:rPr>
        <w:t xml:space="preserve"> </w:t>
      </w:r>
      <w:r>
        <w:t>application before the deadline (11:59 p.m. of the due date).</w:t>
      </w:r>
    </w:p>
    <w:p w:rsidR="00FF554B" w:rsidRDefault="00601396">
      <w:pPr>
        <w:pStyle w:val="ListParagraph"/>
        <w:numPr>
          <w:ilvl w:val="0"/>
          <w:numId w:val="2"/>
        </w:numPr>
        <w:tabs>
          <w:tab w:val="left" w:pos="940"/>
          <w:tab w:val="left" w:pos="941"/>
        </w:tabs>
        <w:ind w:left="940" w:hanging="361"/>
        <w:rPr>
          <w:rFonts w:ascii="Symbol" w:hAnsi="Symbol"/>
        </w:rPr>
      </w:pPr>
      <w:r>
        <w:t>Answer</w:t>
      </w:r>
      <w:r>
        <w:rPr>
          <w:spacing w:val="-4"/>
        </w:rPr>
        <w:t xml:space="preserve"> </w:t>
      </w:r>
      <w:r>
        <w:t>the</w:t>
      </w:r>
      <w:r>
        <w:rPr>
          <w:spacing w:val="-3"/>
        </w:rPr>
        <w:t xml:space="preserve"> </w:t>
      </w:r>
      <w:r>
        <w:t>specific</w:t>
      </w:r>
      <w:r>
        <w:rPr>
          <w:spacing w:val="-4"/>
        </w:rPr>
        <w:t xml:space="preserve"> </w:t>
      </w:r>
      <w:r>
        <w:t>questions</w:t>
      </w:r>
      <w:r>
        <w:rPr>
          <w:spacing w:val="-4"/>
        </w:rPr>
        <w:t xml:space="preserve"> </w:t>
      </w:r>
      <w:r>
        <w:t>that</w:t>
      </w:r>
      <w:r>
        <w:rPr>
          <w:spacing w:val="-4"/>
        </w:rPr>
        <w:t xml:space="preserve"> </w:t>
      </w:r>
      <w:r>
        <w:t>are</w:t>
      </w:r>
      <w:r>
        <w:rPr>
          <w:spacing w:val="-3"/>
        </w:rPr>
        <w:t xml:space="preserve"> </w:t>
      </w:r>
      <w:r>
        <w:t>posed.</w:t>
      </w:r>
      <w:r>
        <w:rPr>
          <w:spacing w:val="43"/>
        </w:rPr>
        <w:t xml:space="preserve"> </w:t>
      </w:r>
      <w:r>
        <w:t>Answer</w:t>
      </w:r>
      <w:r>
        <w:rPr>
          <w:spacing w:val="-6"/>
        </w:rPr>
        <w:t xml:space="preserve"> </w:t>
      </w:r>
      <w:r>
        <w:t>thoughtfully</w:t>
      </w:r>
      <w:r>
        <w:rPr>
          <w:spacing w:val="-3"/>
        </w:rPr>
        <w:t xml:space="preserve"> </w:t>
      </w:r>
      <w:r>
        <w:t>and</w:t>
      </w:r>
      <w:r>
        <w:rPr>
          <w:spacing w:val="-5"/>
        </w:rPr>
        <w:t xml:space="preserve"> </w:t>
      </w:r>
      <w:r>
        <w:t>completely.</w:t>
      </w:r>
      <w:r>
        <w:rPr>
          <w:spacing w:val="40"/>
        </w:rPr>
        <w:t xml:space="preserve"> </w:t>
      </w:r>
      <w:r>
        <w:t>Don’t</w:t>
      </w:r>
      <w:r>
        <w:rPr>
          <w:spacing w:val="-6"/>
        </w:rPr>
        <w:t xml:space="preserve"> </w:t>
      </w:r>
      <w:r>
        <w:rPr>
          <w:spacing w:val="-4"/>
        </w:rPr>
        <w:t>turn</w:t>
      </w:r>
    </w:p>
    <w:p w:rsidR="00FF554B" w:rsidRDefault="00601396">
      <w:pPr>
        <w:pStyle w:val="BodyText"/>
        <w:ind w:left="940"/>
      </w:pPr>
      <w:r>
        <w:t>in</w:t>
      </w:r>
      <w:r>
        <w:rPr>
          <w:spacing w:val="-2"/>
        </w:rPr>
        <w:t xml:space="preserve"> </w:t>
      </w:r>
      <w:r>
        <w:t xml:space="preserve">generic </w:t>
      </w:r>
      <w:r>
        <w:rPr>
          <w:spacing w:val="-2"/>
        </w:rPr>
        <w:t>boilerplate.</w:t>
      </w:r>
    </w:p>
    <w:p w:rsidR="00FF554B" w:rsidRDefault="00601396">
      <w:pPr>
        <w:pStyle w:val="ListParagraph"/>
        <w:numPr>
          <w:ilvl w:val="0"/>
          <w:numId w:val="2"/>
        </w:numPr>
        <w:tabs>
          <w:tab w:val="left" w:pos="940"/>
          <w:tab w:val="left" w:pos="941"/>
        </w:tabs>
        <w:spacing w:line="279" w:lineRule="exact"/>
        <w:ind w:left="940" w:hanging="361"/>
        <w:rPr>
          <w:rFonts w:ascii="Symbol" w:hAnsi="Symbol"/>
        </w:rPr>
      </w:pPr>
      <w:r>
        <w:t>Draft</w:t>
      </w:r>
      <w:r>
        <w:rPr>
          <w:spacing w:val="-4"/>
        </w:rPr>
        <w:t xml:space="preserve"> </w:t>
      </w:r>
      <w:r>
        <w:t>your</w:t>
      </w:r>
      <w:r>
        <w:rPr>
          <w:spacing w:val="-4"/>
        </w:rPr>
        <w:t xml:space="preserve"> </w:t>
      </w:r>
      <w:r>
        <w:t>narrative</w:t>
      </w:r>
      <w:r>
        <w:rPr>
          <w:spacing w:val="-1"/>
        </w:rPr>
        <w:t xml:space="preserve"> </w:t>
      </w:r>
      <w:r>
        <w:t>responses.</w:t>
      </w:r>
      <w:r>
        <w:rPr>
          <w:spacing w:val="47"/>
        </w:rPr>
        <w:t xml:space="preserve"> </w:t>
      </w:r>
      <w:r>
        <w:t>Get</w:t>
      </w:r>
      <w:r>
        <w:rPr>
          <w:spacing w:val="-4"/>
        </w:rPr>
        <w:t xml:space="preserve"> </w:t>
      </w:r>
      <w:r>
        <w:t>your</w:t>
      </w:r>
      <w:r>
        <w:rPr>
          <w:spacing w:val="-4"/>
        </w:rPr>
        <w:t xml:space="preserve"> </w:t>
      </w:r>
      <w:r>
        <w:t>ideas</w:t>
      </w:r>
      <w:r>
        <w:rPr>
          <w:spacing w:val="-4"/>
        </w:rPr>
        <w:t xml:space="preserve"> </w:t>
      </w:r>
      <w:r>
        <w:t>out</w:t>
      </w:r>
      <w:r>
        <w:rPr>
          <w:spacing w:val="-3"/>
        </w:rPr>
        <w:t xml:space="preserve"> </w:t>
      </w:r>
      <w:r>
        <w:t>of</w:t>
      </w:r>
      <w:r>
        <w:rPr>
          <w:spacing w:val="-4"/>
        </w:rPr>
        <w:t xml:space="preserve"> </w:t>
      </w:r>
      <w:r>
        <w:t>your</w:t>
      </w:r>
      <w:r>
        <w:rPr>
          <w:spacing w:val="-1"/>
        </w:rPr>
        <w:t xml:space="preserve"> </w:t>
      </w:r>
      <w:r>
        <w:t>head,</w:t>
      </w:r>
      <w:r>
        <w:rPr>
          <w:spacing w:val="-2"/>
        </w:rPr>
        <w:t xml:space="preserve"> </w:t>
      </w:r>
      <w:r>
        <w:t>then</w:t>
      </w:r>
      <w:r>
        <w:rPr>
          <w:spacing w:val="-4"/>
        </w:rPr>
        <w:t xml:space="preserve"> </w:t>
      </w:r>
      <w:r>
        <w:t>edit</w:t>
      </w:r>
      <w:r>
        <w:rPr>
          <w:spacing w:val="-2"/>
        </w:rPr>
        <w:t xml:space="preserve"> </w:t>
      </w:r>
      <w:r>
        <w:t>and</w:t>
      </w:r>
      <w:r>
        <w:rPr>
          <w:spacing w:val="-2"/>
        </w:rPr>
        <w:t xml:space="preserve"> polish.</w:t>
      </w:r>
    </w:p>
    <w:p w:rsidR="00FF554B" w:rsidRDefault="00601396">
      <w:pPr>
        <w:pStyle w:val="ListParagraph"/>
        <w:numPr>
          <w:ilvl w:val="0"/>
          <w:numId w:val="2"/>
        </w:numPr>
        <w:tabs>
          <w:tab w:val="left" w:pos="940"/>
          <w:tab w:val="left" w:pos="941"/>
        </w:tabs>
        <w:spacing w:line="279" w:lineRule="exact"/>
        <w:ind w:left="940" w:hanging="361"/>
        <w:rPr>
          <w:rFonts w:ascii="Symbol" w:hAnsi="Symbol"/>
        </w:rPr>
      </w:pPr>
      <w:r>
        <w:t>Avoid</w:t>
      </w:r>
      <w:r>
        <w:rPr>
          <w:spacing w:val="-5"/>
        </w:rPr>
        <w:t xml:space="preserve"> </w:t>
      </w:r>
      <w:r>
        <w:t>using</w:t>
      </w:r>
      <w:r>
        <w:rPr>
          <w:spacing w:val="-5"/>
        </w:rPr>
        <w:t xml:space="preserve"> </w:t>
      </w:r>
      <w:r>
        <w:t>jargon.</w:t>
      </w:r>
      <w:r>
        <w:rPr>
          <w:spacing w:val="42"/>
        </w:rPr>
        <w:t xml:space="preserve"> </w:t>
      </w:r>
      <w:r>
        <w:t>Instead,</w:t>
      </w:r>
      <w:r>
        <w:rPr>
          <w:spacing w:val="-4"/>
        </w:rPr>
        <w:t xml:space="preserve"> </w:t>
      </w:r>
      <w:r>
        <w:t>explain</w:t>
      </w:r>
      <w:r>
        <w:rPr>
          <w:spacing w:val="-6"/>
        </w:rPr>
        <w:t xml:space="preserve"> </w:t>
      </w:r>
      <w:r>
        <w:t>your</w:t>
      </w:r>
      <w:r>
        <w:rPr>
          <w:spacing w:val="-4"/>
        </w:rPr>
        <w:t xml:space="preserve"> </w:t>
      </w:r>
      <w:r>
        <w:t>ideas</w:t>
      </w:r>
      <w:r>
        <w:rPr>
          <w:spacing w:val="-3"/>
        </w:rPr>
        <w:t xml:space="preserve"> </w:t>
      </w:r>
      <w:r>
        <w:t>using</w:t>
      </w:r>
      <w:r>
        <w:rPr>
          <w:spacing w:val="-7"/>
        </w:rPr>
        <w:t xml:space="preserve"> </w:t>
      </w:r>
      <w:r>
        <w:t>clear,</w:t>
      </w:r>
      <w:r>
        <w:rPr>
          <w:spacing w:val="-4"/>
        </w:rPr>
        <w:t xml:space="preserve"> </w:t>
      </w:r>
      <w:r>
        <w:t>straightforward</w:t>
      </w:r>
      <w:r>
        <w:rPr>
          <w:spacing w:val="-4"/>
        </w:rPr>
        <w:t xml:space="preserve"> </w:t>
      </w:r>
      <w:r>
        <w:rPr>
          <w:spacing w:val="-2"/>
        </w:rPr>
        <w:t>language.</w:t>
      </w:r>
    </w:p>
    <w:p w:rsidR="00FF554B" w:rsidRDefault="00601396">
      <w:pPr>
        <w:pStyle w:val="ListParagraph"/>
        <w:numPr>
          <w:ilvl w:val="0"/>
          <w:numId w:val="2"/>
        </w:numPr>
        <w:tabs>
          <w:tab w:val="left" w:pos="940"/>
          <w:tab w:val="left" w:pos="941"/>
        </w:tabs>
        <w:spacing w:before="1"/>
        <w:ind w:left="940" w:hanging="361"/>
        <w:rPr>
          <w:rFonts w:ascii="Symbol" w:hAnsi="Symbol"/>
        </w:rPr>
      </w:pPr>
      <w:r>
        <w:t>Spell</w:t>
      </w:r>
      <w:r>
        <w:rPr>
          <w:spacing w:val="-2"/>
        </w:rPr>
        <w:t xml:space="preserve"> </w:t>
      </w:r>
      <w:r>
        <w:t>out</w:t>
      </w:r>
      <w:r>
        <w:rPr>
          <w:spacing w:val="-1"/>
        </w:rPr>
        <w:t xml:space="preserve"> </w:t>
      </w:r>
      <w:r>
        <w:rPr>
          <w:spacing w:val="-2"/>
        </w:rPr>
        <w:t>acronyms.</w:t>
      </w:r>
    </w:p>
    <w:p w:rsidR="00FF554B" w:rsidRDefault="00601396">
      <w:pPr>
        <w:pStyle w:val="ListParagraph"/>
        <w:numPr>
          <w:ilvl w:val="0"/>
          <w:numId w:val="2"/>
        </w:numPr>
        <w:tabs>
          <w:tab w:val="left" w:pos="940"/>
          <w:tab w:val="left" w:pos="941"/>
        </w:tabs>
        <w:ind w:left="940" w:right="411"/>
        <w:rPr>
          <w:rFonts w:ascii="Symbol" w:hAnsi="Symbol"/>
        </w:rPr>
      </w:pPr>
      <w:r>
        <w:t>Provide</w:t>
      </w:r>
      <w:r>
        <w:rPr>
          <w:spacing w:val="-4"/>
        </w:rPr>
        <w:t xml:space="preserve"> </w:t>
      </w:r>
      <w:r>
        <w:t>specific</w:t>
      </w:r>
      <w:r>
        <w:rPr>
          <w:spacing w:val="-4"/>
        </w:rPr>
        <w:t xml:space="preserve"> </w:t>
      </w:r>
      <w:r>
        <w:t>examples,</w:t>
      </w:r>
      <w:r>
        <w:rPr>
          <w:spacing w:val="-6"/>
        </w:rPr>
        <w:t xml:space="preserve"> </w:t>
      </w:r>
      <w:r>
        <w:t>cite data</w:t>
      </w:r>
      <w:r>
        <w:rPr>
          <w:spacing w:val="-5"/>
        </w:rPr>
        <w:t xml:space="preserve"> </w:t>
      </w:r>
      <w:r>
        <w:t>and</w:t>
      </w:r>
      <w:r>
        <w:rPr>
          <w:spacing w:val="-3"/>
        </w:rPr>
        <w:t xml:space="preserve"> </w:t>
      </w:r>
      <w:r>
        <w:t>statistics,</w:t>
      </w:r>
      <w:r>
        <w:rPr>
          <w:spacing w:val="-4"/>
        </w:rPr>
        <w:t xml:space="preserve"> </w:t>
      </w:r>
      <w:r>
        <w:t>point</w:t>
      </w:r>
      <w:r>
        <w:rPr>
          <w:spacing w:val="-2"/>
        </w:rPr>
        <w:t xml:space="preserve"> </w:t>
      </w:r>
      <w:r>
        <w:t>to</w:t>
      </w:r>
      <w:r>
        <w:rPr>
          <w:spacing w:val="-3"/>
        </w:rPr>
        <w:t xml:space="preserve"> </w:t>
      </w:r>
      <w:r>
        <w:t>relevant</w:t>
      </w:r>
      <w:r>
        <w:rPr>
          <w:spacing w:val="-4"/>
        </w:rPr>
        <w:t xml:space="preserve"> </w:t>
      </w:r>
      <w:r>
        <w:t>research,</w:t>
      </w:r>
      <w:r>
        <w:rPr>
          <w:spacing w:val="-2"/>
        </w:rPr>
        <w:t xml:space="preserve"> </w:t>
      </w:r>
      <w:r>
        <w:t>share</w:t>
      </w:r>
      <w:r>
        <w:rPr>
          <w:spacing w:val="-2"/>
        </w:rPr>
        <w:t xml:space="preserve"> </w:t>
      </w:r>
      <w:r>
        <w:t>compelling anecdotes.</w:t>
      </w:r>
      <w:r>
        <w:rPr>
          <w:spacing w:val="40"/>
        </w:rPr>
        <w:t xml:space="preserve"> </w:t>
      </w:r>
      <w:r>
        <w:t>Avoid generalities and vagueness.</w:t>
      </w:r>
    </w:p>
    <w:p w:rsidR="00FF554B" w:rsidRDefault="00601396">
      <w:pPr>
        <w:pStyle w:val="ListParagraph"/>
        <w:numPr>
          <w:ilvl w:val="0"/>
          <w:numId w:val="2"/>
        </w:numPr>
        <w:tabs>
          <w:tab w:val="left" w:pos="940"/>
          <w:tab w:val="left" w:pos="941"/>
        </w:tabs>
        <w:spacing w:before="1"/>
        <w:ind w:left="940" w:right="407"/>
        <w:rPr>
          <w:rFonts w:ascii="Symbol" w:hAnsi="Symbol"/>
        </w:rPr>
      </w:pPr>
      <w:r>
        <w:t>For</w:t>
      </w:r>
      <w:r>
        <w:rPr>
          <w:spacing w:val="-2"/>
        </w:rPr>
        <w:t xml:space="preserve"> </w:t>
      </w:r>
      <w:r>
        <w:t>returning</w:t>
      </w:r>
      <w:r>
        <w:rPr>
          <w:spacing w:val="-3"/>
        </w:rPr>
        <w:t xml:space="preserve"> </w:t>
      </w:r>
      <w:r>
        <w:t>grantees,</w:t>
      </w:r>
      <w:r>
        <w:rPr>
          <w:spacing w:val="-4"/>
        </w:rPr>
        <w:t xml:space="preserve"> </w:t>
      </w:r>
      <w:r>
        <w:t>make</w:t>
      </w:r>
      <w:r>
        <w:rPr>
          <w:spacing w:val="-2"/>
        </w:rPr>
        <w:t xml:space="preserve"> </w:t>
      </w:r>
      <w:r>
        <w:t>use</w:t>
      </w:r>
      <w:r>
        <w:rPr>
          <w:spacing w:val="-5"/>
        </w:rPr>
        <w:t xml:space="preserve"> </w:t>
      </w:r>
      <w:r>
        <w:t>of</w:t>
      </w:r>
      <w:r>
        <w:rPr>
          <w:spacing w:val="-5"/>
        </w:rPr>
        <w:t xml:space="preserve"> </w:t>
      </w:r>
      <w:r>
        <w:t>the</w:t>
      </w:r>
      <w:r>
        <w:rPr>
          <w:spacing w:val="-1"/>
        </w:rPr>
        <w:t xml:space="preserve"> </w:t>
      </w:r>
      <w:r>
        <w:t>data</w:t>
      </w:r>
      <w:r>
        <w:rPr>
          <w:spacing w:val="-2"/>
        </w:rPr>
        <w:t xml:space="preserve"> </w:t>
      </w:r>
      <w:r>
        <w:t>and</w:t>
      </w:r>
      <w:r>
        <w:rPr>
          <w:spacing w:val="-3"/>
        </w:rPr>
        <w:t xml:space="preserve"> </w:t>
      </w:r>
      <w:r>
        <w:t>information</w:t>
      </w:r>
      <w:r>
        <w:rPr>
          <w:spacing w:val="-3"/>
        </w:rPr>
        <w:t xml:space="preserve"> </w:t>
      </w:r>
      <w:r>
        <w:t>included</w:t>
      </w:r>
      <w:r>
        <w:rPr>
          <w:spacing w:val="-2"/>
        </w:rPr>
        <w:t xml:space="preserve"> </w:t>
      </w:r>
      <w:r>
        <w:t>in</w:t>
      </w:r>
      <w:r>
        <w:rPr>
          <w:spacing w:val="-5"/>
        </w:rPr>
        <w:t xml:space="preserve"> </w:t>
      </w:r>
      <w:r>
        <w:t>your</w:t>
      </w:r>
      <w:r>
        <w:rPr>
          <w:spacing w:val="-4"/>
        </w:rPr>
        <w:t xml:space="preserve"> </w:t>
      </w:r>
      <w:r>
        <w:t>CSGP</w:t>
      </w:r>
      <w:r>
        <w:rPr>
          <w:spacing w:val="-1"/>
        </w:rPr>
        <w:t xml:space="preserve"> </w:t>
      </w:r>
      <w:r>
        <w:t>Return</w:t>
      </w:r>
      <w:r>
        <w:rPr>
          <w:spacing w:val="-5"/>
        </w:rPr>
        <w:t xml:space="preserve"> </w:t>
      </w:r>
      <w:r>
        <w:t>on Investment (ROI) survey.</w:t>
      </w:r>
    </w:p>
    <w:p w:rsidR="00FF554B" w:rsidRDefault="00601396">
      <w:pPr>
        <w:pStyle w:val="ListParagraph"/>
        <w:numPr>
          <w:ilvl w:val="0"/>
          <w:numId w:val="2"/>
        </w:numPr>
        <w:tabs>
          <w:tab w:val="left" w:pos="940"/>
          <w:tab w:val="left" w:pos="941"/>
        </w:tabs>
        <w:spacing w:line="279" w:lineRule="exact"/>
        <w:ind w:left="940" w:hanging="361"/>
        <w:rPr>
          <w:rFonts w:ascii="Symbol" w:hAnsi="Symbol"/>
        </w:rPr>
      </w:pPr>
      <w:r>
        <w:t>Write</w:t>
      </w:r>
      <w:r>
        <w:rPr>
          <w:spacing w:val="-5"/>
        </w:rPr>
        <w:t xml:space="preserve"> </w:t>
      </w:r>
      <w:r>
        <w:t>as</w:t>
      </w:r>
      <w:r>
        <w:rPr>
          <w:spacing w:val="-3"/>
        </w:rPr>
        <w:t xml:space="preserve"> </w:t>
      </w:r>
      <w:r>
        <w:t>if</w:t>
      </w:r>
      <w:r>
        <w:rPr>
          <w:spacing w:val="-3"/>
        </w:rPr>
        <w:t xml:space="preserve"> </w:t>
      </w:r>
      <w:r>
        <w:t>the</w:t>
      </w:r>
      <w:r>
        <w:rPr>
          <w:spacing w:val="-2"/>
        </w:rPr>
        <w:t xml:space="preserve"> </w:t>
      </w:r>
      <w:r>
        <w:t>grant</w:t>
      </w:r>
      <w:r>
        <w:rPr>
          <w:spacing w:val="-3"/>
        </w:rPr>
        <w:t xml:space="preserve"> </w:t>
      </w:r>
      <w:r>
        <w:t>reviewers</w:t>
      </w:r>
      <w:r>
        <w:rPr>
          <w:spacing w:val="-3"/>
        </w:rPr>
        <w:t xml:space="preserve"> </w:t>
      </w:r>
      <w:r>
        <w:t>know</w:t>
      </w:r>
      <w:r>
        <w:rPr>
          <w:spacing w:val="-2"/>
        </w:rPr>
        <w:t xml:space="preserve"> </w:t>
      </w:r>
      <w:r>
        <w:t>absolutely</w:t>
      </w:r>
      <w:r>
        <w:rPr>
          <w:spacing w:val="-3"/>
        </w:rPr>
        <w:t xml:space="preserve"> </w:t>
      </w:r>
      <w:r>
        <w:t>nothing</w:t>
      </w:r>
      <w:r>
        <w:rPr>
          <w:spacing w:val="-4"/>
        </w:rPr>
        <w:t xml:space="preserve"> </w:t>
      </w:r>
      <w:r>
        <w:t>about</w:t>
      </w:r>
      <w:r>
        <w:rPr>
          <w:spacing w:val="-5"/>
        </w:rPr>
        <w:t xml:space="preserve"> </w:t>
      </w:r>
      <w:r>
        <w:t>your</w:t>
      </w:r>
      <w:r>
        <w:rPr>
          <w:spacing w:val="-3"/>
        </w:rPr>
        <w:t xml:space="preserve"> </w:t>
      </w:r>
      <w:r>
        <w:t>program</w:t>
      </w:r>
      <w:r>
        <w:rPr>
          <w:spacing w:val="-5"/>
        </w:rPr>
        <w:t xml:space="preserve"> </w:t>
      </w:r>
      <w:r>
        <w:t>or</w:t>
      </w:r>
      <w:r>
        <w:rPr>
          <w:spacing w:val="-4"/>
        </w:rPr>
        <w:t xml:space="preserve"> </w:t>
      </w:r>
      <w:r>
        <w:rPr>
          <w:spacing w:val="-2"/>
        </w:rPr>
        <w:t>organization.</w:t>
      </w:r>
    </w:p>
    <w:p w:rsidR="00FF554B" w:rsidRDefault="00601396">
      <w:pPr>
        <w:pStyle w:val="ListParagraph"/>
        <w:numPr>
          <w:ilvl w:val="0"/>
          <w:numId w:val="2"/>
        </w:numPr>
        <w:tabs>
          <w:tab w:val="left" w:pos="940"/>
          <w:tab w:val="left" w:pos="941"/>
        </w:tabs>
        <w:spacing w:before="1"/>
        <w:ind w:left="940" w:hanging="361"/>
        <w:rPr>
          <w:rFonts w:ascii="Symbol" w:hAnsi="Symbol"/>
        </w:rPr>
      </w:pPr>
      <w:r>
        <w:t>Have</w:t>
      </w:r>
      <w:r>
        <w:rPr>
          <w:spacing w:val="-2"/>
        </w:rPr>
        <w:t xml:space="preserve"> </w:t>
      </w:r>
      <w:r>
        <w:t>someone</w:t>
      </w:r>
      <w:r>
        <w:rPr>
          <w:spacing w:val="-4"/>
        </w:rPr>
        <w:t xml:space="preserve"> </w:t>
      </w:r>
      <w:r>
        <w:t>totally</w:t>
      </w:r>
      <w:r>
        <w:rPr>
          <w:spacing w:val="-5"/>
        </w:rPr>
        <w:t xml:space="preserve"> </w:t>
      </w:r>
      <w:r>
        <w:t>objective</w:t>
      </w:r>
      <w:r>
        <w:rPr>
          <w:spacing w:val="-4"/>
        </w:rPr>
        <w:t xml:space="preserve"> </w:t>
      </w:r>
      <w:r>
        <w:t>review</w:t>
      </w:r>
      <w:r>
        <w:rPr>
          <w:spacing w:val="-2"/>
        </w:rPr>
        <w:t xml:space="preserve"> </w:t>
      </w:r>
      <w:r>
        <w:t>the</w:t>
      </w:r>
      <w:r>
        <w:rPr>
          <w:spacing w:val="-5"/>
        </w:rPr>
        <w:t xml:space="preserve"> </w:t>
      </w:r>
      <w:r>
        <w:t>application</w:t>
      </w:r>
      <w:r>
        <w:rPr>
          <w:spacing w:val="-2"/>
        </w:rPr>
        <w:t xml:space="preserve"> </w:t>
      </w:r>
      <w:r>
        <w:t>to</w:t>
      </w:r>
      <w:r>
        <w:rPr>
          <w:spacing w:val="-1"/>
        </w:rPr>
        <w:t xml:space="preserve"> </w:t>
      </w:r>
      <w:r>
        <w:t>see</w:t>
      </w:r>
      <w:r>
        <w:rPr>
          <w:spacing w:val="-5"/>
        </w:rPr>
        <w:t xml:space="preserve"> </w:t>
      </w:r>
      <w:r>
        <w:t>if</w:t>
      </w:r>
      <w:r>
        <w:rPr>
          <w:spacing w:val="-2"/>
        </w:rPr>
        <w:t xml:space="preserve"> </w:t>
      </w:r>
      <w:r>
        <w:t>it</w:t>
      </w:r>
      <w:r>
        <w:rPr>
          <w:spacing w:val="-4"/>
        </w:rPr>
        <w:t xml:space="preserve"> </w:t>
      </w:r>
      <w:r>
        <w:t>makes</w:t>
      </w:r>
      <w:r>
        <w:rPr>
          <w:spacing w:val="-1"/>
        </w:rPr>
        <w:t xml:space="preserve"> </w:t>
      </w:r>
      <w:r>
        <w:t>sense</w:t>
      </w:r>
      <w:r>
        <w:rPr>
          <w:spacing w:val="-5"/>
        </w:rPr>
        <w:t xml:space="preserve"> </w:t>
      </w:r>
      <w:r>
        <w:t>to</w:t>
      </w:r>
      <w:r>
        <w:rPr>
          <w:spacing w:val="-1"/>
        </w:rPr>
        <w:t xml:space="preserve"> </w:t>
      </w:r>
      <w:r>
        <w:rPr>
          <w:spacing w:val="-2"/>
        </w:rPr>
        <w:t>them.</w:t>
      </w:r>
    </w:p>
    <w:p w:rsidR="00FF554B" w:rsidRDefault="00601396" w:rsidP="00687617">
      <w:pPr>
        <w:pStyle w:val="ListParagraph"/>
        <w:numPr>
          <w:ilvl w:val="0"/>
          <w:numId w:val="2"/>
        </w:numPr>
        <w:tabs>
          <w:tab w:val="left" w:pos="940"/>
          <w:tab w:val="left" w:pos="941"/>
        </w:tabs>
        <w:ind w:left="940" w:right="-10"/>
        <w:rPr>
          <w:rFonts w:ascii="Symbol" w:hAnsi="Symbol"/>
        </w:rPr>
      </w:pPr>
      <w:r>
        <w:t>Don’t</w:t>
      </w:r>
      <w:r>
        <w:rPr>
          <w:spacing w:val="-2"/>
        </w:rPr>
        <w:t xml:space="preserve"> </w:t>
      </w:r>
      <w:r>
        <w:t>be</w:t>
      </w:r>
      <w:r>
        <w:rPr>
          <w:spacing w:val="-1"/>
        </w:rPr>
        <w:t xml:space="preserve"> </w:t>
      </w:r>
      <w:r>
        <w:t>intimidated</w:t>
      </w:r>
      <w:r>
        <w:rPr>
          <w:spacing w:val="-2"/>
        </w:rPr>
        <w:t xml:space="preserve"> </w:t>
      </w:r>
      <w:r>
        <w:t>by</w:t>
      </w:r>
      <w:r>
        <w:rPr>
          <w:spacing w:val="-4"/>
        </w:rPr>
        <w:t xml:space="preserve"> </w:t>
      </w:r>
      <w:r>
        <w:t>character</w:t>
      </w:r>
      <w:r>
        <w:rPr>
          <w:spacing w:val="-4"/>
        </w:rPr>
        <w:t xml:space="preserve"> </w:t>
      </w:r>
      <w:r>
        <w:t>count</w:t>
      </w:r>
      <w:r>
        <w:rPr>
          <w:spacing w:val="-4"/>
        </w:rPr>
        <w:t xml:space="preserve"> </w:t>
      </w:r>
      <w:r>
        <w:t>limits.</w:t>
      </w:r>
      <w:r>
        <w:rPr>
          <w:spacing w:val="40"/>
        </w:rPr>
        <w:t xml:space="preserve"> </w:t>
      </w:r>
      <w:r>
        <w:t>There</w:t>
      </w:r>
      <w:r>
        <w:rPr>
          <w:spacing w:val="-4"/>
        </w:rPr>
        <w:t xml:space="preserve"> </w:t>
      </w:r>
      <w:r>
        <w:t>are</w:t>
      </w:r>
      <w:r>
        <w:rPr>
          <w:spacing w:val="-1"/>
        </w:rPr>
        <w:t xml:space="preserve"> </w:t>
      </w:r>
      <w:r>
        <w:t>a</w:t>
      </w:r>
      <w:r>
        <w:rPr>
          <w:spacing w:val="-4"/>
        </w:rPr>
        <w:t xml:space="preserve"> </w:t>
      </w:r>
      <w:r>
        <w:t>wide</w:t>
      </w:r>
      <w:r>
        <w:rPr>
          <w:spacing w:val="-4"/>
        </w:rPr>
        <w:t xml:space="preserve"> </w:t>
      </w:r>
      <w:r>
        <w:t>variety</w:t>
      </w:r>
      <w:r>
        <w:rPr>
          <w:spacing w:val="-3"/>
        </w:rPr>
        <w:t xml:space="preserve"> </w:t>
      </w:r>
      <w:r>
        <w:t>of</w:t>
      </w:r>
      <w:r>
        <w:rPr>
          <w:spacing w:val="-4"/>
        </w:rPr>
        <w:t xml:space="preserve"> </w:t>
      </w:r>
      <w:r>
        <w:t>organizations –</w:t>
      </w:r>
      <w:r>
        <w:rPr>
          <w:spacing w:val="-4"/>
        </w:rPr>
        <w:t xml:space="preserve"> </w:t>
      </w:r>
      <w:r>
        <w:t>some need more space than others. It isn’t necessary to use every single character allowed as long as your responses are thorough.</w:t>
      </w:r>
      <w:r>
        <w:rPr>
          <w:spacing w:val="40"/>
        </w:rPr>
        <w:t xml:space="preserve"> </w:t>
      </w:r>
      <w:r>
        <w:t>On the other hand, if you find yourself bumping up against the</w:t>
      </w:r>
    </w:p>
    <w:p w:rsidR="00FF554B" w:rsidRDefault="00601396">
      <w:pPr>
        <w:pStyle w:val="BodyText"/>
        <w:spacing w:before="1" w:line="268" w:lineRule="exact"/>
        <w:ind w:left="940"/>
      </w:pPr>
      <w:r>
        <w:t>character</w:t>
      </w:r>
      <w:r>
        <w:rPr>
          <w:spacing w:val="-7"/>
        </w:rPr>
        <w:t xml:space="preserve"> </w:t>
      </w:r>
      <w:r>
        <w:t>limit,</w:t>
      </w:r>
      <w:r>
        <w:rPr>
          <w:spacing w:val="-3"/>
        </w:rPr>
        <w:t xml:space="preserve"> </w:t>
      </w:r>
      <w:r>
        <w:t>realize</w:t>
      </w:r>
      <w:r>
        <w:rPr>
          <w:spacing w:val="-4"/>
        </w:rPr>
        <w:t xml:space="preserve"> </w:t>
      </w:r>
      <w:r>
        <w:t>that</w:t>
      </w:r>
      <w:r>
        <w:rPr>
          <w:spacing w:val="-5"/>
        </w:rPr>
        <w:t xml:space="preserve"> </w:t>
      </w:r>
      <w:r>
        <w:t>you</w:t>
      </w:r>
      <w:r>
        <w:rPr>
          <w:spacing w:val="-7"/>
        </w:rPr>
        <w:t xml:space="preserve"> </w:t>
      </w:r>
      <w:r>
        <w:t>don’t</w:t>
      </w:r>
      <w:r>
        <w:rPr>
          <w:spacing w:val="-4"/>
        </w:rPr>
        <w:t xml:space="preserve"> </w:t>
      </w:r>
      <w:r>
        <w:t>have</w:t>
      </w:r>
      <w:r>
        <w:rPr>
          <w:spacing w:val="-5"/>
        </w:rPr>
        <w:t xml:space="preserve"> </w:t>
      </w:r>
      <w:r>
        <w:t>to</w:t>
      </w:r>
      <w:r>
        <w:rPr>
          <w:spacing w:val="-1"/>
        </w:rPr>
        <w:t xml:space="preserve"> </w:t>
      </w:r>
      <w:r>
        <w:t>describe</w:t>
      </w:r>
      <w:r>
        <w:rPr>
          <w:spacing w:val="-5"/>
        </w:rPr>
        <w:t xml:space="preserve"> </w:t>
      </w:r>
      <w:r>
        <w:t>every</w:t>
      </w:r>
      <w:r>
        <w:rPr>
          <w:spacing w:val="-4"/>
        </w:rPr>
        <w:t xml:space="preserve"> </w:t>
      </w:r>
      <w:r>
        <w:t>single</w:t>
      </w:r>
      <w:r>
        <w:rPr>
          <w:spacing w:val="-3"/>
        </w:rPr>
        <w:t xml:space="preserve"> </w:t>
      </w:r>
      <w:r>
        <w:t>thing</w:t>
      </w:r>
      <w:r>
        <w:rPr>
          <w:spacing w:val="-3"/>
        </w:rPr>
        <w:t xml:space="preserve"> </w:t>
      </w:r>
      <w:r>
        <w:t>your</w:t>
      </w:r>
      <w:r>
        <w:rPr>
          <w:spacing w:val="-5"/>
        </w:rPr>
        <w:t xml:space="preserve"> </w:t>
      </w:r>
      <w:r>
        <w:t>organization</w:t>
      </w:r>
      <w:r>
        <w:rPr>
          <w:spacing w:val="-3"/>
        </w:rPr>
        <w:t xml:space="preserve"> </w:t>
      </w:r>
      <w:r>
        <w:rPr>
          <w:spacing w:val="-2"/>
        </w:rPr>
        <w:t>does.</w:t>
      </w:r>
    </w:p>
    <w:p w:rsidR="00FF554B" w:rsidRDefault="00601396">
      <w:pPr>
        <w:pStyle w:val="ListParagraph"/>
        <w:numPr>
          <w:ilvl w:val="0"/>
          <w:numId w:val="2"/>
        </w:numPr>
        <w:tabs>
          <w:tab w:val="left" w:pos="940"/>
          <w:tab w:val="left" w:pos="941"/>
        </w:tabs>
        <w:spacing w:line="279" w:lineRule="exact"/>
        <w:ind w:left="940" w:hanging="361"/>
        <w:rPr>
          <w:rFonts w:ascii="Symbol" w:hAnsi="Symbol"/>
        </w:rPr>
      </w:pPr>
      <w:r>
        <w:t>Use</w:t>
      </w:r>
      <w:r>
        <w:rPr>
          <w:spacing w:val="-2"/>
        </w:rPr>
        <w:t xml:space="preserve"> </w:t>
      </w:r>
      <w:r>
        <w:t>white</w:t>
      </w:r>
      <w:r>
        <w:rPr>
          <w:spacing w:val="-2"/>
        </w:rPr>
        <w:t xml:space="preserve"> </w:t>
      </w:r>
      <w:r>
        <w:t>space</w:t>
      </w:r>
      <w:r>
        <w:rPr>
          <w:spacing w:val="-2"/>
        </w:rPr>
        <w:t xml:space="preserve"> </w:t>
      </w:r>
      <w:r>
        <w:t>and</w:t>
      </w:r>
      <w:r>
        <w:rPr>
          <w:spacing w:val="-3"/>
        </w:rPr>
        <w:t xml:space="preserve"> </w:t>
      </w:r>
      <w:r>
        <w:t>list</w:t>
      </w:r>
      <w:r>
        <w:rPr>
          <w:spacing w:val="-3"/>
        </w:rPr>
        <w:t xml:space="preserve"> </w:t>
      </w:r>
      <w:r>
        <w:t>information</w:t>
      </w:r>
      <w:r>
        <w:rPr>
          <w:spacing w:val="-5"/>
        </w:rPr>
        <w:t xml:space="preserve"> </w:t>
      </w:r>
      <w:r>
        <w:t>when</w:t>
      </w:r>
      <w:r>
        <w:rPr>
          <w:spacing w:val="-2"/>
        </w:rPr>
        <w:t xml:space="preserve"> possible.</w:t>
      </w:r>
    </w:p>
    <w:p w:rsidR="00FF554B" w:rsidRDefault="00601396">
      <w:pPr>
        <w:pStyle w:val="ListParagraph"/>
        <w:numPr>
          <w:ilvl w:val="0"/>
          <w:numId w:val="2"/>
        </w:numPr>
        <w:tabs>
          <w:tab w:val="left" w:pos="940"/>
          <w:tab w:val="left" w:pos="941"/>
        </w:tabs>
        <w:spacing w:before="1"/>
        <w:ind w:left="940" w:hanging="361"/>
        <w:rPr>
          <w:rFonts w:ascii="Symbol" w:hAnsi="Symbol"/>
        </w:rPr>
      </w:pPr>
      <w:r>
        <w:t>Proofread,</w:t>
      </w:r>
      <w:r>
        <w:rPr>
          <w:spacing w:val="-8"/>
        </w:rPr>
        <w:t xml:space="preserve"> </w:t>
      </w:r>
      <w:r>
        <w:t>proofread,</w:t>
      </w:r>
      <w:r>
        <w:rPr>
          <w:spacing w:val="-10"/>
        </w:rPr>
        <w:t xml:space="preserve"> </w:t>
      </w:r>
      <w:r>
        <w:rPr>
          <w:spacing w:val="-2"/>
        </w:rPr>
        <w:t>proofread!</w:t>
      </w:r>
    </w:p>
    <w:p w:rsidR="00FF554B" w:rsidRDefault="00601396">
      <w:pPr>
        <w:pStyle w:val="ListParagraph"/>
        <w:numPr>
          <w:ilvl w:val="0"/>
          <w:numId w:val="2"/>
        </w:numPr>
        <w:tabs>
          <w:tab w:val="left" w:pos="940"/>
          <w:tab w:val="left" w:pos="941"/>
        </w:tabs>
        <w:ind w:left="940" w:hanging="361"/>
        <w:rPr>
          <w:rFonts w:ascii="Symbol" w:hAnsi="Symbol"/>
        </w:rPr>
      </w:pPr>
      <w:r>
        <w:t>Check</w:t>
      </w:r>
      <w:r>
        <w:rPr>
          <w:spacing w:val="-4"/>
        </w:rPr>
        <w:t xml:space="preserve"> </w:t>
      </w:r>
      <w:r>
        <w:t>and</w:t>
      </w:r>
      <w:r>
        <w:rPr>
          <w:spacing w:val="-4"/>
        </w:rPr>
        <w:t xml:space="preserve"> </w:t>
      </w:r>
      <w:r>
        <w:t>double-check</w:t>
      </w:r>
      <w:r>
        <w:rPr>
          <w:spacing w:val="-4"/>
        </w:rPr>
        <w:t xml:space="preserve"> </w:t>
      </w:r>
      <w:r>
        <w:t>your</w:t>
      </w:r>
      <w:r>
        <w:rPr>
          <w:spacing w:val="-3"/>
        </w:rPr>
        <w:t xml:space="preserve"> </w:t>
      </w:r>
      <w:r>
        <w:rPr>
          <w:spacing w:val="-2"/>
        </w:rPr>
        <w:t>numbers!</w:t>
      </w:r>
    </w:p>
    <w:p w:rsidR="00FF554B" w:rsidRDefault="00601396" w:rsidP="00687617">
      <w:pPr>
        <w:pStyle w:val="ListParagraph"/>
        <w:numPr>
          <w:ilvl w:val="0"/>
          <w:numId w:val="2"/>
        </w:numPr>
        <w:tabs>
          <w:tab w:val="left" w:pos="940"/>
          <w:tab w:val="left" w:pos="941"/>
        </w:tabs>
        <w:spacing w:before="1"/>
        <w:ind w:left="940" w:right="-100"/>
        <w:rPr>
          <w:rFonts w:ascii="Symbol" w:hAnsi="Symbol"/>
        </w:rPr>
      </w:pPr>
      <w:r>
        <w:t>When</w:t>
      </w:r>
      <w:r>
        <w:rPr>
          <w:spacing w:val="-3"/>
        </w:rPr>
        <w:t xml:space="preserve"> </w:t>
      </w:r>
      <w:r>
        <w:t>it</w:t>
      </w:r>
      <w:r>
        <w:rPr>
          <w:spacing w:val="-3"/>
        </w:rPr>
        <w:t xml:space="preserve"> </w:t>
      </w:r>
      <w:r>
        <w:t>comes</w:t>
      </w:r>
      <w:r>
        <w:rPr>
          <w:spacing w:val="-4"/>
        </w:rPr>
        <w:t xml:space="preserve"> </w:t>
      </w:r>
      <w:r>
        <w:t>to</w:t>
      </w:r>
      <w:r>
        <w:rPr>
          <w:spacing w:val="-1"/>
        </w:rPr>
        <w:t xml:space="preserve"> </w:t>
      </w:r>
      <w:r>
        <w:t>support</w:t>
      </w:r>
      <w:r>
        <w:rPr>
          <w:spacing w:val="-4"/>
        </w:rPr>
        <w:t xml:space="preserve"> </w:t>
      </w:r>
      <w:r>
        <w:t>materials</w:t>
      </w:r>
      <w:r>
        <w:rPr>
          <w:spacing w:val="-2"/>
        </w:rPr>
        <w:t xml:space="preserve"> </w:t>
      </w:r>
      <w:r>
        <w:t>–</w:t>
      </w:r>
      <w:r>
        <w:rPr>
          <w:spacing w:val="-4"/>
        </w:rPr>
        <w:t xml:space="preserve"> </w:t>
      </w:r>
      <w:r>
        <w:t>really</w:t>
      </w:r>
      <w:r>
        <w:rPr>
          <w:spacing w:val="-2"/>
        </w:rPr>
        <w:t xml:space="preserve"> </w:t>
      </w:r>
      <w:r>
        <w:t>just</w:t>
      </w:r>
      <w:r>
        <w:rPr>
          <w:spacing w:val="-2"/>
        </w:rPr>
        <w:t xml:space="preserve"> </w:t>
      </w:r>
      <w:r>
        <w:t>include</w:t>
      </w:r>
      <w:r>
        <w:rPr>
          <w:spacing w:val="-1"/>
        </w:rPr>
        <w:t xml:space="preserve"> </w:t>
      </w:r>
      <w:r>
        <w:t>six,</w:t>
      </w:r>
      <w:r>
        <w:rPr>
          <w:spacing w:val="-4"/>
        </w:rPr>
        <w:t xml:space="preserve"> </w:t>
      </w:r>
      <w:r>
        <w:t>one</w:t>
      </w:r>
      <w:r>
        <w:rPr>
          <w:spacing w:val="-1"/>
        </w:rPr>
        <w:t xml:space="preserve"> </w:t>
      </w:r>
      <w:r>
        <w:t>for</w:t>
      </w:r>
      <w:r>
        <w:rPr>
          <w:spacing w:val="-4"/>
        </w:rPr>
        <w:t xml:space="preserve"> </w:t>
      </w:r>
      <w:r>
        <w:t>each</w:t>
      </w:r>
      <w:r>
        <w:rPr>
          <w:spacing w:val="-4"/>
        </w:rPr>
        <w:t xml:space="preserve"> </w:t>
      </w:r>
      <w:r>
        <w:t>evaluation</w:t>
      </w:r>
      <w:r>
        <w:rPr>
          <w:spacing w:val="-3"/>
        </w:rPr>
        <w:t xml:space="preserve"> </w:t>
      </w:r>
      <w:r>
        <w:t>criterion. Pick the best.</w:t>
      </w:r>
      <w:r>
        <w:rPr>
          <w:spacing w:val="40"/>
        </w:rPr>
        <w:t xml:space="preserve"> </w:t>
      </w:r>
      <w:r>
        <w:t>See the instructions section for ways to get around megabyte limits.</w:t>
      </w:r>
    </w:p>
    <w:p w:rsidR="00FF554B" w:rsidRDefault="00601396">
      <w:pPr>
        <w:pStyle w:val="ListParagraph"/>
        <w:numPr>
          <w:ilvl w:val="0"/>
          <w:numId w:val="2"/>
        </w:numPr>
        <w:tabs>
          <w:tab w:val="left" w:pos="940"/>
          <w:tab w:val="left" w:pos="941"/>
        </w:tabs>
        <w:spacing w:line="279" w:lineRule="exact"/>
        <w:ind w:left="940" w:hanging="361"/>
        <w:rPr>
          <w:rFonts w:ascii="Symbol" w:hAnsi="Symbol"/>
        </w:rPr>
      </w:pPr>
      <w:r>
        <w:t>Make</w:t>
      </w:r>
      <w:r>
        <w:rPr>
          <w:spacing w:val="-5"/>
        </w:rPr>
        <w:t xml:space="preserve"> </w:t>
      </w:r>
      <w:r>
        <w:t>sure</w:t>
      </w:r>
      <w:r>
        <w:rPr>
          <w:spacing w:val="-4"/>
        </w:rPr>
        <w:t xml:space="preserve"> </w:t>
      </w:r>
      <w:r>
        <w:t>your</w:t>
      </w:r>
      <w:r>
        <w:rPr>
          <w:spacing w:val="-3"/>
        </w:rPr>
        <w:t xml:space="preserve"> </w:t>
      </w:r>
      <w:r>
        <w:t>application</w:t>
      </w:r>
      <w:r>
        <w:rPr>
          <w:spacing w:val="-4"/>
        </w:rPr>
        <w:t xml:space="preserve"> </w:t>
      </w:r>
      <w:r>
        <w:t>is</w:t>
      </w:r>
      <w:r>
        <w:rPr>
          <w:spacing w:val="-2"/>
        </w:rPr>
        <w:t xml:space="preserve"> </w:t>
      </w:r>
      <w:r>
        <w:t>absolutely</w:t>
      </w:r>
      <w:r>
        <w:rPr>
          <w:spacing w:val="-5"/>
        </w:rPr>
        <w:t xml:space="preserve"> </w:t>
      </w:r>
      <w:r>
        <w:t>complete</w:t>
      </w:r>
      <w:r>
        <w:rPr>
          <w:spacing w:val="-2"/>
        </w:rPr>
        <w:t xml:space="preserve"> </w:t>
      </w:r>
      <w:r>
        <w:t>and</w:t>
      </w:r>
      <w:r>
        <w:rPr>
          <w:spacing w:val="-6"/>
        </w:rPr>
        <w:t xml:space="preserve"> </w:t>
      </w:r>
      <w:r>
        <w:rPr>
          <w:spacing w:val="-2"/>
        </w:rPr>
        <w:t>correct.</w:t>
      </w:r>
    </w:p>
    <w:p w:rsidR="00FF554B" w:rsidRDefault="00601396">
      <w:pPr>
        <w:pStyle w:val="ListParagraph"/>
        <w:numPr>
          <w:ilvl w:val="0"/>
          <w:numId w:val="2"/>
        </w:numPr>
        <w:tabs>
          <w:tab w:val="left" w:pos="940"/>
          <w:tab w:val="left" w:pos="941"/>
        </w:tabs>
        <w:ind w:left="940" w:hanging="361"/>
        <w:rPr>
          <w:rFonts w:ascii="Symbol" w:hAnsi="Symbol"/>
        </w:rPr>
      </w:pPr>
      <w:r>
        <w:t>Do</w:t>
      </w:r>
      <w:r>
        <w:rPr>
          <w:spacing w:val="-8"/>
        </w:rPr>
        <w:t xml:space="preserve"> </w:t>
      </w:r>
      <w:r>
        <w:t>everything</w:t>
      </w:r>
      <w:r>
        <w:rPr>
          <w:spacing w:val="-4"/>
        </w:rPr>
        <w:t xml:space="preserve"> </w:t>
      </w:r>
      <w:r>
        <w:t>exactly</w:t>
      </w:r>
      <w:r>
        <w:rPr>
          <w:spacing w:val="-4"/>
        </w:rPr>
        <w:t xml:space="preserve"> </w:t>
      </w:r>
      <w:r>
        <w:t>as</w:t>
      </w:r>
      <w:r>
        <w:rPr>
          <w:spacing w:val="-3"/>
        </w:rPr>
        <w:t xml:space="preserve"> </w:t>
      </w:r>
      <w:r>
        <w:t>the</w:t>
      </w:r>
      <w:r>
        <w:rPr>
          <w:spacing w:val="-3"/>
        </w:rPr>
        <w:t xml:space="preserve"> </w:t>
      </w:r>
      <w:r>
        <w:t>instructions</w:t>
      </w:r>
      <w:r>
        <w:rPr>
          <w:spacing w:val="-3"/>
        </w:rPr>
        <w:t xml:space="preserve"> </w:t>
      </w:r>
      <w:r>
        <w:t>dictate.</w:t>
      </w:r>
      <w:r>
        <w:rPr>
          <w:spacing w:val="39"/>
        </w:rPr>
        <w:t xml:space="preserve"> </w:t>
      </w:r>
      <w:r>
        <w:t>Attention</w:t>
      </w:r>
      <w:r>
        <w:rPr>
          <w:spacing w:val="-4"/>
        </w:rPr>
        <w:t xml:space="preserve"> </w:t>
      </w:r>
      <w:r>
        <w:t>to</w:t>
      </w:r>
      <w:r>
        <w:rPr>
          <w:spacing w:val="-3"/>
        </w:rPr>
        <w:t xml:space="preserve"> </w:t>
      </w:r>
      <w:r>
        <w:t>detail</w:t>
      </w:r>
      <w:r>
        <w:rPr>
          <w:spacing w:val="-3"/>
        </w:rPr>
        <w:t xml:space="preserve"> </w:t>
      </w:r>
      <w:r>
        <w:t>is</w:t>
      </w:r>
      <w:r>
        <w:rPr>
          <w:spacing w:val="-5"/>
        </w:rPr>
        <w:t xml:space="preserve"> </w:t>
      </w:r>
      <w:r>
        <w:rPr>
          <w:spacing w:val="-4"/>
        </w:rPr>
        <w:t>KEY.</w:t>
      </w:r>
    </w:p>
    <w:p w:rsidR="00FF554B" w:rsidRDefault="00601396">
      <w:pPr>
        <w:pStyle w:val="ListParagraph"/>
        <w:numPr>
          <w:ilvl w:val="0"/>
          <w:numId w:val="2"/>
        </w:numPr>
        <w:tabs>
          <w:tab w:val="left" w:pos="940"/>
          <w:tab w:val="left" w:pos="941"/>
        </w:tabs>
        <w:spacing w:before="1"/>
        <w:ind w:left="940" w:right="396"/>
        <w:rPr>
          <w:rFonts w:ascii="Symbol" w:hAnsi="Symbol"/>
        </w:rPr>
      </w:pPr>
      <w:r>
        <w:t>Anticipate</w:t>
      </w:r>
      <w:r>
        <w:rPr>
          <w:spacing w:val="-1"/>
        </w:rPr>
        <w:t xml:space="preserve"> </w:t>
      </w:r>
      <w:r>
        <w:t>problems.</w:t>
      </w:r>
      <w:r>
        <w:rPr>
          <w:spacing w:val="40"/>
        </w:rPr>
        <w:t xml:space="preserve"> </w:t>
      </w:r>
      <w:r>
        <w:t>Don’t</w:t>
      </w:r>
      <w:r>
        <w:rPr>
          <w:spacing w:val="-1"/>
        </w:rPr>
        <w:t xml:space="preserve"> </w:t>
      </w:r>
      <w:r>
        <w:t>wait</w:t>
      </w:r>
      <w:r>
        <w:rPr>
          <w:spacing w:val="-3"/>
        </w:rPr>
        <w:t xml:space="preserve"> </w:t>
      </w:r>
      <w:r>
        <w:t>until</w:t>
      </w:r>
      <w:r>
        <w:rPr>
          <w:spacing w:val="-1"/>
        </w:rPr>
        <w:t xml:space="preserve"> </w:t>
      </w:r>
      <w:r>
        <w:t>the</w:t>
      </w:r>
      <w:r>
        <w:rPr>
          <w:spacing w:val="-3"/>
        </w:rPr>
        <w:t xml:space="preserve"> </w:t>
      </w:r>
      <w:r>
        <w:t>last</w:t>
      </w:r>
      <w:r>
        <w:rPr>
          <w:spacing w:val="-3"/>
        </w:rPr>
        <w:t xml:space="preserve"> </w:t>
      </w:r>
      <w:r>
        <w:t>minute</w:t>
      </w:r>
      <w:r>
        <w:rPr>
          <w:spacing w:val="-5"/>
        </w:rPr>
        <w:t xml:space="preserve"> </w:t>
      </w:r>
      <w:r>
        <w:t>to submit</w:t>
      </w:r>
      <w:r>
        <w:rPr>
          <w:spacing w:val="-3"/>
        </w:rPr>
        <w:t xml:space="preserve"> </w:t>
      </w:r>
      <w:r>
        <w:t>your</w:t>
      </w:r>
      <w:r>
        <w:rPr>
          <w:spacing w:val="-4"/>
        </w:rPr>
        <w:t xml:space="preserve"> </w:t>
      </w:r>
      <w:r>
        <w:t>application.</w:t>
      </w:r>
      <w:r>
        <w:rPr>
          <w:spacing w:val="40"/>
        </w:rPr>
        <w:t xml:space="preserve"> </w:t>
      </w:r>
      <w:r>
        <w:t>If</w:t>
      </w:r>
      <w:r>
        <w:rPr>
          <w:spacing w:val="-1"/>
        </w:rPr>
        <w:t xml:space="preserve"> </w:t>
      </w:r>
      <w:r>
        <w:t>you</w:t>
      </w:r>
      <w:r>
        <w:rPr>
          <w:spacing w:val="-2"/>
        </w:rPr>
        <w:t xml:space="preserve"> </w:t>
      </w:r>
      <w:r>
        <w:t>have a question, please ask.</w:t>
      </w:r>
    </w:p>
    <w:p w:rsidR="00FF554B" w:rsidRDefault="00601396">
      <w:pPr>
        <w:pStyle w:val="ListParagraph"/>
        <w:numPr>
          <w:ilvl w:val="0"/>
          <w:numId w:val="2"/>
        </w:numPr>
        <w:tabs>
          <w:tab w:val="left" w:pos="940"/>
          <w:tab w:val="left" w:pos="941"/>
        </w:tabs>
        <w:spacing w:before="1"/>
        <w:ind w:left="940" w:right="218"/>
        <w:rPr>
          <w:rFonts w:ascii="Symbol" w:hAnsi="Symbol"/>
        </w:rPr>
      </w:pPr>
      <w:r>
        <w:t>Ensure</w:t>
      </w:r>
      <w:r>
        <w:rPr>
          <w:spacing w:val="-2"/>
        </w:rPr>
        <w:t xml:space="preserve"> </w:t>
      </w:r>
      <w:r>
        <w:t>that</w:t>
      </w:r>
      <w:r>
        <w:rPr>
          <w:spacing w:val="-5"/>
        </w:rPr>
        <w:t xml:space="preserve"> </w:t>
      </w:r>
      <w:r>
        <w:t>your</w:t>
      </w:r>
      <w:r>
        <w:rPr>
          <w:spacing w:val="-2"/>
        </w:rPr>
        <w:t xml:space="preserve"> </w:t>
      </w:r>
      <w:r>
        <w:t>application</w:t>
      </w:r>
      <w:r>
        <w:rPr>
          <w:spacing w:val="-3"/>
        </w:rPr>
        <w:t xml:space="preserve"> </w:t>
      </w:r>
      <w:r>
        <w:t>was</w:t>
      </w:r>
      <w:r>
        <w:rPr>
          <w:spacing w:val="-2"/>
        </w:rPr>
        <w:t xml:space="preserve"> </w:t>
      </w:r>
      <w:r>
        <w:t>received.</w:t>
      </w:r>
      <w:r>
        <w:rPr>
          <w:spacing w:val="40"/>
        </w:rPr>
        <w:t xml:space="preserve"> </w:t>
      </w:r>
      <w:r>
        <w:t>You</w:t>
      </w:r>
      <w:r>
        <w:rPr>
          <w:spacing w:val="-5"/>
        </w:rPr>
        <w:t xml:space="preserve"> </w:t>
      </w:r>
      <w:r>
        <w:t>should</w:t>
      </w:r>
      <w:r>
        <w:rPr>
          <w:spacing w:val="-3"/>
        </w:rPr>
        <w:t xml:space="preserve"> </w:t>
      </w:r>
      <w:r>
        <w:t>receive</w:t>
      </w:r>
      <w:r>
        <w:rPr>
          <w:spacing w:val="-1"/>
        </w:rPr>
        <w:t xml:space="preserve"> </w:t>
      </w:r>
      <w:r>
        <w:t>an</w:t>
      </w:r>
      <w:r>
        <w:rPr>
          <w:spacing w:val="-6"/>
        </w:rPr>
        <w:t xml:space="preserve"> </w:t>
      </w:r>
      <w:r>
        <w:t>automated</w:t>
      </w:r>
      <w:r>
        <w:rPr>
          <w:spacing w:val="-3"/>
        </w:rPr>
        <w:t xml:space="preserve"> </w:t>
      </w:r>
      <w:r>
        <w:t>confirmation</w:t>
      </w:r>
      <w:r>
        <w:rPr>
          <w:spacing w:val="-3"/>
        </w:rPr>
        <w:t xml:space="preserve"> </w:t>
      </w:r>
      <w:r>
        <w:t>email following submission through Foundant.</w:t>
      </w:r>
    </w:p>
    <w:p w:rsidR="00FF554B" w:rsidRDefault="00601396" w:rsidP="00687617">
      <w:pPr>
        <w:pStyle w:val="ListParagraph"/>
        <w:numPr>
          <w:ilvl w:val="0"/>
          <w:numId w:val="2"/>
        </w:numPr>
        <w:tabs>
          <w:tab w:val="left" w:pos="940"/>
          <w:tab w:val="left" w:pos="941"/>
        </w:tabs>
        <w:ind w:left="940" w:right="80"/>
        <w:rPr>
          <w:rFonts w:ascii="Symbol" w:hAnsi="Symbol"/>
        </w:rPr>
      </w:pPr>
      <w:r>
        <w:t>Be sure</w:t>
      </w:r>
      <w:r>
        <w:rPr>
          <w:spacing w:val="-2"/>
        </w:rPr>
        <w:t xml:space="preserve"> </w:t>
      </w:r>
      <w:r>
        <w:t>to</w:t>
      </w:r>
      <w:r>
        <w:rPr>
          <w:spacing w:val="-1"/>
        </w:rPr>
        <w:t xml:space="preserve"> </w:t>
      </w:r>
      <w:r>
        <w:t>keep a</w:t>
      </w:r>
      <w:r>
        <w:rPr>
          <w:spacing w:val="-2"/>
        </w:rPr>
        <w:t xml:space="preserve"> </w:t>
      </w:r>
      <w:r>
        <w:t>complete</w:t>
      </w:r>
      <w:r>
        <w:rPr>
          <w:spacing w:val="-2"/>
        </w:rPr>
        <w:t xml:space="preserve"> </w:t>
      </w:r>
      <w:r>
        <w:t>copy of</w:t>
      </w:r>
      <w:r>
        <w:rPr>
          <w:spacing w:val="-3"/>
        </w:rPr>
        <w:t xml:space="preserve"> </w:t>
      </w:r>
      <w:r>
        <w:t>your application</w:t>
      </w:r>
      <w:r>
        <w:rPr>
          <w:spacing w:val="-1"/>
        </w:rPr>
        <w:t xml:space="preserve"> </w:t>
      </w:r>
      <w:r>
        <w:t>for your</w:t>
      </w:r>
      <w:r>
        <w:rPr>
          <w:spacing w:val="-3"/>
        </w:rPr>
        <w:t xml:space="preserve"> </w:t>
      </w:r>
      <w:r>
        <w:t>records.</w:t>
      </w:r>
      <w:r>
        <w:rPr>
          <w:spacing w:val="40"/>
        </w:rPr>
        <w:t xml:space="preserve"> </w:t>
      </w:r>
      <w:r>
        <w:t>In</w:t>
      </w:r>
      <w:r>
        <w:rPr>
          <w:spacing w:val="-1"/>
        </w:rPr>
        <w:t xml:space="preserve"> </w:t>
      </w:r>
      <w:r>
        <w:t>Foundant, applicants can create a PDF document, which will include all of the application responses and uploaded documents,</w:t>
      </w:r>
      <w:r>
        <w:rPr>
          <w:spacing w:val="-2"/>
        </w:rPr>
        <w:t xml:space="preserve"> </w:t>
      </w:r>
      <w:r>
        <w:t>by</w:t>
      </w:r>
      <w:r>
        <w:rPr>
          <w:spacing w:val="-2"/>
        </w:rPr>
        <w:t xml:space="preserve"> </w:t>
      </w:r>
      <w:r>
        <w:t>clicking</w:t>
      </w:r>
      <w:r>
        <w:rPr>
          <w:spacing w:val="-3"/>
        </w:rPr>
        <w:t xml:space="preserve"> </w:t>
      </w:r>
      <w:r>
        <w:t>on</w:t>
      </w:r>
      <w:r>
        <w:rPr>
          <w:spacing w:val="-5"/>
        </w:rPr>
        <w:t xml:space="preserve"> </w:t>
      </w:r>
      <w:r>
        <w:t>“Application</w:t>
      </w:r>
      <w:r>
        <w:rPr>
          <w:spacing w:val="-5"/>
        </w:rPr>
        <w:t xml:space="preserve"> </w:t>
      </w:r>
      <w:r>
        <w:t>Packet.”</w:t>
      </w:r>
      <w:r>
        <w:rPr>
          <w:spacing w:val="40"/>
        </w:rPr>
        <w:t xml:space="preserve"> </w:t>
      </w:r>
      <w:r>
        <w:t>This</w:t>
      </w:r>
      <w:r>
        <w:rPr>
          <w:spacing w:val="-5"/>
        </w:rPr>
        <w:t xml:space="preserve"> </w:t>
      </w:r>
      <w:r>
        <w:t>can</w:t>
      </w:r>
      <w:r>
        <w:rPr>
          <w:spacing w:val="-3"/>
        </w:rPr>
        <w:t xml:space="preserve"> </w:t>
      </w:r>
      <w:r>
        <w:t>be</w:t>
      </w:r>
      <w:r>
        <w:rPr>
          <w:spacing w:val="-2"/>
        </w:rPr>
        <w:t xml:space="preserve"> </w:t>
      </w:r>
      <w:r>
        <w:t>printed,</w:t>
      </w:r>
      <w:r>
        <w:rPr>
          <w:spacing w:val="-4"/>
        </w:rPr>
        <w:t xml:space="preserve"> </w:t>
      </w:r>
      <w:r>
        <w:t>e-mailed</w:t>
      </w:r>
      <w:r>
        <w:rPr>
          <w:spacing w:val="-2"/>
        </w:rPr>
        <w:t xml:space="preserve"> </w:t>
      </w:r>
      <w:r>
        <w:t>and/or</w:t>
      </w:r>
      <w:r>
        <w:rPr>
          <w:spacing w:val="-4"/>
        </w:rPr>
        <w:t xml:space="preserve"> </w:t>
      </w:r>
      <w:r>
        <w:t>saved</w:t>
      </w:r>
      <w:r>
        <w:rPr>
          <w:spacing w:val="-2"/>
        </w:rPr>
        <w:t xml:space="preserve"> </w:t>
      </w:r>
      <w:r>
        <w:t>to your computer for your records.</w:t>
      </w:r>
    </w:p>
    <w:p w:rsidR="00FF554B" w:rsidRDefault="00601396" w:rsidP="00687617">
      <w:pPr>
        <w:pStyle w:val="ListParagraph"/>
        <w:numPr>
          <w:ilvl w:val="0"/>
          <w:numId w:val="2"/>
        </w:numPr>
        <w:tabs>
          <w:tab w:val="left" w:pos="940"/>
          <w:tab w:val="left" w:pos="941"/>
        </w:tabs>
        <w:ind w:left="940" w:right="-10"/>
        <w:rPr>
          <w:rFonts w:ascii="Symbol" w:hAnsi="Symbol"/>
        </w:rPr>
      </w:pPr>
      <w:r>
        <w:t>After</w:t>
      </w:r>
      <w:r>
        <w:rPr>
          <w:spacing w:val="-2"/>
        </w:rPr>
        <w:t xml:space="preserve"> </w:t>
      </w:r>
      <w:r>
        <w:t>submitting</w:t>
      </w:r>
      <w:r>
        <w:rPr>
          <w:spacing w:val="-4"/>
        </w:rPr>
        <w:t xml:space="preserve"> </w:t>
      </w:r>
      <w:r>
        <w:t>the</w:t>
      </w:r>
      <w:r>
        <w:rPr>
          <w:spacing w:val="-1"/>
        </w:rPr>
        <w:t xml:space="preserve"> </w:t>
      </w:r>
      <w:r>
        <w:t>application,</w:t>
      </w:r>
      <w:r>
        <w:rPr>
          <w:spacing w:val="-2"/>
        </w:rPr>
        <w:t xml:space="preserve"> </w:t>
      </w:r>
      <w:r>
        <w:t>bask</w:t>
      </w:r>
      <w:r>
        <w:rPr>
          <w:spacing w:val="-1"/>
        </w:rPr>
        <w:t xml:space="preserve"> </w:t>
      </w:r>
      <w:r>
        <w:t>in</w:t>
      </w:r>
      <w:r>
        <w:rPr>
          <w:spacing w:val="-3"/>
        </w:rPr>
        <w:t xml:space="preserve"> </w:t>
      </w:r>
      <w:r>
        <w:t>the</w:t>
      </w:r>
      <w:r>
        <w:rPr>
          <w:spacing w:val="-6"/>
        </w:rPr>
        <w:t xml:space="preserve"> </w:t>
      </w:r>
      <w:r>
        <w:t>moment</w:t>
      </w:r>
      <w:r>
        <w:rPr>
          <w:spacing w:val="-6"/>
        </w:rPr>
        <w:t xml:space="preserve"> </w:t>
      </w:r>
      <w:r>
        <w:t>and</w:t>
      </w:r>
      <w:r>
        <w:rPr>
          <w:spacing w:val="-3"/>
        </w:rPr>
        <w:t xml:space="preserve"> </w:t>
      </w:r>
      <w:r>
        <w:t>pat</w:t>
      </w:r>
      <w:r>
        <w:rPr>
          <w:spacing w:val="-2"/>
        </w:rPr>
        <w:t xml:space="preserve"> </w:t>
      </w:r>
      <w:r>
        <w:t>yourself</w:t>
      </w:r>
      <w:r>
        <w:rPr>
          <w:spacing w:val="-4"/>
        </w:rPr>
        <w:t xml:space="preserve"> </w:t>
      </w:r>
      <w:r>
        <w:t>on</w:t>
      </w:r>
      <w:r>
        <w:rPr>
          <w:spacing w:val="-3"/>
        </w:rPr>
        <w:t xml:space="preserve"> </w:t>
      </w:r>
      <w:r>
        <w:t>the</w:t>
      </w:r>
      <w:r>
        <w:rPr>
          <w:spacing w:val="-1"/>
        </w:rPr>
        <w:t xml:space="preserve"> </w:t>
      </w:r>
      <w:r>
        <w:t>back</w:t>
      </w:r>
      <w:r>
        <w:rPr>
          <w:spacing w:val="-1"/>
        </w:rPr>
        <w:t xml:space="preserve"> </w:t>
      </w:r>
      <w:r>
        <w:t>for</w:t>
      </w:r>
      <w:r>
        <w:rPr>
          <w:spacing w:val="-5"/>
        </w:rPr>
        <w:t xml:space="preserve"> </w:t>
      </w:r>
      <w:r>
        <w:t>a</w:t>
      </w:r>
      <w:r>
        <w:rPr>
          <w:spacing w:val="-2"/>
        </w:rPr>
        <w:t xml:space="preserve"> </w:t>
      </w:r>
      <w:r>
        <w:t>job</w:t>
      </w:r>
      <w:r>
        <w:rPr>
          <w:spacing w:val="-3"/>
        </w:rPr>
        <w:t xml:space="preserve"> </w:t>
      </w:r>
      <w:r>
        <w:t xml:space="preserve">well </w:t>
      </w:r>
      <w:r>
        <w:rPr>
          <w:spacing w:val="-4"/>
        </w:rPr>
        <w:t>done!</w:t>
      </w:r>
    </w:p>
    <w:p w:rsidR="00FF554B" w:rsidRDefault="00FF554B">
      <w:pPr>
        <w:rPr>
          <w:rFonts w:ascii="Symbol" w:hAnsi="Symbol"/>
        </w:rPr>
        <w:sectPr w:rsidR="00FF554B">
          <w:pgSz w:w="12240" w:h="15840"/>
          <w:pgMar w:top="1440" w:right="1220" w:bottom="1000" w:left="1220" w:header="0" w:footer="806" w:gutter="0"/>
          <w:cols w:space="720"/>
        </w:sectPr>
      </w:pPr>
    </w:p>
    <w:p w:rsidR="00FF554B" w:rsidRDefault="00835AA7" w:rsidP="00824054">
      <w:pPr>
        <w:pStyle w:val="BodyText"/>
        <w:jc w:val="center"/>
        <w:rPr>
          <w:sz w:val="20"/>
        </w:rPr>
      </w:pPr>
      <w:r>
        <w:rPr>
          <w:b/>
          <w:noProof/>
          <w:sz w:val="24"/>
          <w:szCs w:val="24"/>
        </w:rPr>
        <w:lastRenderedPageBreak/>
        <w:drawing>
          <wp:inline distT="0" distB="0" distL="0" distR="0" wp14:anchorId="52827435" wp14:editId="71B1014C">
            <wp:extent cx="3077210" cy="11853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8" cstate="print">
                      <a:extLst>
                        <a:ext uri="{28A0092B-C50C-407E-A947-70E740481C1C}">
                          <a14:useLocalDpi xmlns:a14="http://schemas.microsoft.com/office/drawing/2010/main" val="0"/>
                        </a:ext>
                      </a:extLst>
                    </a:blip>
                    <a:srcRect t="10403" b="8673"/>
                    <a:stretch/>
                  </pic:blipFill>
                  <pic:spPr bwMode="auto">
                    <a:xfrm>
                      <a:off x="0" y="0"/>
                      <a:ext cx="3195368" cy="1230848"/>
                    </a:xfrm>
                    <a:prstGeom prst="rect">
                      <a:avLst/>
                    </a:prstGeom>
                    <a:ln>
                      <a:noFill/>
                    </a:ln>
                    <a:extLst>
                      <a:ext uri="{53640926-AAD7-44D8-BBD7-CCE9431645EC}">
                        <a14:shadowObscured xmlns:a14="http://schemas.microsoft.com/office/drawing/2010/main"/>
                      </a:ext>
                    </a:extLst>
                  </pic:spPr>
                </pic:pic>
              </a:graphicData>
            </a:graphic>
          </wp:inline>
        </w:drawing>
      </w:r>
    </w:p>
    <w:p w:rsidR="00FF554B" w:rsidRDefault="00FF554B">
      <w:pPr>
        <w:pStyle w:val="BodyText"/>
        <w:spacing w:before="9"/>
        <w:rPr>
          <w:sz w:val="18"/>
        </w:rPr>
      </w:pPr>
    </w:p>
    <w:p w:rsidR="00FF554B" w:rsidRDefault="00601396">
      <w:pPr>
        <w:pStyle w:val="Heading1"/>
        <w:ind w:right="1706"/>
      </w:pPr>
      <w:r>
        <w:t>TIPS</w:t>
      </w:r>
      <w:r>
        <w:rPr>
          <w:spacing w:val="-7"/>
        </w:rPr>
        <w:t xml:space="preserve"> </w:t>
      </w:r>
      <w:r>
        <w:t>FOR</w:t>
      </w:r>
      <w:r>
        <w:rPr>
          <w:spacing w:val="-2"/>
        </w:rPr>
        <w:t xml:space="preserve"> </w:t>
      </w:r>
      <w:r>
        <w:t>USING</w:t>
      </w:r>
      <w:r>
        <w:rPr>
          <w:spacing w:val="-4"/>
        </w:rPr>
        <w:t xml:space="preserve"> </w:t>
      </w:r>
      <w:r>
        <w:t>THE</w:t>
      </w:r>
      <w:r>
        <w:rPr>
          <w:spacing w:val="-2"/>
        </w:rPr>
        <w:t xml:space="preserve"> </w:t>
      </w:r>
      <w:r>
        <w:t>ONLINE</w:t>
      </w:r>
      <w:r>
        <w:rPr>
          <w:spacing w:val="-4"/>
        </w:rPr>
        <w:t xml:space="preserve"> </w:t>
      </w:r>
      <w:r>
        <w:rPr>
          <w:spacing w:val="-2"/>
        </w:rPr>
        <w:t>SYSTEM:</w:t>
      </w:r>
    </w:p>
    <w:p w:rsidR="00FF554B" w:rsidRDefault="00FF554B">
      <w:pPr>
        <w:pStyle w:val="BodyText"/>
        <w:rPr>
          <w:b/>
          <w:sz w:val="28"/>
        </w:rPr>
      </w:pPr>
    </w:p>
    <w:p w:rsidR="00FF554B" w:rsidRDefault="00601396">
      <w:pPr>
        <w:pStyle w:val="BodyText"/>
        <w:ind w:left="220" w:right="285"/>
      </w:pPr>
      <w:r>
        <w:t>Applications</w:t>
      </w:r>
      <w:r>
        <w:rPr>
          <w:spacing w:val="-3"/>
        </w:rPr>
        <w:t xml:space="preserve"> </w:t>
      </w:r>
      <w:r>
        <w:t>to</w:t>
      </w:r>
      <w:r>
        <w:rPr>
          <w:spacing w:val="-3"/>
        </w:rPr>
        <w:t xml:space="preserve"> </w:t>
      </w:r>
      <w:r>
        <w:t>the</w:t>
      </w:r>
      <w:r>
        <w:rPr>
          <w:spacing w:val="-3"/>
        </w:rPr>
        <w:t xml:space="preserve"> </w:t>
      </w:r>
      <w:r>
        <w:t>Cultural</w:t>
      </w:r>
      <w:r>
        <w:rPr>
          <w:spacing w:val="-6"/>
        </w:rPr>
        <w:t xml:space="preserve"> </w:t>
      </w:r>
      <w:r>
        <w:t>Service</w:t>
      </w:r>
      <w:r>
        <w:rPr>
          <w:spacing w:val="-2"/>
        </w:rPr>
        <w:t xml:space="preserve"> </w:t>
      </w:r>
      <w:r>
        <w:t>Grant</w:t>
      </w:r>
      <w:r>
        <w:rPr>
          <w:spacing w:val="-4"/>
        </w:rPr>
        <w:t xml:space="preserve"> </w:t>
      </w:r>
      <w:r>
        <w:t>Program</w:t>
      </w:r>
      <w:r>
        <w:rPr>
          <w:spacing w:val="-3"/>
        </w:rPr>
        <w:t xml:space="preserve"> </w:t>
      </w:r>
      <w:r>
        <w:t>must</w:t>
      </w:r>
      <w:r>
        <w:rPr>
          <w:spacing w:val="-2"/>
        </w:rPr>
        <w:t xml:space="preserve"> </w:t>
      </w:r>
      <w:r>
        <w:t>be</w:t>
      </w:r>
      <w:r>
        <w:rPr>
          <w:spacing w:val="-2"/>
        </w:rPr>
        <w:t xml:space="preserve"> </w:t>
      </w:r>
      <w:r>
        <w:t>submitted</w:t>
      </w:r>
      <w:r>
        <w:rPr>
          <w:spacing w:val="-3"/>
        </w:rPr>
        <w:t xml:space="preserve"> </w:t>
      </w:r>
      <w:r>
        <w:t>online.</w:t>
      </w:r>
      <w:r>
        <w:rPr>
          <w:spacing w:val="40"/>
        </w:rPr>
        <w:t xml:space="preserve"> </w:t>
      </w:r>
      <w:r>
        <w:t>A</w:t>
      </w:r>
      <w:r>
        <w:rPr>
          <w:spacing w:val="-3"/>
        </w:rPr>
        <w:t xml:space="preserve"> </w:t>
      </w:r>
      <w:r>
        <w:t>company</w:t>
      </w:r>
      <w:r>
        <w:rPr>
          <w:spacing w:val="-3"/>
        </w:rPr>
        <w:t xml:space="preserve"> </w:t>
      </w:r>
      <w:r>
        <w:t>called Foundant provides the Cultural Council’s online grantmaking system.</w:t>
      </w:r>
    </w:p>
    <w:p w:rsidR="00FF554B" w:rsidRDefault="00FF554B">
      <w:pPr>
        <w:pStyle w:val="BodyText"/>
        <w:spacing w:before="1"/>
      </w:pPr>
    </w:p>
    <w:p w:rsidR="00FF554B" w:rsidRDefault="00601396">
      <w:pPr>
        <w:pStyle w:val="BodyText"/>
        <w:spacing w:before="1"/>
        <w:ind w:left="220" w:right="276"/>
      </w:pPr>
      <w:r>
        <w:rPr>
          <w:b/>
        </w:rPr>
        <w:t>Online</w:t>
      </w:r>
      <w:r>
        <w:rPr>
          <w:b/>
          <w:spacing w:val="-3"/>
        </w:rPr>
        <w:t xml:space="preserve"> </w:t>
      </w:r>
      <w:r>
        <w:rPr>
          <w:b/>
        </w:rPr>
        <w:t>System</w:t>
      </w:r>
      <w:r>
        <w:rPr>
          <w:b/>
          <w:spacing w:val="-2"/>
        </w:rPr>
        <w:t xml:space="preserve"> </w:t>
      </w:r>
      <w:r>
        <w:rPr>
          <w:b/>
        </w:rPr>
        <w:t>Link:</w:t>
      </w:r>
      <w:r>
        <w:rPr>
          <w:b/>
          <w:spacing w:val="40"/>
        </w:rPr>
        <w:t xml:space="preserve"> </w:t>
      </w:r>
      <w:r>
        <w:t>Use</w:t>
      </w:r>
      <w:r>
        <w:rPr>
          <w:spacing w:val="-1"/>
        </w:rPr>
        <w:t xml:space="preserve"> </w:t>
      </w:r>
      <w:r>
        <w:t>the</w:t>
      </w:r>
      <w:r>
        <w:rPr>
          <w:spacing w:val="-1"/>
        </w:rPr>
        <w:t xml:space="preserve"> </w:t>
      </w:r>
      <w:r>
        <w:t>link</w:t>
      </w:r>
      <w:r>
        <w:rPr>
          <w:spacing w:val="-1"/>
        </w:rPr>
        <w:t xml:space="preserve"> </w:t>
      </w:r>
      <w:r>
        <w:t>provided</w:t>
      </w:r>
      <w:r>
        <w:rPr>
          <w:spacing w:val="-2"/>
        </w:rPr>
        <w:t xml:space="preserve"> </w:t>
      </w:r>
      <w:r>
        <w:t>by</w:t>
      </w:r>
      <w:r>
        <w:rPr>
          <w:spacing w:val="-2"/>
        </w:rPr>
        <w:t xml:space="preserve"> </w:t>
      </w:r>
      <w:r>
        <w:t>the</w:t>
      </w:r>
      <w:r>
        <w:rPr>
          <w:spacing w:val="-4"/>
        </w:rPr>
        <w:t xml:space="preserve"> </w:t>
      </w:r>
      <w:r>
        <w:t>Cultural</w:t>
      </w:r>
      <w:r>
        <w:rPr>
          <w:spacing w:val="-2"/>
        </w:rPr>
        <w:t xml:space="preserve"> </w:t>
      </w:r>
      <w:r>
        <w:t>Council</w:t>
      </w:r>
      <w:r>
        <w:rPr>
          <w:spacing w:val="-5"/>
        </w:rPr>
        <w:t xml:space="preserve"> </w:t>
      </w:r>
      <w:r>
        <w:t>to</w:t>
      </w:r>
      <w:r>
        <w:rPr>
          <w:spacing w:val="-3"/>
        </w:rPr>
        <w:t xml:space="preserve"> </w:t>
      </w:r>
      <w:r>
        <w:t>access</w:t>
      </w:r>
      <w:r>
        <w:rPr>
          <w:spacing w:val="-1"/>
        </w:rPr>
        <w:t xml:space="preserve"> </w:t>
      </w:r>
      <w:r>
        <w:t>the</w:t>
      </w:r>
      <w:r>
        <w:rPr>
          <w:spacing w:val="-4"/>
        </w:rPr>
        <w:t xml:space="preserve"> </w:t>
      </w:r>
      <w:r>
        <w:t>online</w:t>
      </w:r>
      <w:r>
        <w:rPr>
          <w:spacing w:val="-1"/>
        </w:rPr>
        <w:t xml:space="preserve"> </w:t>
      </w:r>
      <w:r>
        <w:t>system</w:t>
      </w:r>
      <w:r>
        <w:rPr>
          <w:spacing w:val="-3"/>
        </w:rPr>
        <w:t xml:space="preserve"> </w:t>
      </w:r>
      <w:r>
        <w:t>and</w:t>
      </w:r>
      <w:r>
        <w:rPr>
          <w:spacing w:val="-3"/>
        </w:rPr>
        <w:t xml:space="preserve"> </w:t>
      </w:r>
      <w:r>
        <w:t>begin work on your full application.</w:t>
      </w:r>
      <w:r>
        <w:rPr>
          <w:spacing w:val="40"/>
        </w:rPr>
        <w:t xml:space="preserve"> </w:t>
      </w:r>
      <w:r>
        <w:t>Preferred Internet browser is Google Chrome.</w:t>
      </w:r>
      <w:r>
        <w:rPr>
          <w:spacing w:val="40"/>
        </w:rPr>
        <w:t xml:space="preserve"> </w:t>
      </w:r>
      <w:r>
        <w:t>Users report difficulties when using Safari, and older versions of Internet Explorer are not supported.</w:t>
      </w:r>
    </w:p>
    <w:p w:rsidR="00FF554B" w:rsidRDefault="00FF554B">
      <w:pPr>
        <w:pStyle w:val="BodyText"/>
      </w:pPr>
    </w:p>
    <w:p w:rsidR="00FF554B" w:rsidRDefault="00601396">
      <w:pPr>
        <w:pStyle w:val="BodyText"/>
        <w:spacing w:before="1"/>
        <w:ind w:left="220" w:right="265"/>
      </w:pPr>
      <w:r>
        <w:rPr>
          <w:b/>
        </w:rPr>
        <w:t xml:space="preserve">User I.D. and Password: </w:t>
      </w:r>
      <w:r>
        <w:t>The User I.D. is your e-mail address.</w:t>
      </w:r>
      <w:r>
        <w:rPr>
          <w:spacing w:val="40"/>
        </w:rPr>
        <w:t xml:space="preserve"> </w:t>
      </w:r>
      <w:r>
        <w:t>If you have lost or forgotten your password</w:t>
      </w:r>
      <w:r>
        <w:rPr>
          <w:spacing w:val="-5"/>
        </w:rPr>
        <w:t xml:space="preserve"> </w:t>
      </w:r>
      <w:r>
        <w:t>since</w:t>
      </w:r>
      <w:r>
        <w:rPr>
          <w:spacing w:val="-3"/>
        </w:rPr>
        <w:t xml:space="preserve"> </w:t>
      </w:r>
      <w:r>
        <w:t>you</w:t>
      </w:r>
      <w:r>
        <w:rPr>
          <w:spacing w:val="-6"/>
        </w:rPr>
        <w:t xml:space="preserve"> </w:t>
      </w:r>
      <w:r>
        <w:t>registered</w:t>
      </w:r>
      <w:r>
        <w:rPr>
          <w:spacing w:val="-2"/>
        </w:rPr>
        <w:t xml:space="preserve"> </w:t>
      </w:r>
      <w:r>
        <w:t>to</w:t>
      </w:r>
      <w:r>
        <w:rPr>
          <w:spacing w:val="-3"/>
        </w:rPr>
        <w:t xml:space="preserve"> </w:t>
      </w:r>
      <w:r>
        <w:t>submit</w:t>
      </w:r>
      <w:r>
        <w:rPr>
          <w:spacing w:val="-2"/>
        </w:rPr>
        <w:t xml:space="preserve"> </w:t>
      </w:r>
      <w:r>
        <w:t>your</w:t>
      </w:r>
      <w:r>
        <w:rPr>
          <w:spacing w:val="-4"/>
        </w:rPr>
        <w:t xml:space="preserve"> </w:t>
      </w:r>
      <w:r>
        <w:t>organization’s</w:t>
      </w:r>
      <w:r>
        <w:rPr>
          <w:spacing w:val="-4"/>
        </w:rPr>
        <w:t xml:space="preserve"> </w:t>
      </w:r>
      <w:r>
        <w:t>Letter</w:t>
      </w:r>
      <w:r>
        <w:rPr>
          <w:spacing w:val="-4"/>
        </w:rPr>
        <w:t xml:space="preserve"> </w:t>
      </w:r>
      <w:r>
        <w:t>of</w:t>
      </w:r>
      <w:r>
        <w:rPr>
          <w:spacing w:val="-2"/>
        </w:rPr>
        <w:t xml:space="preserve"> </w:t>
      </w:r>
      <w:r>
        <w:t>Intent,</w:t>
      </w:r>
      <w:r>
        <w:rPr>
          <w:spacing w:val="-4"/>
        </w:rPr>
        <w:t xml:space="preserve"> </w:t>
      </w:r>
      <w:r>
        <w:t>click</w:t>
      </w:r>
      <w:r>
        <w:rPr>
          <w:spacing w:val="-1"/>
        </w:rPr>
        <w:t xml:space="preserve"> </w:t>
      </w:r>
      <w:r>
        <w:t>on</w:t>
      </w:r>
      <w:r>
        <w:rPr>
          <w:spacing w:val="-5"/>
        </w:rPr>
        <w:t xml:space="preserve"> </w:t>
      </w:r>
      <w:r>
        <w:t>“forgot</w:t>
      </w:r>
      <w:r>
        <w:rPr>
          <w:spacing w:val="-2"/>
        </w:rPr>
        <w:t xml:space="preserve"> </w:t>
      </w:r>
      <w:r>
        <w:t>password.” Your password will be e-mailed to you.</w:t>
      </w:r>
    </w:p>
    <w:p w:rsidR="00FF554B" w:rsidRDefault="00FF554B">
      <w:pPr>
        <w:pStyle w:val="BodyText"/>
        <w:spacing w:before="10"/>
        <w:rPr>
          <w:sz w:val="21"/>
        </w:rPr>
      </w:pPr>
    </w:p>
    <w:p w:rsidR="00FF554B" w:rsidRDefault="00601396">
      <w:pPr>
        <w:pStyle w:val="BodyText"/>
        <w:ind w:left="220" w:right="579"/>
        <w:jc w:val="both"/>
      </w:pPr>
      <w:r>
        <w:rPr>
          <w:b/>
        </w:rPr>
        <w:t>Dashboard</w:t>
      </w:r>
      <w:r>
        <w:t>:</w:t>
      </w:r>
      <w:r>
        <w:rPr>
          <w:spacing w:val="-1"/>
        </w:rPr>
        <w:t xml:space="preserve"> </w:t>
      </w:r>
      <w:r>
        <w:t>The</w:t>
      </w:r>
      <w:r>
        <w:rPr>
          <w:spacing w:val="-2"/>
        </w:rPr>
        <w:t xml:space="preserve"> </w:t>
      </w:r>
      <w:r>
        <w:t>applicant’s</w:t>
      </w:r>
      <w:r>
        <w:rPr>
          <w:spacing w:val="-5"/>
        </w:rPr>
        <w:t xml:space="preserve"> </w:t>
      </w:r>
      <w:r>
        <w:t>dashboard</w:t>
      </w:r>
      <w:r>
        <w:rPr>
          <w:spacing w:val="-3"/>
        </w:rPr>
        <w:t xml:space="preserve"> </w:t>
      </w:r>
      <w:r>
        <w:t>will</w:t>
      </w:r>
      <w:r>
        <w:rPr>
          <w:spacing w:val="-5"/>
        </w:rPr>
        <w:t xml:space="preserve"> </w:t>
      </w:r>
      <w:r>
        <w:t>show</w:t>
      </w:r>
      <w:r>
        <w:rPr>
          <w:spacing w:val="-1"/>
        </w:rPr>
        <w:t xml:space="preserve"> </w:t>
      </w:r>
      <w:r>
        <w:t>the</w:t>
      </w:r>
      <w:r>
        <w:rPr>
          <w:spacing w:val="-5"/>
        </w:rPr>
        <w:t xml:space="preserve"> </w:t>
      </w:r>
      <w:r>
        <w:t>organization’s</w:t>
      </w:r>
      <w:r>
        <w:rPr>
          <w:spacing w:val="-2"/>
        </w:rPr>
        <w:t xml:space="preserve"> </w:t>
      </w:r>
      <w:r>
        <w:t>activity</w:t>
      </w:r>
      <w:r>
        <w:rPr>
          <w:spacing w:val="-4"/>
        </w:rPr>
        <w:t xml:space="preserve"> </w:t>
      </w:r>
      <w:r>
        <w:t>within</w:t>
      </w:r>
      <w:r>
        <w:rPr>
          <w:spacing w:val="-6"/>
        </w:rPr>
        <w:t xml:space="preserve"> </w:t>
      </w:r>
      <w:r>
        <w:t>Foundant,</w:t>
      </w:r>
      <w:r>
        <w:rPr>
          <w:spacing w:val="-2"/>
        </w:rPr>
        <w:t xml:space="preserve"> </w:t>
      </w:r>
      <w:r>
        <w:t>and</w:t>
      </w:r>
      <w:r>
        <w:rPr>
          <w:spacing w:val="-3"/>
        </w:rPr>
        <w:t xml:space="preserve"> </w:t>
      </w:r>
      <w:r>
        <w:t>the status of its applications and any required follow-ups for awarded grants.</w:t>
      </w:r>
      <w:r>
        <w:rPr>
          <w:spacing w:val="40"/>
        </w:rPr>
        <w:t xml:space="preserve"> </w:t>
      </w:r>
      <w:r>
        <w:t>You will be able to review your Letter of Intent.</w:t>
      </w:r>
    </w:p>
    <w:p w:rsidR="00FF554B" w:rsidRDefault="00FF554B">
      <w:pPr>
        <w:pStyle w:val="BodyText"/>
        <w:spacing w:before="2"/>
      </w:pPr>
    </w:p>
    <w:p w:rsidR="00FF554B" w:rsidRDefault="00601396">
      <w:pPr>
        <w:pStyle w:val="BodyText"/>
        <w:ind w:left="220"/>
      </w:pPr>
      <w:r>
        <w:rPr>
          <w:b/>
        </w:rPr>
        <w:t>Starting</w:t>
      </w:r>
      <w:r>
        <w:rPr>
          <w:b/>
          <w:spacing w:val="-4"/>
        </w:rPr>
        <w:t xml:space="preserve"> </w:t>
      </w:r>
      <w:r>
        <w:rPr>
          <w:b/>
        </w:rPr>
        <w:t>the</w:t>
      </w:r>
      <w:r>
        <w:rPr>
          <w:b/>
          <w:spacing w:val="-3"/>
        </w:rPr>
        <w:t xml:space="preserve"> </w:t>
      </w:r>
      <w:r>
        <w:rPr>
          <w:b/>
        </w:rPr>
        <w:t>Application</w:t>
      </w:r>
      <w:r>
        <w:t>:</w:t>
      </w:r>
      <w:r>
        <w:rPr>
          <w:spacing w:val="40"/>
        </w:rPr>
        <w:t xml:space="preserve"> </w:t>
      </w:r>
      <w:r>
        <w:t>The</w:t>
      </w:r>
      <w:r>
        <w:rPr>
          <w:spacing w:val="-1"/>
        </w:rPr>
        <w:t xml:space="preserve"> </w:t>
      </w:r>
      <w:r>
        <w:t>CSG</w:t>
      </w:r>
      <w:r>
        <w:rPr>
          <w:spacing w:val="-3"/>
        </w:rPr>
        <w:t xml:space="preserve"> </w:t>
      </w:r>
      <w:r>
        <w:t>application</w:t>
      </w:r>
      <w:r>
        <w:rPr>
          <w:spacing w:val="-3"/>
        </w:rPr>
        <w:t xml:space="preserve"> </w:t>
      </w:r>
      <w:r>
        <w:t>has</w:t>
      </w:r>
      <w:r>
        <w:rPr>
          <w:spacing w:val="-2"/>
        </w:rPr>
        <w:t xml:space="preserve"> </w:t>
      </w:r>
      <w:r>
        <w:t>been</w:t>
      </w:r>
      <w:r>
        <w:rPr>
          <w:spacing w:val="-3"/>
        </w:rPr>
        <w:t xml:space="preserve"> </w:t>
      </w:r>
      <w:r>
        <w:t>assigned</w:t>
      </w:r>
      <w:r>
        <w:rPr>
          <w:spacing w:val="-2"/>
        </w:rPr>
        <w:t xml:space="preserve"> </w:t>
      </w:r>
      <w:r>
        <w:t>to</w:t>
      </w:r>
      <w:r>
        <w:rPr>
          <w:spacing w:val="-1"/>
        </w:rPr>
        <w:t xml:space="preserve"> </w:t>
      </w:r>
      <w:r>
        <w:t>your</w:t>
      </w:r>
      <w:r>
        <w:rPr>
          <w:spacing w:val="-4"/>
        </w:rPr>
        <w:t xml:space="preserve"> </w:t>
      </w:r>
      <w:r>
        <w:t>organization.</w:t>
      </w:r>
      <w:r>
        <w:rPr>
          <w:spacing w:val="40"/>
        </w:rPr>
        <w:t xml:space="preserve"> </w:t>
      </w:r>
      <w:r>
        <w:t>Click</w:t>
      </w:r>
      <w:r>
        <w:rPr>
          <w:spacing w:val="-4"/>
        </w:rPr>
        <w:t xml:space="preserve"> </w:t>
      </w:r>
      <w:r>
        <w:t>“Edit Application” to open up the form and begin work.</w:t>
      </w:r>
    </w:p>
    <w:p w:rsidR="00FF554B" w:rsidRDefault="00FF554B">
      <w:pPr>
        <w:pStyle w:val="BodyText"/>
        <w:spacing w:before="10"/>
        <w:rPr>
          <w:sz w:val="21"/>
        </w:rPr>
      </w:pPr>
    </w:p>
    <w:p w:rsidR="00FF554B" w:rsidRDefault="00601396">
      <w:pPr>
        <w:pStyle w:val="BodyText"/>
        <w:ind w:left="220"/>
        <w:jc w:val="both"/>
      </w:pPr>
      <w:r>
        <w:rPr>
          <w:b/>
        </w:rPr>
        <w:t>Previewing</w:t>
      </w:r>
      <w:r>
        <w:t>:</w:t>
      </w:r>
      <w:r>
        <w:rPr>
          <w:spacing w:val="39"/>
        </w:rPr>
        <w:t xml:space="preserve"> </w:t>
      </w:r>
      <w:r>
        <w:t>Applicants</w:t>
      </w:r>
      <w:r>
        <w:rPr>
          <w:spacing w:val="-5"/>
        </w:rPr>
        <w:t xml:space="preserve"> </w:t>
      </w:r>
      <w:r>
        <w:t>can</w:t>
      </w:r>
      <w:r>
        <w:rPr>
          <w:spacing w:val="-5"/>
        </w:rPr>
        <w:t xml:space="preserve"> </w:t>
      </w:r>
      <w:r>
        <w:t>preview</w:t>
      </w:r>
      <w:r>
        <w:rPr>
          <w:spacing w:val="-2"/>
        </w:rPr>
        <w:t xml:space="preserve"> </w:t>
      </w:r>
      <w:r>
        <w:t>and</w:t>
      </w:r>
      <w:r>
        <w:rPr>
          <w:spacing w:val="-4"/>
        </w:rPr>
        <w:t xml:space="preserve"> </w:t>
      </w:r>
      <w:r>
        <w:t>print</w:t>
      </w:r>
      <w:r>
        <w:rPr>
          <w:spacing w:val="-6"/>
        </w:rPr>
        <w:t xml:space="preserve"> </w:t>
      </w:r>
      <w:r>
        <w:t>the</w:t>
      </w:r>
      <w:r>
        <w:rPr>
          <w:spacing w:val="-3"/>
        </w:rPr>
        <w:t xml:space="preserve"> </w:t>
      </w:r>
      <w:r>
        <w:t>application</w:t>
      </w:r>
      <w:r>
        <w:rPr>
          <w:spacing w:val="-4"/>
        </w:rPr>
        <w:t xml:space="preserve"> </w:t>
      </w:r>
      <w:r>
        <w:t>questions</w:t>
      </w:r>
      <w:r>
        <w:rPr>
          <w:spacing w:val="-4"/>
        </w:rPr>
        <w:t xml:space="preserve"> </w:t>
      </w:r>
      <w:r>
        <w:t>before</w:t>
      </w:r>
      <w:r>
        <w:rPr>
          <w:spacing w:val="-5"/>
        </w:rPr>
        <w:t xml:space="preserve"> </w:t>
      </w:r>
      <w:r>
        <w:t>beginning</w:t>
      </w:r>
      <w:r>
        <w:rPr>
          <w:spacing w:val="-4"/>
        </w:rPr>
        <w:t xml:space="preserve"> </w:t>
      </w:r>
      <w:r>
        <w:t>work</w:t>
      </w:r>
      <w:r>
        <w:rPr>
          <w:spacing w:val="-3"/>
        </w:rPr>
        <w:t xml:space="preserve"> </w:t>
      </w:r>
      <w:r>
        <w:rPr>
          <w:spacing w:val="-5"/>
        </w:rPr>
        <w:t>by</w:t>
      </w:r>
    </w:p>
    <w:p w:rsidR="00FF554B" w:rsidRDefault="00601396">
      <w:pPr>
        <w:pStyle w:val="BodyText"/>
        <w:spacing w:before="1"/>
        <w:ind w:left="220"/>
        <w:jc w:val="both"/>
      </w:pPr>
      <w:r>
        <w:t>clicking</w:t>
      </w:r>
      <w:r>
        <w:rPr>
          <w:spacing w:val="-3"/>
        </w:rPr>
        <w:t xml:space="preserve"> </w:t>
      </w:r>
      <w:r>
        <w:t>on</w:t>
      </w:r>
      <w:r>
        <w:rPr>
          <w:spacing w:val="-5"/>
        </w:rPr>
        <w:t xml:space="preserve"> </w:t>
      </w:r>
      <w:r>
        <w:t>“Question</w:t>
      </w:r>
      <w:r>
        <w:rPr>
          <w:spacing w:val="-2"/>
        </w:rPr>
        <w:t xml:space="preserve"> List.”</w:t>
      </w:r>
    </w:p>
    <w:p w:rsidR="00FF554B" w:rsidRDefault="00FF554B">
      <w:pPr>
        <w:pStyle w:val="BodyText"/>
      </w:pPr>
    </w:p>
    <w:p w:rsidR="00FF554B" w:rsidRDefault="00601396">
      <w:pPr>
        <w:pStyle w:val="BodyText"/>
        <w:ind w:left="220" w:right="491"/>
        <w:jc w:val="both"/>
      </w:pPr>
      <w:r>
        <w:rPr>
          <w:b/>
        </w:rPr>
        <w:t>Saving:</w:t>
      </w:r>
      <w:r>
        <w:rPr>
          <w:b/>
          <w:spacing w:val="40"/>
        </w:rPr>
        <w:t xml:space="preserve"> </w:t>
      </w:r>
      <w:r>
        <w:t>You</w:t>
      </w:r>
      <w:r>
        <w:rPr>
          <w:spacing w:val="-2"/>
        </w:rPr>
        <w:t xml:space="preserve"> </w:t>
      </w:r>
      <w:r>
        <w:t>can</w:t>
      </w:r>
      <w:r>
        <w:rPr>
          <w:spacing w:val="-2"/>
        </w:rPr>
        <w:t xml:space="preserve"> </w:t>
      </w:r>
      <w:r>
        <w:t>save</w:t>
      </w:r>
      <w:r>
        <w:rPr>
          <w:spacing w:val="-3"/>
        </w:rPr>
        <w:t xml:space="preserve"> </w:t>
      </w:r>
      <w:r>
        <w:t>your</w:t>
      </w:r>
      <w:r>
        <w:rPr>
          <w:spacing w:val="-3"/>
        </w:rPr>
        <w:t xml:space="preserve"> </w:t>
      </w:r>
      <w:r>
        <w:t>work</w:t>
      </w:r>
      <w:r>
        <w:rPr>
          <w:spacing w:val="-4"/>
        </w:rPr>
        <w:t xml:space="preserve"> </w:t>
      </w:r>
      <w:r>
        <w:t>and</w:t>
      </w:r>
      <w:r>
        <w:rPr>
          <w:spacing w:val="-2"/>
        </w:rPr>
        <w:t xml:space="preserve"> </w:t>
      </w:r>
      <w:r>
        <w:t>continue</w:t>
      </w:r>
      <w:r>
        <w:rPr>
          <w:spacing w:val="-3"/>
        </w:rPr>
        <w:t xml:space="preserve"> </w:t>
      </w:r>
      <w:r>
        <w:t>your</w:t>
      </w:r>
      <w:r>
        <w:rPr>
          <w:spacing w:val="-3"/>
        </w:rPr>
        <w:t xml:space="preserve"> </w:t>
      </w:r>
      <w:r>
        <w:t>work</w:t>
      </w:r>
      <w:r>
        <w:rPr>
          <w:spacing w:val="-1"/>
        </w:rPr>
        <w:t xml:space="preserve"> </w:t>
      </w:r>
      <w:r>
        <w:t>later.</w:t>
      </w:r>
      <w:r>
        <w:rPr>
          <w:spacing w:val="40"/>
        </w:rPr>
        <w:t xml:space="preserve"> </w:t>
      </w:r>
      <w:r>
        <w:t>Save</w:t>
      </w:r>
      <w:r>
        <w:rPr>
          <w:spacing w:val="-3"/>
        </w:rPr>
        <w:t xml:space="preserve"> </w:t>
      </w:r>
      <w:r>
        <w:t>your</w:t>
      </w:r>
      <w:r>
        <w:rPr>
          <w:spacing w:val="-1"/>
        </w:rPr>
        <w:t xml:space="preserve"> </w:t>
      </w:r>
      <w:r>
        <w:t>application</w:t>
      </w:r>
      <w:r>
        <w:rPr>
          <w:spacing w:val="-2"/>
        </w:rPr>
        <w:t xml:space="preserve"> </w:t>
      </w:r>
      <w:r>
        <w:t>often</w:t>
      </w:r>
      <w:r>
        <w:rPr>
          <w:spacing w:val="-2"/>
        </w:rPr>
        <w:t xml:space="preserve"> </w:t>
      </w:r>
      <w:r>
        <w:t>by clicking on “Save Application” button.</w:t>
      </w:r>
      <w:r>
        <w:rPr>
          <w:spacing w:val="40"/>
        </w:rPr>
        <w:t xml:space="preserve"> </w:t>
      </w:r>
      <w:r>
        <w:t>The system will time out due to inactivity, so please save often.</w:t>
      </w:r>
    </w:p>
    <w:p w:rsidR="00FF554B" w:rsidRDefault="00FF554B">
      <w:pPr>
        <w:pStyle w:val="BodyText"/>
        <w:spacing w:before="1"/>
      </w:pPr>
    </w:p>
    <w:p w:rsidR="00FF554B" w:rsidRDefault="00601396">
      <w:pPr>
        <w:pStyle w:val="BodyText"/>
        <w:ind w:left="220" w:right="558"/>
        <w:jc w:val="both"/>
      </w:pPr>
      <w:r>
        <w:rPr>
          <w:b/>
        </w:rPr>
        <w:t>Formatting</w:t>
      </w:r>
      <w:r>
        <w:t>:</w:t>
      </w:r>
      <w:r>
        <w:rPr>
          <w:spacing w:val="40"/>
        </w:rPr>
        <w:t xml:space="preserve"> </w:t>
      </w:r>
      <w:r>
        <w:t>Writing</w:t>
      </w:r>
      <w:r>
        <w:rPr>
          <w:spacing w:val="-5"/>
        </w:rPr>
        <w:t xml:space="preserve"> </w:t>
      </w:r>
      <w:r>
        <w:t>your</w:t>
      </w:r>
      <w:r>
        <w:rPr>
          <w:spacing w:val="-4"/>
        </w:rPr>
        <w:t xml:space="preserve"> </w:t>
      </w:r>
      <w:r>
        <w:t>narrative</w:t>
      </w:r>
      <w:r>
        <w:rPr>
          <w:spacing w:val="-4"/>
        </w:rPr>
        <w:t xml:space="preserve"> </w:t>
      </w:r>
      <w:r>
        <w:t>responses</w:t>
      </w:r>
      <w:r>
        <w:rPr>
          <w:spacing w:val="-1"/>
        </w:rPr>
        <w:t xml:space="preserve"> </w:t>
      </w:r>
      <w:r>
        <w:t>in</w:t>
      </w:r>
      <w:r>
        <w:rPr>
          <w:spacing w:val="-6"/>
        </w:rPr>
        <w:t xml:space="preserve"> </w:t>
      </w:r>
      <w:r>
        <w:t>Word</w:t>
      </w:r>
      <w:r>
        <w:rPr>
          <w:spacing w:val="-3"/>
        </w:rPr>
        <w:t xml:space="preserve"> </w:t>
      </w:r>
      <w:r>
        <w:t>is highly</w:t>
      </w:r>
      <w:r>
        <w:rPr>
          <w:spacing w:val="-2"/>
        </w:rPr>
        <w:t xml:space="preserve"> </w:t>
      </w:r>
      <w:r>
        <w:t>recommended.</w:t>
      </w:r>
      <w:r>
        <w:rPr>
          <w:spacing w:val="40"/>
        </w:rPr>
        <w:t xml:space="preserve"> </w:t>
      </w:r>
      <w:r>
        <w:t>Then</w:t>
      </w:r>
      <w:r>
        <w:rPr>
          <w:spacing w:val="-2"/>
        </w:rPr>
        <w:t xml:space="preserve"> </w:t>
      </w:r>
      <w:r>
        <w:t>copy</w:t>
      </w:r>
      <w:r>
        <w:rPr>
          <w:spacing w:val="-2"/>
        </w:rPr>
        <w:t xml:space="preserve"> </w:t>
      </w:r>
      <w:r>
        <w:t>and</w:t>
      </w:r>
      <w:r>
        <w:rPr>
          <w:spacing w:val="-3"/>
        </w:rPr>
        <w:t xml:space="preserve"> </w:t>
      </w:r>
      <w:r>
        <w:t>paste the responses into the system.</w:t>
      </w:r>
    </w:p>
    <w:p w:rsidR="00FF554B" w:rsidRDefault="00FF554B">
      <w:pPr>
        <w:pStyle w:val="BodyText"/>
        <w:spacing w:before="11"/>
        <w:rPr>
          <w:sz w:val="21"/>
        </w:rPr>
      </w:pPr>
    </w:p>
    <w:p w:rsidR="00FF554B" w:rsidRDefault="00601396">
      <w:pPr>
        <w:pStyle w:val="BodyText"/>
        <w:ind w:left="220" w:right="285"/>
      </w:pPr>
      <w:r>
        <w:t>Most formatting in Word or PDF (bold, italics, charts, photos, etc.) will be lost when pasted into Foundant.</w:t>
      </w:r>
      <w:r>
        <w:rPr>
          <w:spacing w:val="40"/>
        </w:rPr>
        <w:t xml:space="preserve"> </w:t>
      </w:r>
      <w:r>
        <w:t>Hard</w:t>
      </w:r>
      <w:r>
        <w:rPr>
          <w:spacing w:val="-3"/>
        </w:rPr>
        <w:t xml:space="preserve"> </w:t>
      </w:r>
      <w:r>
        <w:t>returns</w:t>
      </w:r>
      <w:r>
        <w:rPr>
          <w:spacing w:val="-2"/>
        </w:rPr>
        <w:t xml:space="preserve"> </w:t>
      </w:r>
      <w:r>
        <w:t>(hitting</w:t>
      </w:r>
      <w:r>
        <w:rPr>
          <w:spacing w:val="-3"/>
        </w:rPr>
        <w:t xml:space="preserve"> </w:t>
      </w:r>
      <w:r>
        <w:t>enter</w:t>
      </w:r>
      <w:r>
        <w:rPr>
          <w:spacing w:val="-5"/>
        </w:rPr>
        <w:t xml:space="preserve"> </w:t>
      </w:r>
      <w:r>
        <w:t>to</w:t>
      </w:r>
      <w:r>
        <w:rPr>
          <w:spacing w:val="-1"/>
        </w:rPr>
        <w:t xml:space="preserve"> </w:t>
      </w:r>
      <w:r>
        <w:t>create</w:t>
      </w:r>
      <w:r>
        <w:rPr>
          <w:spacing w:val="-4"/>
        </w:rPr>
        <w:t xml:space="preserve"> </w:t>
      </w:r>
      <w:r>
        <w:t>a</w:t>
      </w:r>
      <w:r>
        <w:rPr>
          <w:spacing w:val="-2"/>
        </w:rPr>
        <w:t xml:space="preserve"> </w:t>
      </w:r>
      <w:r>
        <w:t>new</w:t>
      </w:r>
      <w:r>
        <w:rPr>
          <w:spacing w:val="-4"/>
        </w:rPr>
        <w:t xml:space="preserve"> </w:t>
      </w:r>
      <w:r>
        <w:t>paragraph)</w:t>
      </w:r>
      <w:r>
        <w:rPr>
          <w:spacing w:val="-2"/>
        </w:rPr>
        <w:t xml:space="preserve"> </w:t>
      </w:r>
      <w:r>
        <w:t>and some</w:t>
      </w:r>
      <w:r>
        <w:rPr>
          <w:spacing w:val="-1"/>
        </w:rPr>
        <w:t xml:space="preserve"> </w:t>
      </w:r>
      <w:r>
        <w:t>list</w:t>
      </w:r>
      <w:r>
        <w:rPr>
          <w:spacing w:val="-1"/>
        </w:rPr>
        <w:t xml:space="preserve"> </w:t>
      </w:r>
      <w:r>
        <w:t>formatting</w:t>
      </w:r>
      <w:r>
        <w:rPr>
          <w:spacing w:val="-3"/>
        </w:rPr>
        <w:t xml:space="preserve"> </w:t>
      </w:r>
      <w:r>
        <w:t>should</w:t>
      </w:r>
      <w:r>
        <w:rPr>
          <w:spacing w:val="-4"/>
        </w:rPr>
        <w:t xml:space="preserve"> </w:t>
      </w:r>
      <w:r>
        <w:t xml:space="preserve">be </w:t>
      </w:r>
      <w:r>
        <w:rPr>
          <w:spacing w:val="-2"/>
        </w:rPr>
        <w:t>retained.</w:t>
      </w:r>
    </w:p>
    <w:p w:rsidR="00FF554B" w:rsidRDefault="00FF554B">
      <w:pPr>
        <w:pStyle w:val="BodyText"/>
        <w:spacing w:before="1"/>
      </w:pPr>
    </w:p>
    <w:p w:rsidR="00FF554B" w:rsidRDefault="00601396">
      <w:pPr>
        <w:pStyle w:val="BodyText"/>
        <w:ind w:left="220"/>
      </w:pPr>
      <w:r>
        <w:t>NEW:</w:t>
      </w:r>
      <w:r>
        <w:rPr>
          <w:spacing w:val="44"/>
        </w:rPr>
        <w:t xml:space="preserve"> </w:t>
      </w:r>
      <w:r>
        <w:t>Applicants</w:t>
      </w:r>
      <w:r>
        <w:rPr>
          <w:spacing w:val="-3"/>
        </w:rPr>
        <w:t xml:space="preserve"> </w:t>
      </w:r>
      <w:r>
        <w:t>now</w:t>
      </w:r>
      <w:r>
        <w:rPr>
          <w:spacing w:val="-2"/>
        </w:rPr>
        <w:t xml:space="preserve"> </w:t>
      </w:r>
      <w:r>
        <w:t>have</w:t>
      </w:r>
      <w:r>
        <w:rPr>
          <w:spacing w:val="-5"/>
        </w:rPr>
        <w:t xml:space="preserve"> </w:t>
      </w:r>
      <w:r>
        <w:t>access</w:t>
      </w:r>
      <w:r>
        <w:rPr>
          <w:spacing w:val="-3"/>
        </w:rPr>
        <w:t xml:space="preserve"> </w:t>
      </w:r>
      <w:r>
        <w:t>to</w:t>
      </w:r>
      <w:r>
        <w:rPr>
          <w:spacing w:val="-1"/>
        </w:rPr>
        <w:t xml:space="preserve"> </w:t>
      </w:r>
      <w:r>
        <w:t>editing</w:t>
      </w:r>
      <w:r>
        <w:rPr>
          <w:spacing w:val="-6"/>
        </w:rPr>
        <w:t xml:space="preserve"> </w:t>
      </w:r>
      <w:r>
        <w:t>tools</w:t>
      </w:r>
      <w:r>
        <w:rPr>
          <w:spacing w:val="-5"/>
        </w:rPr>
        <w:t xml:space="preserve"> </w:t>
      </w:r>
      <w:r>
        <w:t>within</w:t>
      </w:r>
      <w:r>
        <w:rPr>
          <w:spacing w:val="-4"/>
        </w:rPr>
        <w:t xml:space="preserve"> </w:t>
      </w:r>
      <w:r>
        <w:t>Foundant to</w:t>
      </w:r>
      <w:r>
        <w:rPr>
          <w:spacing w:val="-4"/>
        </w:rPr>
        <w:t xml:space="preserve"> </w:t>
      </w:r>
      <w:r>
        <w:t>format</w:t>
      </w:r>
      <w:r>
        <w:rPr>
          <w:spacing w:val="-2"/>
        </w:rPr>
        <w:t xml:space="preserve"> </w:t>
      </w:r>
      <w:r>
        <w:t>narrative</w:t>
      </w:r>
      <w:r>
        <w:rPr>
          <w:spacing w:val="-5"/>
        </w:rPr>
        <w:t xml:space="preserve"> </w:t>
      </w:r>
      <w:r>
        <w:rPr>
          <w:spacing w:val="-2"/>
        </w:rPr>
        <w:t>responses.</w:t>
      </w:r>
    </w:p>
    <w:p w:rsidR="00FF554B" w:rsidRDefault="00FF554B">
      <w:pPr>
        <w:pStyle w:val="BodyText"/>
      </w:pPr>
    </w:p>
    <w:p w:rsidR="00FF554B" w:rsidRDefault="00601396">
      <w:pPr>
        <w:pStyle w:val="BodyText"/>
        <w:ind w:left="220" w:right="285"/>
      </w:pPr>
      <w:r>
        <w:rPr>
          <w:b/>
        </w:rPr>
        <w:t>Character</w:t>
      </w:r>
      <w:r>
        <w:rPr>
          <w:b/>
          <w:spacing w:val="-4"/>
        </w:rPr>
        <w:t xml:space="preserve"> </w:t>
      </w:r>
      <w:r>
        <w:rPr>
          <w:b/>
        </w:rPr>
        <w:t>Limits:</w:t>
      </w:r>
      <w:r>
        <w:rPr>
          <w:b/>
          <w:spacing w:val="40"/>
        </w:rPr>
        <w:t xml:space="preserve"> </w:t>
      </w:r>
      <w:r>
        <w:t>One</w:t>
      </w:r>
      <w:r>
        <w:rPr>
          <w:spacing w:val="-1"/>
        </w:rPr>
        <w:t xml:space="preserve"> </w:t>
      </w:r>
      <w:r>
        <w:t>page</w:t>
      </w:r>
      <w:r>
        <w:rPr>
          <w:spacing w:val="-1"/>
        </w:rPr>
        <w:t xml:space="preserve"> </w:t>
      </w:r>
      <w:r>
        <w:t>in</w:t>
      </w:r>
      <w:r>
        <w:rPr>
          <w:spacing w:val="-3"/>
        </w:rPr>
        <w:t xml:space="preserve"> </w:t>
      </w:r>
      <w:r>
        <w:t>Word</w:t>
      </w:r>
      <w:r>
        <w:rPr>
          <w:spacing w:val="-3"/>
        </w:rPr>
        <w:t xml:space="preserve"> </w:t>
      </w:r>
      <w:r>
        <w:t>is</w:t>
      </w:r>
      <w:r>
        <w:rPr>
          <w:spacing w:val="-4"/>
        </w:rPr>
        <w:t xml:space="preserve"> </w:t>
      </w:r>
      <w:r>
        <w:t>equal</w:t>
      </w:r>
      <w:r>
        <w:rPr>
          <w:spacing w:val="-2"/>
        </w:rPr>
        <w:t xml:space="preserve"> </w:t>
      </w:r>
      <w:r>
        <w:t>to</w:t>
      </w:r>
      <w:r>
        <w:rPr>
          <w:spacing w:val="-1"/>
        </w:rPr>
        <w:t xml:space="preserve"> </w:t>
      </w:r>
      <w:r>
        <w:t>approximately</w:t>
      </w:r>
      <w:r>
        <w:rPr>
          <w:spacing w:val="-3"/>
        </w:rPr>
        <w:t xml:space="preserve"> </w:t>
      </w:r>
      <w:r>
        <w:t>3400</w:t>
      </w:r>
      <w:r>
        <w:rPr>
          <w:spacing w:val="-4"/>
        </w:rPr>
        <w:t xml:space="preserve"> </w:t>
      </w:r>
      <w:r>
        <w:t>characters.</w:t>
      </w:r>
      <w:r>
        <w:rPr>
          <w:spacing w:val="40"/>
        </w:rPr>
        <w:t xml:space="preserve"> </w:t>
      </w:r>
      <w:r>
        <w:t>Spaces</w:t>
      </w:r>
      <w:r>
        <w:rPr>
          <w:spacing w:val="-1"/>
        </w:rPr>
        <w:t xml:space="preserve"> </w:t>
      </w:r>
      <w:r>
        <w:t>are</w:t>
      </w:r>
      <w:r>
        <w:rPr>
          <w:spacing w:val="-3"/>
        </w:rPr>
        <w:t xml:space="preserve"> </w:t>
      </w:r>
      <w:r>
        <w:t>included</w:t>
      </w:r>
      <w:r>
        <w:rPr>
          <w:spacing w:val="-2"/>
        </w:rPr>
        <w:t xml:space="preserve"> </w:t>
      </w:r>
      <w:r>
        <w:t>in the character count.</w:t>
      </w:r>
      <w:r>
        <w:rPr>
          <w:spacing w:val="40"/>
        </w:rPr>
        <w:t xml:space="preserve"> </w:t>
      </w:r>
      <w:r>
        <w:t>Word</w:t>
      </w:r>
      <w:r>
        <w:rPr>
          <w:spacing w:val="-2"/>
        </w:rPr>
        <w:t xml:space="preserve"> </w:t>
      </w:r>
      <w:r>
        <w:t>does not count new lines or breaks between paragraphs as characters, but Foundant does.</w:t>
      </w:r>
      <w:r>
        <w:rPr>
          <w:spacing w:val="40"/>
        </w:rPr>
        <w:t xml:space="preserve"> </w:t>
      </w:r>
      <w:r>
        <w:t>For applicants with responses bumping up against the character limit, try using the</w:t>
      </w:r>
    </w:p>
    <w:p w:rsidR="00FF554B" w:rsidRDefault="00FF554B">
      <w:pPr>
        <w:sectPr w:rsidR="00FF554B">
          <w:pgSz w:w="12240" w:h="15840"/>
          <w:pgMar w:top="1440" w:right="1220" w:bottom="1000" w:left="1220" w:header="0" w:footer="806" w:gutter="0"/>
          <w:cols w:space="720"/>
        </w:sectPr>
      </w:pPr>
    </w:p>
    <w:p w:rsidR="00FF554B" w:rsidRDefault="00601396">
      <w:pPr>
        <w:pStyle w:val="BodyText"/>
        <w:spacing w:before="39"/>
        <w:ind w:left="220"/>
      </w:pPr>
      <w:r>
        <w:lastRenderedPageBreak/>
        <w:t>option</w:t>
      </w:r>
      <w:r>
        <w:rPr>
          <w:spacing w:val="-6"/>
        </w:rPr>
        <w:t xml:space="preserve"> </w:t>
      </w:r>
      <w:r>
        <w:t>“paste</w:t>
      </w:r>
      <w:r>
        <w:rPr>
          <w:spacing w:val="-2"/>
        </w:rPr>
        <w:t xml:space="preserve"> </w:t>
      </w:r>
      <w:r>
        <w:t>as</w:t>
      </w:r>
      <w:r>
        <w:rPr>
          <w:spacing w:val="-3"/>
        </w:rPr>
        <w:t xml:space="preserve"> </w:t>
      </w:r>
      <w:r>
        <w:t>plain</w:t>
      </w:r>
      <w:r>
        <w:rPr>
          <w:spacing w:val="-3"/>
        </w:rPr>
        <w:t xml:space="preserve"> </w:t>
      </w:r>
      <w:r>
        <w:t>text”</w:t>
      </w:r>
      <w:r>
        <w:rPr>
          <w:spacing w:val="-4"/>
        </w:rPr>
        <w:t xml:space="preserve"> </w:t>
      </w:r>
      <w:r>
        <w:t>when</w:t>
      </w:r>
      <w:r>
        <w:rPr>
          <w:spacing w:val="-4"/>
        </w:rPr>
        <w:t xml:space="preserve"> </w:t>
      </w:r>
      <w:r>
        <w:t>moving</w:t>
      </w:r>
      <w:r>
        <w:rPr>
          <w:spacing w:val="-3"/>
        </w:rPr>
        <w:t xml:space="preserve"> </w:t>
      </w:r>
      <w:r>
        <w:t>from</w:t>
      </w:r>
      <w:r>
        <w:rPr>
          <w:spacing w:val="-1"/>
        </w:rPr>
        <w:t xml:space="preserve"> </w:t>
      </w:r>
      <w:r>
        <w:t>Word</w:t>
      </w:r>
      <w:r>
        <w:rPr>
          <w:spacing w:val="-3"/>
        </w:rPr>
        <w:t xml:space="preserve"> </w:t>
      </w:r>
      <w:r>
        <w:t>into</w:t>
      </w:r>
      <w:r>
        <w:rPr>
          <w:spacing w:val="-1"/>
        </w:rPr>
        <w:t xml:space="preserve"> </w:t>
      </w:r>
      <w:r>
        <w:t>Foundant</w:t>
      </w:r>
      <w:r>
        <w:rPr>
          <w:spacing w:val="-2"/>
        </w:rPr>
        <w:t xml:space="preserve"> </w:t>
      </w:r>
      <w:r>
        <w:t>as</w:t>
      </w:r>
      <w:r>
        <w:rPr>
          <w:spacing w:val="-4"/>
        </w:rPr>
        <w:t xml:space="preserve"> </w:t>
      </w:r>
      <w:r>
        <w:t>a</w:t>
      </w:r>
      <w:r>
        <w:rPr>
          <w:spacing w:val="-2"/>
        </w:rPr>
        <w:t xml:space="preserve"> </w:t>
      </w:r>
      <w:r>
        <w:t>way</w:t>
      </w:r>
      <w:r>
        <w:rPr>
          <w:spacing w:val="-2"/>
        </w:rPr>
        <w:t xml:space="preserve"> </w:t>
      </w:r>
      <w:r>
        <w:t>to</w:t>
      </w:r>
      <w:r>
        <w:rPr>
          <w:spacing w:val="-1"/>
        </w:rPr>
        <w:t xml:space="preserve"> </w:t>
      </w:r>
      <w:r>
        <w:t>get</w:t>
      </w:r>
      <w:r>
        <w:rPr>
          <w:spacing w:val="-2"/>
        </w:rPr>
        <w:t xml:space="preserve"> </w:t>
      </w:r>
      <w:r>
        <w:t>rid</w:t>
      </w:r>
      <w:r>
        <w:rPr>
          <w:spacing w:val="-5"/>
        </w:rPr>
        <w:t xml:space="preserve"> </w:t>
      </w:r>
      <w:r>
        <w:t>of</w:t>
      </w:r>
      <w:r>
        <w:rPr>
          <w:spacing w:val="-3"/>
        </w:rPr>
        <w:t xml:space="preserve"> </w:t>
      </w:r>
      <w:r>
        <w:t>any</w:t>
      </w:r>
      <w:r>
        <w:rPr>
          <w:spacing w:val="-4"/>
        </w:rPr>
        <w:t xml:space="preserve"> </w:t>
      </w:r>
      <w:r>
        <w:rPr>
          <w:spacing w:val="-2"/>
        </w:rPr>
        <w:t>formatting</w:t>
      </w:r>
    </w:p>
    <w:p w:rsidR="00FF554B" w:rsidRDefault="00601396">
      <w:pPr>
        <w:pStyle w:val="BodyText"/>
        <w:spacing w:before="1"/>
        <w:ind w:left="220"/>
      </w:pPr>
      <w:r>
        <w:t>problems</w:t>
      </w:r>
      <w:r>
        <w:rPr>
          <w:spacing w:val="-4"/>
        </w:rPr>
        <w:t xml:space="preserve"> </w:t>
      </w:r>
      <w:r>
        <w:t>that</w:t>
      </w:r>
      <w:r>
        <w:rPr>
          <w:spacing w:val="-5"/>
        </w:rPr>
        <w:t xml:space="preserve"> </w:t>
      </w:r>
      <w:r>
        <w:t>could</w:t>
      </w:r>
      <w:r>
        <w:rPr>
          <w:spacing w:val="-3"/>
        </w:rPr>
        <w:t xml:space="preserve"> </w:t>
      </w:r>
      <w:r>
        <w:t>result</w:t>
      </w:r>
      <w:r>
        <w:rPr>
          <w:spacing w:val="-4"/>
        </w:rPr>
        <w:t xml:space="preserve"> </w:t>
      </w:r>
      <w:r>
        <w:t>in</w:t>
      </w:r>
      <w:r>
        <w:rPr>
          <w:spacing w:val="-3"/>
        </w:rPr>
        <w:t xml:space="preserve"> </w:t>
      </w:r>
      <w:r>
        <w:t>extra</w:t>
      </w:r>
      <w:r>
        <w:rPr>
          <w:spacing w:val="-4"/>
        </w:rPr>
        <w:t xml:space="preserve"> </w:t>
      </w:r>
      <w:r>
        <w:rPr>
          <w:spacing w:val="-2"/>
        </w:rPr>
        <w:t>characters.</w:t>
      </w:r>
    </w:p>
    <w:p w:rsidR="00FF554B" w:rsidRDefault="00FF554B">
      <w:pPr>
        <w:pStyle w:val="BodyText"/>
      </w:pPr>
    </w:p>
    <w:p w:rsidR="00FF554B" w:rsidRDefault="00601396">
      <w:pPr>
        <w:pStyle w:val="BodyText"/>
        <w:ind w:left="220"/>
      </w:pPr>
      <w:r>
        <w:rPr>
          <w:b/>
        </w:rPr>
        <w:t>Megabyte</w:t>
      </w:r>
      <w:r>
        <w:rPr>
          <w:b/>
          <w:spacing w:val="-2"/>
        </w:rPr>
        <w:t xml:space="preserve"> </w:t>
      </w:r>
      <w:r>
        <w:rPr>
          <w:b/>
        </w:rPr>
        <w:t>Totals:</w:t>
      </w:r>
      <w:r>
        <w:rPr>
          <w:b/>
          <w:spacing w:val="40"/>
        </w:rPr>
        <w:t xml:space="preserve"> </w:t>
      </w:r>
      <w:r>
        <w:t>Megabytes</w:t>
      </w:r>
      <w:r>
        <w:rPr>
          <w:spacing w:val="-1"/>
        </w:rPr>
        <w:t xml:space="preserve"> </w:t>
      </w:r>
      <w:r>
        <w:t>are</w:t>
      </w:r>
      <w:r>
        <w:rPr>
          <w:spacing w:val="-1"/>
        </w:rPr>
        <w:t xml:space="preserve"> </w:t>
      </w:r>
      <w:r>
        <w:t>limited</w:t>
      </w:r>
      <w:r>
        <w:rPr>
          <w:spacing w:val="-4"/>
        </w:rPr>
        <w:t xml:space="preserve"> </w:t>
      </w:r>
      <w:r>
        <w:t>to</w:t>
      </w:r>
      <w:r>
        <w:rPr>
          <w:spacing w:val="-3"/>
        </w:rPr>
        <w:t xml:space="preserve"> </w:t>
      </w:r>
      <w:r>
        <w:t>a</w:t>
      </w:r>
      <w:r>
        <w:rPr>
          <w:spacing w:val="-2"/>
        </w:rPr>
        <w:t xml:space="preserve"> </w:t>
      </w:r>
      <w:r>
        <w:t>total</w:t>
      </w:r>
      <w:r>
        <w:rPr>
          <w:spacing w:val="-4"/>
        </w:rPr>
        <w:t xml:space="preserve"> </w:t>
      </w:r>
      <w:r>
        <w:t>of</w:t>
      </w:r>
      <w:r>
        <w:rPr>
          <w:spacing w:val="-4"/>
        </w:rPr>
        <w:t xml:space="preserve"> </w:t>
      </w:r>
      <w:r>
        <w:t>25</w:t>
      </w:r>
      <w:r>
        <w:rPr>
          <w:spacing w:val="-2"/>
        </w:rPr>
        <w:t xml:space="preserve"> </w:t>
      </w:r>
      <w:r>
        <w:t>for</w:t>
      </w:r>
      <w:r>
        <w:rPr>
          <w:spacing w:val="-4"/>
        </w:rPr>
        <w:t xml:space="preserve"> </w:t>
      </w:r>
      <w:r>
        <w:t>the</w:t>
      </w:r>
      <w:r>
        <w:rPr>
          <w:spacing w:val="-3"/>
        </w:rPr>
        <w:t xml:space="preserve"> </w:t>
      </w:r>
      <w:r>
        <w:t>entire</w:t>
      </w:r>
      <w:r>
        <w:rPr>
          <w:spacing w:val="-2"/>
        </w:rPr>
        <w:t xml:space="preserve"> </w:t>
      </w:r>
      <w:r>
        <w:t>application.</w:t>
      </w:r>
      <w:r>
        <w:rPr>
          <w:spacing w:val="40"/>
        </w:rPr>
        <w:t xml:space="preserve"> </w:t>
      </w:r>
      <w:r>
        <w:t>If</w:t>
      </w:r>
      <w:r>
        <w:rPr>
          <w:spacing w:val="-2"/>
        </w:rPr>
        <w:t xml:space="preserve"> </w:t>
      </w:r>
      <w:r>
        <w:t>the</w:t>
      </w:r>
      <w:r>
        <w:rPr>
          <w:spacing w:val="-1"/>
        </w:rPr>
        <w:t xml:space="preserve"> </w:t>
      </w:r>
      <w:r>
        <w:t>requested document does not fit within the limit provided, try these tips for making it smaller:</w:t>
      </w:r>
    </w:p>
    <w:p w:rsidR="00FF554B" w:rsidRDefault="00FF554B">
      <w:pPr>
        <w:pStyle w:val="BodyText"/>
        <w:spacing w:before="11"/>
        <w:rPr>
          <w:sz w:val="21"/>
        </w:rPr>
      </w:pPr>
    </w:p>
    <w:p w:rsidR="00FF554B" w:rsidRDefault="00601396" w:rsidP="00687617">
      <w:pPr>
        <w:pStyle w:val="ListParagraph"/>
        <w:numPr>
          <w:ilvl w:val="0"/>
          <w:numId w:val="1"/>
        </w:numPr>
        <w:tabs>
          <w:tab w:val="left" w:pos="720"/>
        </w:tabs>
        <w:ind w:hanging="580"/>
      </w:pPr>
      <w:r>
        <w:t>Copy</w:t>
      </w:r>
      <w:r>
        <w:rPr>
          <w:spacing w:val="-3"/>
        </w:rPr>
        <w:t xml:space="preserve"> </w:t>
      </w:r>
      <w:r>
        <w:t>document</w:t>
      </w:r>
      <w:r>
        <w:rPr>
          <w:spacing w:val="-4"/>
        </w:rPr>
        <w:t xml:space="preserve"> </w:t>
      </w:r>
      <w:r>
        <w:t>in</w:t>
      </w:r>
      <w:r>
        <w:rPr>
          <w:spacing w:val="-4"/>
        </w:rPr>
        <w:t xml:space="preserve"> </w:t>
      </w:r>
      <w:r>
        <w:t>black</w:t>
      </w:r>
      <w:r>
        <w:rPr>
          <w:spacing w:val="-3"/>
        </w:rPr>
        <w:t xml:space="preserve"> </w:t>
      </w:r>
      <w:r>
        <w:t>and</w:t>
      </w:r>
      <w:r>
        <w:rPr>
          <w:spacing w:val="-3"/>
        </w:rPr>
        <w:t xml:space="preserve"> </w:t>
      </w:r>
      <w:r>
        <w:rPr>
          <w:spacing w:val="-2"/>
        </w:rPr>
        <w:t>white</w:t>
      </w:r>
    </w:p>
    <w:p w:rsidR="00FF554B" w:rsidRDefault="00601396" w:rsidP="00687617">
      <w:pPr>
        <w:pStyle w:val="ListParagraph"/>
        <w:numPr>
          <w:ilvl w:val="0"/>
          <w:numId w:val="1"/>
        </w:numPr>
        <w:tabs>
          <w:tab w:val="left" w:pos="720"/>
        </w:tabs>
        <w:ind w:hanging="580"/>
      </w:pPr>
      <w:r>
        <w:t>Scan</w:t>
      </w:r>
      <w:r>
        <w:rPr>
          <w:spacing w:val="-4"/>
        </w:rPr>
        <w:t xml:space="preserve"> </w:t>
      </w:r>
      <w:r>
        <w:t>at</w:t>
      </w:r>
      <w:r>
        <w:rPr>
          <w:spacing w:val="-2"/>
        </w:rPr>
        <w:t xml:space="preserve"> </w:t>
      </w:r>
      <w:r>
        <w:t xml:space="preserve">low </w:t>
      </w:r>
      <w:r>
        <w:rPr>
          <w:spacing w:val="-2"/>
        </w:rPr>
        <w:t>resolution</w:t>
      </w:r>
    </w:p>
    <w:p w:rsidR="00FF554B" w:rsidRDefault="00601396" w:rsidP="00687617">
      <w:pPr>
        <w:pStyle w:val="ListParagraph"/>
        <w:numPr>
          <w:ilvl w:val="0"/>
          <w:numId w:val="1"/>
        </w:numPr>
        <w:tabs>
          <w:tab w:val="left" w:pos="720"/>
        </w:tabs>
        <w:ind w:right="-10" w:hanging="580"/>
      </w:pPr>
      <w:r>
        <w:t>Use</w:t>
      </w:r>
      <w:r>
        <w:rPr>
          <w:spacing w:val="-2"/>
        </w:rPr>
        <w:t xml:space="preserve"> </w:t>
      </w:r>
      <w:r>
        <w:t>the</w:t>
      </w:r>
      <w:r>
        <w:rPr>
          <w:spacing w:val="-1"/>
        </w:rPr>
        <w:t xml:space="preserve"> </w:t>
      </w:r>
      <w:r>
        <w:t>“fax</w:t>
      </w:r>
      <w:r>
        <w:rPr>
          <w:spacing w:val="-2"/>
        </w:rPr>
        <w:t xml:space="preserve"> </w:t>
      </w:r>
      <w:r>
        <w:t>to</w:t>
      </w:r>
      <w:r>
        <w:rPr>
          <w:spacing w:val="-1"/>
        </w:rPr>
        <w:t xml:space="preserve"> </w:t>
      </w:r>
      <w:r>
        <w:t>file”</w:t>
      </w:r>
      <w:r>
        <w:rPr>
          <w:spacing w:val="-2"/>
        </w:rPr>
        <w:t xml:space="preserve"> </w:t>
      </w:r>
      <w:r>
        <w:t>feature within</w:t>
      </w:r>
      <w:r>
        <w:rPr>
          <w:spacing w:val="-4"/>
        </w:rPr>
        <w:t xml:space="preserve"> </w:t>
      </w:r>
      <w:r>
        <w:t>Foundant,</w:t>
      </w:r>
      <w:r>
        <w:rPr>
          <w:spacing w:val="-2"/>
        </w:rPr>
        <w:t xml:space="preserve"> </w:t>
      </w:r>
      <w:r>
        <w:t>which</w:t>
      </w:r>
      <w:r>
        <w:rPr>
          <w:spacing w:val="-6"/>
        </w:rPr>
        <w:t xml:space="preserve"> </w:t>
      </w:r>
      <w:r>
        <w:t>helps</w:t>
      </w:r>
      <w:r>
        <w:rPr>
          <w:spacing w:val="-2"/>
        </w:rPr>
        <w:t xml:space="preserve"> </w:t>
      </w:r>
      <w:r>
        <w:t>shrink</w:t>
      </w:r>
      <w:r>
        <w:rPr>
          <w:spacing w:val="-1"/>
        </w:rPr>
        <w:t xml:space="preserve"> </w:t>
      </w:r>
      <w:r>
        <w:t>documents</w:t>
      </w:r>
      <w:r>
        <w:rPr>
          <w:spacing w:val="-4"/>
        </w:rPr>
        <w:t xml:space="preserve"> </w:t>
      </w:r>
      <w:r>
        <w:t>to</w:t>
      </w:r>
      <w:r>
        <w:rPr>
          <w:spacing w:val="-3"/>
        </w:rPr>
        <w:t xml:space="preserve"> </w:t>
      </w:r>
      <w:r>
        <w:t>a</w:t>
      </w:r>
      <w:r>
        <w:rPr>
          <w:spacing w:val="-4"/>
        </w:rPr>
        <w:t xml:space="preserve"> </w:t>
      </w:r>
      <w:r>
        <w:t>smaller</w:t>
      </w:r>
      <w:r>
        <w:rPr>
          <w:spacing w:val="-4"/>
        </w:rPr>
        <w:t xml:space="preserve"> </w:t>
      </w:r>
      <w:r>
        <w:t>file</w:t>
      </w:r>
      <w:r w:rsidR="00687617">
        <w:t xml:space="preserve"> </w:t>
      </w:r>
      <w:r>
        <w:rPr>
          <w:spacing w:val="-2"/>
        </w:rPr>
        <w:t>size.</w:t>
      </w:r>
    </w:p>
    <w:p w:rsidR="00FF554B" w:rsidRDefault="00601396" w:rsidP="00687617">
      <w:pPr>
        <w:pStyle w:val="ListParagraph"/>
        <w:numPr>
          <w:ilvl w:val="0"/>
          <w:numId w:val="1"/>
        </w:numPr>
        <w:tabs>
          <w:tab w:val="left" w:pos="720"/>
        </w:tabs>
        <w:spacing w:before="1"/>
        <w:ind w:hanging="580"/>
      </w:pPr>
      <w:r>
        <w:t>Provide</w:t>
      </w:r>
      <w:r>
        <w:rPr>
          <w:spacing w:val="-4"/>
        </w:rPr>
        <w:t xml:space="preserve"> </w:t>
      </w:r>
      <w:r>
        <w:t>a</w:t>
      </w:r>
      <w:r>
        <w:rPr>
          <w:spacing w:val="-5"/>
        </w:rPr>
        <w:t xml:space="preserve"> </w:t>
      </w:r>
      <w:r>
        <w:t>document</w:t>
      </w:r>
      <w:r>
        <w:rPr>
          <w:spacing w:val="-3"/>
        </w:rPr>
        <w:t xml:space="preserve"> </w:t>
      </w:r>
      <w:r>
        <w:t>with</w:t>
      </w:r>
      <w:r>
        <w:rPr>
          <w:spacing w:val="-2"/>
        </w:rPr>
        <w:t xml:space="preserve"> </w:t>
      </w:r>
      <w:r>
        <w:t>links</w:t>
      </w:r>
      <w:r>
        <w:rPr>
          <w:spacing w:val="-2"/>
        </w:rPr>
        <w:t xml:space="preserve"> </w:t>
      </w:r>
      <w:r>
        <w:t>to</w:t>
      </w:r>
      <w:r>
        <w:rPr>
          <w:spacing w:val="-2"/>
        </w:rPr>
        <w:t xml:space="preserve"> </w:t>
      </w:r>
      <w:r>
        <w:t>audio/visual</w:t>
      </w:r>
      <w:r>
        <w:rPr>
          <w:spacing w:val="-5"/>
        </w:rPr>
        <w:t xml:space="preserve"> </w:t>
      </w:r>
      <w:r>
        <w:t>clips</w:t>
      </w:r>
      <w:r>
        <w:rPr>
          <w:spacing w:val="-4"/>
        </w:rPr>
        <w:t xml:space="preserve"> </w:t>
      </w:r>
      <w:r>
        <w:t>on</w:t>
      </w:r>
      <w:r>
        <w:rPr>
          <w:spacing w:val="-7"/>
        </w:rPr>
        <w:t xml:space="preserve"> </w:t>
      </w:r>
      <w:r>
        <w:t>YouTube,</w:t>
      </w:r>
      <w:r>
        <w:rPr>
          <w:spacing w:val="-4"/>
        </w:rPr>
        <w:t xml:space="preserve"> </w:t>
      </w:r>
      <w:r>
        <w:t>or</w:t>
      </w:r>
      <w:r>
        <w:rPr>
          <w:spacing w:val="-3"/>
        </w:rPr>
        <w:t xml:space="preserve"> </w:t>
      </w:r>
      <w:r>
        <w:t>some</w:t>
      </w:r>
      <w:r>
        <w:rPr>
          <w:spacing w:val="-4"/>
        </w:rPr>
        <w:t xml:space="preserve"> </w:t>
      </w:r>
      <w:r>
        <w:t>other</w:t>
      </w:r>
      <w:r>
        <w:rPr>
          <w:spacing w:val="-2"/>
        </w:rPr>
        <w:t xml:space="preserve"> website.</w:t>
      </w:r>
    </w:p>
    <w:p w:rsidR="00FF554B" w:rsidRDefault="00601396" w:rsidP="00687617">
      <w:pPr>
        <w:pStyle w:val="ListParagraph"/>
        <w:numPr>
          <w:ilvl w:val="0"/>
          <w:numId w:val="1"/>
        </w:numPr>
        <w:tabs>
          <w:tab w:val="left" w:pos="720"/>
        </w:tabs>
        <w:ind w:hanging="580"/>
      </w:pPr>
      <w:r>
        <w:t>Post</w:t>
      </w:r>
      <w:r>
        <w:rPr>
          <w:spacing w:val="-3"/>
        </w:rPr>
        <w:t xml:space="preserve"> </w:t>
      </w:r>
      <w:r>
        <w:t>a</w:t>
      </w:r>
      <w:r>
        <w:rPr>
          <w:spacing w:val="-3"/>
        </w:rPr>
        <w:t xml:space="preserve"> </w:t>
      </w:r>
      <w:r>
        <w:t>large</w:t>
      </w:r>
      <w:r>
        <w:rPr>
          <w:spacing w:val="-1"/>
        </w:rPr>
        <w:t xml:space="preserve"> </w:t>
      </w:r>
      <w:r>
        <w:t>graphic</w:t>
      </w:r>
      <w:r>
        <w:rPr>
          <w:spacing w:val="-3"/>
        </w:rPr>
        <w:t xml:space="preserve"> </w:t>
      </w:r>
      <w:r>
        <w:t>file</w:t>
      </w:r>
      <w:r>
        <w:rPr>
          <w:spacing w:val="-5"/>
        </w:rPr>
        <w:t xml:space="preserve"> </w:t>
      </w:r>
      <w:r>
        <w:t>on</w:t>
      </w:r>
      <w:r>
        <w:rPr>
          <w:spacing w:val="-5"/>
        </w:rPr>
        <w:t xml:space="preserve"> </w:t>
      </w:r>
      <w:r>
        <w:t>your</w:t>
      </w:r>
      <w:r>
        <w:rPr>
          <w:spacing w:val="-5"/>
        </w:rPr>
        <w:t xml:space="preserve"> </w:t>
      </w:r>
      <w:r>
        <w:t>organization’s</w:t>
      </w:r>
      <w:r>
        <w:rPr>
          <w:spacing w:val="-2"/>
        </w:rPr>
        <w:t xml:space="preserve"> </w:t>
      </w:r>
      <w:r>
        <w:t>website,</w:t>
      </w:r>
      <w:r>
        <w:rPr>
          <w:spacing w:val="-2"/>
        </w:rPr>
        <w:t xml:space="preserve"> </w:t>
      </w:r>
      <w:r>
        <w:t>then</w:t>
      </w:r>
      <w:r>
        <w:rPr>
          <w:spacing w:val="-2"/>
        </w:rPr>
        <w:t xml:space="preserve"> </w:t>
      </w:r>
      <w:r>
        <w:t>provide</w:t>
      </w:r>
      <w:r>
        <w:rPr>
          <w:spacing w:val="-2"/>
        </w:rPr>
        <w:t xml:space="preserve"> </w:t>
      </w:r>
      <w:r>
        <w:t>a</w:t>
      </w:r>
      <w:r>
        <w:rPr>
          <w:spacing w:val="-2"/>
        </w:rPr>
        <w:t xml:space="preserve"> link.</w:t>
      </w:r>
    </w:p>
    <w:p w:rsidR="00FF554B" w:rsidRDefault="00FF554B">
      <w:pPr>
        <w:pStyle w:val="BodyText"/>
        <w:spacing w:before="1"/>
      </w:pPr>
    </w:p>
    <w:p w:rsidR="00FF554B" w:rsidRDefault="00601396">
      <w:pPr>
        <w:ind w:left="220"/>
      </w:pPr>
      <w:r>
        <w:rPr>
          <w:b/>
        </w:rPr>
        <w:t>Uploading</w:t>
      </w:r>
      <w:r>
        <w:rPr>
          <w:b/>
          <w:spacing w:val="-4"/>
        </w:rPr>
        <w:t xml:space="preserve"> </w:t>
      </w:r>
      <w:r>
        <w:rPr>
          <w:b/>
        </w:rPr>
        <w:t>Documents:</w:t>
      </w:r>
      <w:r>
        <w:rPr>
          <w:b/>
          <w:spacing w:val="44"/>
        </w:rPr>
        <w:t xml:space="preserve"> </w:t>
      </w:r>
      <w:r>
        <w:t>To</w:t>
      </w:r>
      <w:r>
        <w:rPr>
          <w:spacing w:val="-3"/>
        </w:rPr>
        <w:t xml:space="preserve"> </w:t>
      </w:r>
      <w:r>
        <w:t>upload</w:t>
      </w:r>
      <w:r>
        <w:rPr>
          <w:spacing w:val="-4"/>
        </w:rPr>
        <w:t xml:space="preserve"> </w:t>
      </w:r>
      <w:r>
        <w:t>a</w:t>
      </w:r>
      <w:r>
        <w:rPr>
          <w:spacing w:val="-3"/>
        </w:rPr>
        <w:t xml:space="preserve"> </w:t>
      </w:r>
      <w:r>
        <w:t>document,</w:t>
      </w:r>
      <w:r>
        <w:rPr>
          <w:spacing w:val="-3"/>
        </w:rPr>
        <w:t xml:space="preserve"> </w:t>
      </w:r>
      <w:r>
        <w:t>use</w:t>
      </w:r>
      <w:r>
        <w:rPr>
          <w:spacing w:val="-2"/>
        </w:rPr>
        <w:t xml:space="preserve"> </w:t>
      </w:r>
      <w:r>
        <w:t>the</w:t>
      </w:r>
      <w:r>
        <w:rPr>
          <w:spacing w:val="-2"/>
        </w:rPr>
        <w:t xml:space="preserve"> </w:t>
      </w:r>
      <w:r>
        <w:t>“Upload</w:t>
      </w:r>
      <w:r>
        <w:rPr>
          <w:spacing w:val="-4"/>
        </w:rPr>
        <w:t xml:space="preserve"> </w:t>
      </w:r>
      <w:r>
        <w:t>a</w:t>
      </w:r>
      <w:r>
        <w:rPr>
          <w:spacing w:val="-3"/>
        </w:rPr>
        <w:t xml:space="preserve"> </w:t>
      </w:r>
      <w:r>
        <w:t>File”</w:t>
      </w:r>
      <w:r>
        <w:rPr>
          <w:spacing w:val="-3"/>
        </w:rPr>
        <w:t xml:space="preserve"> </w:t>
      </w:r>
      <w:r>
        <w:t>button</w:t>
      </w:r>
      <w:r>
        <w:rPr>
          <w:spacing w:val="-4"/>
        </w:rPr>
        <w:t xml:space="preserve"> </w:t>
      </w:r>
      <w:r>
        <w:t>to</w:t>
      </w:r>
      <w:r>
        <w:rPr>
          <w:spacing w:val="-4"/>
        </w:rPr>
        <w:t xml:space="preserve"> </w:t>
      </w:r>
      <w:r>
        <w:t>select</w:t>
      </w:r>
      <w:r>
        <w:rPr>
          <w:spacing w:val="-5"/>
        </w:rPr>
        <w:t xml:space="preserve"> </w:t>
      </w:r>
      <w:r>
        <w:t>a</w:t>
      </w:r>
      <w:r>
        <w:rPr>
          <w:spacing w:val="-3"/>
        </w:rPr>
        <w:t xml:space="preserve"> </w:t>
      </w:r>
      <w:r>
        <w:rPr>
          <w:spacing w:val="-2"/>
        </w:rPr>
        <w:t>document</w:t>
      </w:r>
    </w:p>
    <w:p w:rsidR="00FF554B" w:rsidRDefault="00601396">
      <w:pPr>
        <w:pStyle w:val="BodyText"/>
        <w:ind w:left="220"/>
      </w:pPr>
      <w:r>
        <w:t>from</w:t>
      </w:r>
      <w:r>
        <w:rPr>
          <w:spacing w:val="-5"/>
        </w:rPr>
        <w:t xml:space="preserve"> </w:t>
      </w:r>
      <w:r>
        <w:t>your</w:t>
      </w:r>
      <w:r>
        <w:rPr>
          <w:spacing w:val="-3"/>
        </w:rPr>
        <w:t xml:space="preserve"> </w:t>
      </w:r>
      <w:r>
        <w:t>desktop.</w:t>
      </w:r>
      <w:r>
        <w:rPr>
          <w:spacing w:val="44"/>
        </w:rPr>
        <w:t xml:space="preserve"> </w:t>
      </w:r>
      <w:r>
        <w:t>After</w:t>
      </w:r>
      <w:r>
        <w:rPr>
          <w:spacing w:val="-3"/>
        </w:rPr>
        <w:t xml:space="preserve"> </w:t>
      </w:r>
      <w:r>
        <w:t>you</w:t>
      </w:r>
      <w:r>
        <w:rPr>
          <w:spacing w:val="-4"/>
        </w:rPr>
        <w:t xml:space="preserve"> </w:t>
      </w:r>
      <w:r>
        <w:t>save</w:t>
      </w:r>
      <w:r>
        <w:rPr>
          <w:spacing w:val="-4"/>
        </w:rPr>
        <w:t xml:space="preserve"> </w:t>
      </w:r>
      <w:r>
        <w:t>the</w:t>
      </w:r>
      <w:r>
        <w:rPr>
          <w:spacing w:val="-3"/>
        </w:rPr>
        <w:t xml:space="preserve"> </w:t>
      </w:r>
      <w:r>
        <w:t>application,</w:t>
      </w:r>
      <w:r>
        <w:rPr>
          <w:spacing w:val="-3"/>
        </w:rPr>
        <w:t xml:space="preserve"> </w:t>
      </w:r>
      <w:r>
        <w:t>the</w:t>
      </w:r>
      <w:r>
        <w:rPr>
          <w:spacing w:val="-2"/>
        </w:rPr>
        <w:t xml:space="preserve"> </w:t>
      </w:r>
      <w:r>
        <w:t>document</w:t>
      </w:r>
      <w:r>
        <w:rPr>
          <w:spacing w:val="-3"/>
        </w:rPr>
        <w:t xml:space="preserve"> </w:t>
      </w:r>
      <w:r>
        <w:t>will</w:t>
      </w:r>
      <w:r>
        <w:rPr>
          <w:spacing w:val="-3"/>
        </w:rPr>
        <w:t xml:space="preserve"> </w:t>
      </w:r>
      <w:r>
        <w:rPr>
          <w:spacing w:val="-2"/>
        </w:rPr>
        <w:t>appear.</w:t>
      </w:r>
    </w:p>
    <w:p w:rsidR="00FF554B" w:rsidRDefault="00FF554B">
      <w:pPr>
        <w:pStyle w:val="BodyText"/>
        <w:spacing w:before="10"/>
        <w:rPr>
          <w:sz w:val="21"/>
        </w:rPr>
      </w:pPr>
    </w:p>
    <w:p w:rsidR="00FF554B" w:rsidRDefault="00601396">
      <w:pPr>
        <w:pStyle w:val="BodyText"/>
        <w:spacing w:before="1"/>
        <w:ind w:left="220"/>
      </w:pPr>
      <w:r>
        <w:t>If</w:t>
      </w:r>
      <w:r>
        <w:rPr>
          <w:spacing w:val="-2"/>
        </w:rPr>
        <w:t xml:space="preserve"> </w:t>
      </w:r>
      <w:r>
        <w:t>a</w:t>
      </w:r>
      <w:r>
        <w:rPr>
          <w:spacing w:val="-2"/>
        </w:rPr>
        <w:t xml:space="preserve"> </w:t>
      </w:r>
      <w:r>
        <w:t>document</w:t>
      </w:r>
      <w:r>
        <w:rPr>
          <w:spacing w:val="-4"/>
        </w:rPr>
        <w:t xml:space="preserve"> </w:t>
      </w:r>
      <w:r>
        <w:t>has</w:t>
      </w:r>
      <w:r>
        <w:rPr>
          <w:spacing w:val="-2"/>
        </w:rPr>
        <w:t xml:space="preserve"> </w:t>
      </w:r>
      <w:r>
        <w:t>been</w:t>
      </w:r>
      <w:r>
        <w:rPr>
          <w:spacing w:val="-2"/>
        </w:rPr>
        <w:t xml:space="preserve"> </w:t>
      </w:r>
      <w:r>
        <w:t>provided</w:t>
      </w:r>
      <w:r>
        <w:rPr>
          <w:spacing w:val="-5"/>
        </w:rPr>
        <w:t xml:space="preserve"> </w:t>
      </w:r>
      <w:r>
        <w:t>within</w:t>
      </w:r>
      <w:r>
        <w:rPr>
          <w:spacing w:val="-3"/>
        </w:rPr>
        <w:t xml:space="preserve"> </w:t>
      </w:r>
      <w:r>
        <w:t>the</w:t>
      </w:r>
      <w:r>
        <w:rPr>
          <w:spacing w:val="-1"/>
        </w:rPr>
        <w:t xml:space="preserve"> </w:t>
      </w:r>
      <w:r>
        <w:t>application</w:t>
      </w:r>
      <w:r>
        <w:rPr>
          <w:spacing w:val="-3"/>
        </w:rPr>
        <w:t xml:space="preserve"> </w:t>
      </w:r>
      <w:r>
        <w:t>for</w:t>
      </w:r>
      <w:r>
        <w:rPr>
          <w:spacing w:val="-5"/>
        </w:rPr>
        <w:t xml:space="preserve"> </w:t>
      </w:r>
      <w:r>
        <w:t>you</w:t>
      </w:r>
      <w:r>
        <w:rPr>
          <w:spacing w:val="-3"/>
        </w:rPr>
        <w:t xml:space="preserve"> </w:t>
      </w:r>
      <w:r>
        <w:t>to</w:t>
      </w:r>
      <w:r>
        <w:rPr>
          <w:spacing w:val="-1"/>
        </w:rPr>
        <w:t xml:space="preserve"> </w:t>
      </w:r>
      <w:r>
        <w:t>fill</w:t>
      </w:r>
      <w:r>
        <w:rPr>
          <w:spacing w:val="-5"/>
        </w:rPr>
        <w:t xml:space="preserve"> </w:t>
      </w:r>
      <w:r>
        <w:t>out,</w:t>
      </w:r>
      <w:r>
        <w:rPr>
          <w:spacing w:val="-4"/>
        </w:rPr>
        <w:t xml:space="preserve"> </w:t>
      </w:r>
      <w:r>
        <w:t>click</w:t>
      </w:r>
      <w:r>
        <w:rPr>
          <w:spacing w:val="-4"/>
        </w:rPr>
        <w:t xml:space="preserve"> </w:t>
      </w:r>
      <w:r>
        <w:t>on</w:t>
      </w:r>
      <w:r>
        <w:rPr>
          <w:spacing w:val="-3"/>
        </w:rPr>
        <w:t xml:space="preserve"> </w:t>
      </w:r>
      <w:r>
        <w:t>the</w:t>
      </w:r>
      <w:r>
        <w:rPr>
          <w:spacing w:val="-1"/>
        </w:rPr>
        <w:t xml:space="preserve"> </w:t>
      </w:r>
      <w:r>
        <w:t>document, download/save it to your desktop, fill it out, then re-upload.</w:t>
      </w:r>
    </w:p>
    <w:p w:rsidR="00FF554B" w:rsidRDefault="00FF554B">
      <w:pPr>
        <w:pStyle w:val="BodyText"/>
      </w:pPr>
    </w:p>
    <w:p w:rsidR="00FF554B" w:rsidRDefault="00601396">
      <w:pPr>
        <w:pStyle w:val="BodyText"/>
        <w:ind w:left="220" w:right="285"/>
      </w:pPr>
      <w:r>
        <w:t>To remove</w:t>
      </w:r>
      <w:r>
        <w:rPr>
          <w:spacing w:val="-1"/>
        </w:rPr>
        <w:t xml:space="preserve"> </w:t>
      </w:r>
      <w:r>
        <w:t>an</w:t>
      </w:r>
      <w:r>
        <w:rPr>
          <w:spacing w:val="-6"/>
        </w:rPr>
        <w:t xml:space="preserve"> </w:t>
      </w:r>
      <w:r>
        <w:t>uploaded</w:t>
      </w:r>
      <w:r>
        <w:rPr>
          <w:spacing w:val="-2"/>
        </w:rPr>
        <w:t xml:space="preserve"> </w:t>
      </w:r>
      <w:r>
        <w:t>file,</w:t>
      </w:r>
      <w:r>
        <w:rPr>
          <w:spacing w:val="-2"/>
        </w:rPr>
        <w:t xml:space="preserve"> </w:t>
      </w:r>
      <w:r>
        <w:t>hit</w:t>
      </w:r>
      <w:r>
        <w:rPr>
          <w:spacing w:val="-2"/>
        </w:rPr>
        <w:t xml:space="preserve"> </w:t>
      </w:r>
      <w:r>
        <w:t>the</w:t>
      </w:r>
      <w:r>
        <w:rPr>
          <w:spacing w:val="-4"/>
        </w:rPr>
        <w:t xml:space="preserve"> </w:t>
      </w:r>
      <w:r>
        <w:t>“Delete</w:t>
      </w:r>
      <w:r>
        <w:rPr>
          <w:spacing w:val="-1"/>
        </w:rPr>
        <w:t xml:space="preserve"> </w:t>
      </w:r>
      <w:r>
        <w:t>File”</w:t>
      </w:r>
      <w:r>
        <w:rPr>
          <w:spacing w:val="-2"/>
        </w:rPr>
        <w:t xml:space="preserve"> </w:t>
      </w:r>
      <w:r>
        <w:t>button.</w:t>
      </w:r>
      <w:r>
        <w:rPr>
          <w:spacing w:val="40"/>
        </w:rPr>
        <w:t xml:space="preserve"> </w:t>
      </w:r>
      <w:r>
        <w:t>You</w:t>
      </w:r>
      <w:r>
        <w:rPr>
          <w:spacing w:val="-5"/>
        </w:rPr>
        <w:t xml:space="preserve"> </w:t>
      </w:r>
      <w:r>
        <w:t>can</w:t>
      </w:r>
      <w:r>
        <w:rPr>
          <w:spacing w:val="-3"/>
        </w:rPr>
        <w:t xml:space="preserve"> </w:t>
      </w:r>
      <w:r>
        <w:t>also replace</w:t>
      </w:r>
      <w:r>
        <w:rPr>
          <w:spacing w:val="-1"/>
        </w:rPr>
        <w:t xml:space="preserve"> </w:t>
      </w:r>
      <w:r>
        <w:t>an</w:t>
      </w:r>
      <w:r>
        <w:rPr>
          <w:spacing w:val="-5"/>
        </w:rPr>
        <w:t xml:space="preserve"> </w:t>
      </w:r>
      <w:r>
        <w:t>uploaded</w:t>
      </w:r>
      <w:r>
        <w:rPr>
          <w:spacing w:val="-2"/>
        </w:rPr>
        <w:t xml:space="preserve"> </w:t>
      </w:r>
      <w:r>
        <w:t>file,</w:t>
      </w:r>
      <w:r>
        <w:rPr>
          <w:spacing w:val="-1"/>
        </w:rPr>
        <w:t xml:space="preserve"> </w:t>
      </w:r>
      <w:r>
        <w:t>by</w:t>
      </w:r>
      <w:r>
        <w:rPr>
          <w:spacing w:val="-2"/>
        </w:rPr>
        <w:t xml:space="preserve"> </w:t>
      </w:r>
      <w:r>
        <w:t>using the “Upload a File” button to select a different document for upload.</w:t>
      </w:r>
      <w:r>
        <w:rPr>
          <w:spacing w:val="40"/>
        </w:rPr>
        <w:t xml:space="preserve"> </w:t>
      </w:r>
      <w:r>
        <w:t>The newly selected file will overwrite the previously selected file.</w:t>
      </w:r>
    </w:p>
    <w:p w:rsidR="00FF554B" w:rsidRDefault="00FF554B">
      <w:pPr>
        <w:pStyle w:val="BodyText"/>
        <w:spacing w:before="1"/>
      </w:pPr>
    </w:p>
    <w:p w:rsidR="00FF554B" w:rsidRDefault="00601396">
      <w:pPr>
        <w:pStyle w:val="BodyText"/>
        <w:ind w:left="220" w:right="226"/>
      </w:pPr>
      <w:r>
        <w:rPr>
          <w:b/>
        </w:rPr>
        <w:t>Collaborate</w:t>
      </w:r>
      <w:r>
        <w:rPr>
          <w:b/>
          <w:spacing w:val="-2"/>
        </w:rPr>
        <w:t xml:space="preserve"> </w:t>
      </w:r>
      <w:r>
        <w:rPr>
          <w:b/>
        </w:rPr>
        <w:t>Function:</w:t>
      </w:r>
      <w:r>
        <w:rPr>
          <w:b/>
          <w:spacing w:val="-2"/>
        </w:rPr>
        <w:t xml:space="preserve"> </w:t>
      </w:r>
      <w:r>
        <w:t>The</w:t>
      </w:r>
      <w:r>
        <w:rPr>
          <w:spacing w:val="-4"/>
        </w:rPr>
        <w:t xml:space="preserve"> </w:t>
      </w:r>
      <w:r>
        <w:t>user who</w:t>
      </w:r>
      <w:r>
        <w:rPr>
          <w:spacing w:val="-1"/>
        </w:rPr>
        <w:t xml:space="preserve"> </w:t>
      </w:r>
      <w:r>
        <w:t>initiated</w:t>
      </w:r>
      <w:r>
        <w:rPr>
          <w:spacing w:val="-2"/>
        </w:rPr>
        <w:t xml:space="preserve"> </w:t>
      </w:r>
      <w:r>
        <w:t>the</w:t>
      </w:r>
      <w:r>
        <w:rPr>
          <w:spacing w:val="-4"/>
        </w:rPr>
        <w:t xml:space="preserve"> </w:t>
      </w:r>
      <w:r>
        <w:t>grant</w:t>
      </w:r>
      <w:r>
        <w:rPr>
          <w:spacing w:val="-2"/>
        </w:rPr>
        <w:t xml:space="preserve"> </w:t>
      </w:r>
      <w:r>
        <w:t>request</w:t>
      </w:r>
      <w:r>
        <w:rPr>
          <w:spacing w:val="-4"/>
        </w:rPr>
        <w:t xml:space="preserve"> </w:t>
      </w:r>
      <w:r>
        <w:t>by</w:t>
      </w:r>
      <w:r>
        <w:rPr>
          <w:spacing w:val="-4"/>
        </w:rPr>
        <w:t xml:space="preserve"> </w:t>
      </w:r>
      <w:r>
        <w:t>submitting</w:t>
      </w:r>
      <w:r>
        <w:rPr>
          <w:spacing w:val="-3"/>
        </w:rPr>
        <w:t xml:space="preserve"> </w:t>
      </w:r>
      <w:r>
        <w:t>the</w:t>
      </w:r>
      <w:r>
        <w:rPr>
          <w:spacing w:val="-4"/>
        </w:rPr>
        <w:t xml:space="preserve"> </w:t>
      </w:r>
      <w:r>
        <w:t>LOI</w:t>
      </w:r>
      <w:r>
        <w:rPr>
          <w:spacing w:val="-3"/>
        </w:rPr>
        <w:t xml:space="preserve"> </w:t>
      </w:r>
      <w:r>
        <w:t>may</w:t>
      </w:r>
      <w:r>
        <w:rPr>
          <w:spacing w:val="-2"/>
        </w:rPr>
        <w:t xml:space="preserve"> </w:t>
      </w:r>
      <w:r>
        <w:t>invite</w:t>
      </w:r>
      <w:r>
        <w:rPr>
          <w:spacing w:val="-1"/>
        </w:rPr>
        <w:t xml:space="preserve"> </w:t>
      </w:r>
      <w:r>
        <w:t>another person to work on the application by using the “collaborate” button, which is found at the top of the application form.</w:t>
      </w:r>
      <w:r>
        <w:rPr>
          <w:spacing w:val="40"/>
        </w:rPr>
        <w:t xml:space="preserve"> </w:t>
      </w:r>
      <w:r>
        <w:t>After clicking on the collaborate button, follow the instructions</w:t>
      </w:r>
      <w:r>
        <w:rPr>
          <w:spacing w:val="-2"/>
        </w:rPr>
        <w:t xml:space="preserve"> </w:t>
      </w:r>
      <w:r>
        <w:t>to submit</w:t>
      </w:r>
      <w:r>
        <w:rPr>
          <w:spacing w:val="-2"/>
        </w:rPr>
        <w:t xml:space="preserve"> </w:t>
      </w:r>
      <w:r>
        <w:t>the</w:t>
      </w:r>
      <w:r>
        <w:rPr>
          <w:spacing w:val="-1"/>
        </w:rPr>
        <w:t xml:space="preserve"> </w:t>
      </w:r>
      <w:r>
        <w:t>email</w:t>
      </w:r>
      <w:r>
        <w:rPr>
          <w:spacing w:val="-2"/>
        </w:rPr>
        <w:t xml:space="preserve"> </w:t>
      </w:r>
      <w:r>
        <w:t>of the person being invited and to assign a permission level – either view, edit or submit.</w:t>
      </w:r>
      <w:r>
        <w:rPr>
          <w:spacing w:val="40"/>
        </w:rPr>
        <w:t xml:space="preserve"> </w:t>
      </w:r>
      <w:r>
        <w:t>If the user who initiated the request is no longer with the agency, or if the person responsible for the application within the agency has changed, ask Cultural Council staff to reassign the application so that the collaborate button is available.</w:t>
      </w:r>
    </w:p>
    <w:p w:rsidR="00FF554B" w:rsidRDefault="00FF554B">
      <w:pPr>
        <w:pStyle w:val="BodyText"/>
      </w:pPr>
    </w:p>
    <w:p w:rsidR="00FF554B" w:rsidRDefault="00601396">
      <w:pPr>
        <w:pStyle w:val="BodyText"/>
        <w:ind w:left="220"/>
      </w:pPr>
      <w:r>
        <w:rPr>
          <w:b/>
        </w:rPr>
        <w:t>Required Responses:</w:t>
      </w:r>
      <w:r>
        <w:rPr>
          <w:b/>
          <w:spacing w:val="40"/>
        </w:rPr>
        <w:t xml:space="preserve"> </w:t>
      </w:r>
      <w:r>
        <w:t>The online system will not allow applicants to submit an application if a required response</w:t>
      </w:r>
      <w:r>
        <w:rPr>
          <w:spacing w:val="-3"/>
        </w:rPr>
        <w:t xml:space="preserve"> </w:t>
      </w:r>
      <w:r>
        <w:t>or</w:t>
      </w:r>
      <w:r>
        <w:rPr>
          <w:spacing w:val="-4"/>
        </w:rPr>
        <w:t xml:space="preserve"> </w:t>
      </w:r>
      <w:r>
        <w:t>support</w:t>
      </w:r>
      <w:r>
        <w:rPr>
          <w:spacing w:val="-3"/>
        </w:rPr>
        <w:t xml:space="preserve"> </w:t>
      </w:r>
      <w:r>
        <w:t>material</w:t>
      </w:r>
      <w:r>
        <w:rPr>
          <w:spacing w:val="-1"/>
        </w:rPr>
        <w:t xml:space="preserve"> </w:t>
      </w:r>
      <w:r>
        <w:t>has</w:t>
      </w:r>
      <w:r>
        <w:rPr>
          <w:spacing w:val="-1"/>
        </w:rPr>
        <w:t xml:space="preserve"> </w:t>
      </w:r>
      <w:r>
        <w:t>not</w:t>
      </w:r>
      <w:r>
        <w:rPr>
          <w:spacing w:val="-3"/>
        </w:rPr>
        <w:t xml:space="preserve"> </w:t>
      </w:r>
      <w:r>
        <w:t>been</w:t>
      </w:r>
      <w:r>
        <w:rPr>
          <w:spacing w:val="-2"/>
        </w:rPr>
        <w:t xml:space="preserve"> </w:t>
      </w:r>
      <w:r>
        <w:t>provided.</w:t>
      </w:r>
      <w:r>
        <w:rPr>
          <w:spacing w:val="40"/>
        </w:rPr>
        <w:t xml:space="preserve"> </w:t>
      </w:r>
      <w:r>
        <w:t>If</w:t>
      </w:r>
      <w:r>
        <w:rPr>
          <w:spacing w:val="-1"/>
        </w:rPr>
        <w:t xml:space="preserve"> </w:t>
      </w:r>
      <w:r>
        <w:t>a</w:t>
      </w:r>
      <w:r>
        <w:rPr>
          <w:spacing w:val="-1"/>
        </w:rPr>
        <w:t xml:space="preserve"> </w:t>
      </w:r>
      <w:r>
        <w:t>response is</w:t>
      </w:r>
      <w:r>
        <w:rPr>
          <w:spacing w:val="-4"/>
        </w:rPr>
        <w:t xml:space="preserve"> </w:t>
      </w:r>
      <w:r>
        <w:t>required,</w:t>
      </w:r>
      <w:r>
        <w:rPr>
          <w:spacing w:val="-3"/>
        </w:rPr>
        <w:t xml:space="preserve"> </w:t>
      </w:r>
      <w:r>
        <w:t>an</w:t>
      </w:r>
      <w:r>
        <w:rPr>
          <w:spacing w:val="-2"/>
        </w:rPr>
        <w:t xml:space="preserve"> </w:t>
      </w:r>
      <w:r>
        <w:t>asterisk will</w:t>
      </w:r>
      <w:r>
        <w:rPr>
          <w:spacing w:val="-4"/>
        </w:rPr>
        <w:t xml:space="preserve"> </w:t>
      </w:r>
      <w:r>
        <w:t>be</w:t>
      </w:r>
      <w:r>
        <w:rPr>
          <w:spacing w:val="-1"/>
        </w:rPr>
        <w:t xml:space="preserve"> </w:t>
      </w:r>
      <w:r>
        <w:t>next</w:t>
      </w:r>
      <w:r>
        <w:rPr>
          <w:spacing w:val="-1"/>
        </w:rPr>
        <w:t xml:space="preserve"> </w:t>
      </w:r>
      <w:r>
        <w:t>to the question.</w:t>
      </w:r>
    </w:p>
    <w:p w:rsidR="00FF554B" w:rsidRDefault="00FF554B">
      <w:pPr>
        <w:pStyle w:val="BodyText"/>
        <w:spacing w:before="11"/>
        <w:rPr>
          <w:sz w:val="21"/>
        </w:rPr>
      </w:pPr>
    </w:p>
    <w:p w:rsidR="00FF554B" w:rsidRDefault="00601396">
      <w:pPr>
        <w:pStyle w:val="BodyText"/>
        <w:ind w:left="220" w:right="285"/>
      </w:pPr>
      <w:r>
        <w:rPr>
          <w:b/>
        </w:rPr>
        <w:t>Copy of Completed Application:</w:t>
      </w:r>
      <w:r>
        <w:rPr>
          <w:b/>
          <w:spacing w:val="40"/>
        </w:rPr>
        <w:t xml:space="preserve"> </w:t>
      </w:r>
      <w:r>
        <w:t>When the application is complete, applicants can create a PDF document,</w:t>
      </w:r>
      <w:r>
        <w:rPr>
          <w:spacing w:val="-4"/>
        </w:rPr>
        <w:t xml:space="preserve"> </w:t>
      </w:r>
      <w:r>
        <w:t>which</w:t>
      </w:r>
      <w:r>
        <w:rPr>
          <w:spacing w:val="-3"/>
        </w:rPr>
        <w:t xml:space="preserve"> </w:t>
      </w:r>
      <w:r>
        <w:t>will</w:t>
      </w:r>
      <w:r>
        <w:rPr>
          <w:spacing w:val="-2"/>
        </w:rPr>
        <w:t xml:space="preserve"> </w:t>
      </w:r>
      <w:r>
        <w:t>include</w:t>
      </w:r>
      <w:r>
        <w:rPr>
          <w:spacing w:val="-1"/>
        </w:rPr>
        <w:t xml:space="preserve"> </w:t>
      </w:r>
      <w:r>
        <w:t>all</w:t>
      </w:r>
      <w:r>
        <w:rPr>
          <w:spacing w:val="-3"/>
        </w:rPr>
        <w:t xml:space="preserve"> </w:t>
      </w:r>
      <w:r>
        <w:t>of</w:t>
      </w:r>
      <w:r>
        <w:rPr>
          <w:spacing w:val="-5"/>
        </w:rPr>
        <w:t xml:space="preserve"> </w:t>
      </w:r>
      <w:r>
        <w:t>the</w:t>
      </w:r>
      <w:r>
        <w:rPr>
          <w:spacing w:val="-4"/>
        </w:rPr>
        <w:t xml:space="preserve"> </w:t>
      </w:r>
      <w:r>
        <w:t>application</w:t>
      </w:r>
      <w:r>
        <w:rPr>
          <w:spacing w:val="-6"/>
        </w:rPr>
        <w:t xml:space="preserve"> </w:t>
      </w:r>
      <w:r>
        <w:t>responses</w:t>
      </w:r>
      <w:r>
        <w:rPr>
          <w:spacing w:val="-1"/>
        </w:rPr>
        <w:t xml:space="preserve"> </w:t>
      </w:r>
      <w:r>
        <w:t>and</w:t>
      </w:r>
      <w:r>
        <w:rPr>
          <w:spacing w:val="-3"/>
        </w:rPr>
        <w:t xml:space="preserve"> </w:t>
      </w:r>
      <w:r>
        <w:t>uploaded</w:t>
      </w:r>
      <w:r>
        <w:rPr>
          <w:spacing w:val="-2"/>
        </w:rPr>
        <w:t xml:space="preserve"> </w:t>
      </w:r>
      <w:r>
        <w:t>documents,</w:t>
      </w:r>
      <w:r>
        <w:rPr>
          <w:spacing w:val="-2"/>
        </w:rPr>
        <w:t xml:space="preserve"> </w:t>
      </w:r>
      <w:r>
        <w:t>by</w:t>
      </w:r>
      <w:r>
        <w:rPr>
          <w:spacing w:val="-4"/>
        </w:rPr>
        <w:t xml:space="preserve"> </w:t>
      </w:r>
      <w:r>
        <w:t>clicking</w:t>
      </w:r>
      <w:r>
        <w:rPr>
          <w:spacing w:val="-5"/>
        </w:rPr>
        <w:t xml:space="preserve"> </w:t>
      </w:r>
      <w:r>
        <w:t>on “Application Packet.”</w:t>
      </w:r>
      <w:r>
        <w:rPr>
          <w:spacing w:val="40"/>
        </w:rPr>
        <w:t xml:space="preserve"> </w:t>
      </w:r>
      <w:r>
        <w:t>This can be printed, e-mailed and/or saved to your computer for your records.</w:t>
      </w:r>
    </w:p>
    <w:p w:rsidR="00FF554B" w:rsidRDefault="00FF554B">
      <w:pPr>
        <w:pStyle w:val="BodyText"/>
        <w:spacing w:before="1"/>
      </w:pPr>
    </w:p>
    <w:p w:rsidR="00FF554B" w:rsidRDefault="00601396">
      <w:pPr>
        <w:pStyle w:val="BodyText"/>
        <w:spacing w:before="1"/>
        <w:ind w:left="220"/>
      </w:pPr>
      <w:r>
        <w:rPr>
          <w:b/>
        </w:rPr>
        <w:t>Submitting the Application:</w:t>
      </w:r>
      <w:r>
        <w:rPr>
          <w:b/>
          <w:spacing w:val="40"/>
        </w:rPr>
        <w:t xml:space="preserve"> </w:t>
      </w:r>
      <w:r>
        <w:t>Carefully review entire application before submitting.</w:t>
      </w:r>
      <w:r>
        <w:rPr>
          <w:spacing w:val="40"/>
        </w:rPr>
        <w:t xml:space="preserve"> </w:t>
      </w:r>
      <w:r>
        <w:t>Hit “Submit Application” button to submit the application.</w:t>
      </w:r>
      <w:r>
        <w:rPr>
          <w:spacing w:val="40"/>
        </w:rPr>
        <w:t xml:space="preserve"> </w:t>
      </w:r>
      <w:r>
        <w:t>You should see a confirmation message that your application</w:t>
      </w:r>
      <w:r>
        <w:rPr>
          <w:spacing w:val="-3"/>
        </w:rPr>
        <w:t xml:space="preserve"> </w:t>
      </w:r>
      <w:r>
        <w:t>has</w:t>
      </w:r>
      <w:r>
        <w:rPr>
          <w:spacing w:val="-2"/>
        </w:rPr>
        <w:t xml:space="preserve"> </w:t>
      </w:r>
      <w:r>
        <w:t>been</w:t>
      </w:r>
      <w:r>
        <w:rPr>
          <w:spacing w:val="-3"/>
        </w:rPr>
        <w:t xml:space="preserve"> </w:t>
      </w:r>
      <w:r>
        <w:t>submitted,</w:t>
      </w:r>
      <w:r>
        <w:rPr>
          <w:spacing w:val="-2"/>
        </w:rPr>
        <w:t xml:space="preserve"> </w:t>
      </w:r>
      <w:r>
        <w:t>and</w:t>
      </w:r>
      <w:r>
        <w:rPr>
          <w:spacing w:val="-4"/>
        </w:rPr>
        <w:t xml:space="preserve"> </w:t>
      </w:r>
      <w:r>
        <w:t>it</w:t>
      </w:r>
      <w:r>
        <w:rPr>
          <w:spacing w:val="-4"/>
        </w:rPr>
        <w:t xml:space="preserve"> </w:t>
      </w:r>
      <w:r>
        <w:t>will</w:t>
      </w:r>
      <w:r>
        <w:rPr>
          <w:spacing w:val="-2"/>
        </w:rPr>
        <w:t xml:space="preserve"> </w:t>
      </w:r>
      <w:r>
        <w:t>appear</w:t>
      </w:r>
      <w:r>
        <w:rPr>
          <w:spacing w:val="-2"/>
        </w:rPr>
        <w:t xml:space="preserve"> </w:t>
      </w:r>
      <w:r>
        <w:t>as</w:t>
      </w:r>
      <w:r>
        <w:rPr>
          <w:spacing w:val="-4"/>
        </w:rPr>
        <w:t xml:space="preserve"> </w:t>
      </w:r>
      <w:r>
        <w:t>submitted</w:t>
      </w:r>
      <w:r>
        <w:rPr>
          <w:spacing w:val="-5"/>
        </w:rPr>
        <w:t xml:space="preserve"> </w:t>
      </w:r>
      <w:r>
        <w:t>on</w:t>
      </w:r>
      <w:r>
        <w:rPr>
          <w:spacing w:val="-5"/>
        </w:rPr>
        <w:t xml:space="preserve"> </w:t>
      </w:r>
      <w:r>
        <w:t>your</w:t>
      </w:r>
      <w:r>
        <w:rPr>
          <w:spacing w:val="-5"/>
        </w:rPr>
        <w:t xml:space="preserve"> </w:t>
      </w:r>
      <w:r>
        <w:t>dashboard.</w:t>
      </w:r>
      <w:r>
        <w:rPr>
          <w:spacing w:val="40"/>
        </w:rPr>
        <w:t xml:space="preserve"> </w:t>
      </w:r>
      <w:r>
        <w:t>An</w:t>
      </w:r>
      <w:r>
        <w:rPr>
          <w:spacing w:val="-4"/>
        </w:rPr>
        <w:t xml:space="preserve"> </w:t>
      </w:r>
      <w:r>
        <w:t>automatically- generated message confirming that your submission has been received will also be e-mailed to you.</w:t>
      </w:r>
    </w:p>
    <w:p w:rsidR="00FF554B" w:rsidRDefault="00FF554B">
      <w:pPr>
        <w:pStyle w:val="BodyText"/>
        <w:spacing w:before="10"/>
        <w:rPr>
          <w:sz w:val="21"/>
        </w:rPr>
      </w:pPr>
    </w:p>
    <w:p w:rsidR="00FF554B" w:rsidRDefault="00601396">
      <w:pPr>
        <w:pStyle w:val="BodyText"/>
        <w:spacing w:before="1"/>
        <w:ind w:left="220"/>
      </w:pPr>
      <w:r>
        <w:rPr>
          <w:b/>
        </w:rPr>
        <w:t>Deadline</w:t>
      </w:r>
      <w:r>
        <w:t>:</w:t>
      </w:r>
      <w:r>
        <w:rPr>
          <w:spacing w:val="40"/>
        </w:rPr>
        <w:t xml:space="preserve"> </w:t>
      </w:r>
      <w:r>
        <w:t>The</w:t>
      </w:r>
      <w:r>
        <w:rPr>
          <w:spacing w:val="-2"/>
        </w:rPr>
        <w:t xml:space="preserve"> </w:t>
      </w:r>
      <w:r>
        <w:t>grant</w:t>
      </w:r>
      <w:r>
        <w:rPr>
          <w:spacing w:val="-4"/>
        </w:rPr>
        <w:t xml:space="preserve"> </w:t>
      </w:r>
      <w:r>
        <w:t>application</w:t>
      </w:r>
      <w:r>
        <w:rPr>
          <w:spacing w:val="-3"/>
        </w:rPr>
        <w:t xml:space="preserve"> </w:t>
      </w:r>
      <w:r>
        <w:t>is</w:t>
      </w:r>
      <w:r>
        <w:rPr>
          <w:spacing w:val="-2"/>
        </w:rPr>
        <w:t xml:space="preserve"> </w:t>
      </w:r>
      <w:r>
        <w:t>due</w:t>
      </w:r>
      <w:r>
        <w:rPr>
          <w:spacing w:val="-1"/>
        </w:rPr>
        <w:t xml:space="preserve"> </w:t>
      </w:r>
      <w:r>
        <w:t>by</w:t>
      </w:r>
      <w:r>
        <w:rPr>
          <w:spacing w:val="-4"/>
        </w:rPr>
        <w:t xml:space="preserve"> </w:t>
      </w:r>
      <w:r>
        <w:t>11:59</w:t>
      </w:r>
      <w:r>
        <w:rPr>
          <w:spacing w:val="-2"/>
        </w:rPr>
        <w:t xml:space="preserve"> </w:t>
      </w:r>
      <w:r>
        <w:t>p.m.</w:t>
      </w:r>
      <w:r>
        <w:rPr>
          <w:spacing w:val="-5"/>
        </w:rPr>
        <w:t xml:space="preserve"> </w:t>
      </w:r>
      <w:r>
        <w:t>of</w:t>
      </w:r>
      <w:r>
        <w:rPr>
          <w:spacing w:val="-2"/>
        </w:rPr>
        <w:t xml:space="preserve"> </w:t>
      </w:r>
      <w:r>
        <w:t>the</w:t>
      </w:r>
      <w:r>
        <w:rPr>
          <w:spacing w:val="-4"/>
        </w:rPr>
        <w:t xml:space="preserve"> </w:t>
      </w:r>
      <w:r>
        <w:t>deadline</w:t>
      </w:r>
      <w:r>
        <w:rPr>
          <w:spacing w:val="-1"/>
        </w:rPr>
        <w:t xml:space="preserve"> </w:t>
      </w:r>
      <w:r>
        <w:t>date.</w:t>
      </w:r>
      <w:r>
        <w:rPr>
          <w:spacing w:val="40"/>
        </w:rPr>
        <w:t xml:space="preserve"> </w:t>
      </w:r>
      <w:r>
        <w:t>After</w:t>
      </w:r>
      <w:r>
        <w:rPr>
          <w:spacing w:val="-5"/>
        </w:rPr>
        <w:t xml:space="preserve"> </w:t>
      </w:r>
      <w:r>
        <w:t>that</w:t>
      </w:r>
      <w:r>
        <w:rPr>
          <w:spacing w:val="-2"/>
        </w:rPr>
        <w:t xml:space="preserve"> </w:t>
      </w:r>
      <w:r>
        <w:t>time,</w:t>
      </w:r>
      <w:r>
        <w:rPr>
          <w:spacing w:val="-2"/>
        </w:rPr>
        <w:t xml:space="preserve"> </w:t>
      </w:r>
      <w:r>
        <w:t>the</w:t>
      </w:r>
      <w:r>
        <w:rPr>
          <w:spacing w:val="-4"/>
        </w:rPr>
        <w:t xml:space="preserve"> </w:t>
      </w:r>
      <w:r>
        <w:t>online system will not accept any more applications.</w:t>
      </w:r>
      <w:r>
        <w:rPr>
          <w:spacing w:val="40"/>
        </w:rPr>
        <w:t xml:space="preserve"> </w:t>
      </w:r>
      <w:r>
        <w:t>Organizations are highly encouraged to submit their applications early.</w:t>
      </w:r>
    </w:p>
    <w:p w:rsidR="00FF554B" w:rsidRDefault="00FF554B">
      <w:pPr>
        <w:sectPr w:rsidR="00FF554B">
          <w:pgSz w:w="12240" w:h="15840"/>
          <w:pgMar w:top="1400" w:right="1220" w:bottom="1000" w:left="1220" w:header="0" w:footer="806" w:gutter="0"/>
          <w:cols w:space="720"/>
        </w:sectPr>
      </w:pPr>
    </w:p>
    <w:p w:rsidR="00FF554B" w:rsidRDefault="00FF554B">
      <w:pPr>
        <w:pStyle w:val="BodyText"/>
        <w:spacing w:before="11"/>
        <w:rPr>
          <w:sz w:val="12"/>
        </w:rPr>
      </w:pPr>
    </w:p>
    <w:p w:rsidR="00FF554B" w:rsidRDefault="00835AA7" w:rsidP="00824054">
      <w:pPr>
        <w:pStyle w:val="BodyText"/>
        <w:jc w:val="center"/>
        <w:rPr>
          <w:sz w:val="20"/>
        </w:rPr>
      </w:pPr>
      <w:r>
        <w:rPr>
          <w:b/>
          <w:noProof/>
          <w:sz w:val="24"/>
          <w:szCs w:val="24"/>
        </w:rPr>
        <w:lastRenderedPageBreak/>
        <w:drawing>
          <wp:inline distT="0" distB="0" distL="0" distR="0" wp14:anchorId="52827435" wp14:editId="71B1014C">
            <wp:extent cx="3077210" cy="11853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8" cstate="print">
                      <a:extLst>
                        <a:ext uri="{28A0092B-C50C-407E-A947-70E740481C1C}">
                          <a14:useLocalDpi xmlns:a14="http://schemas.microsoft.com/office/drawing/2010/main" val="0"/>
                        </a:ext>
                      </a:extLst>
                    </a:blip>
                    <a:srcRect t="10403" b="8673"/>
                    <a:stretch/>
                  </pic:blipFill>
                  <pic:spPr bwMode="auto">
                    <a:xfrm>
                      <a:off x="0" y="0"/>
                      <a:ext cx="3195368" cy="1230848"/>
                    </a:xfrm>
                    <a:prstGeom prst="rect">
                      <a:avLst/>
                    </a:prstGeom>
                    <a:ln>
                      <a:noFill/>
                    </a:ln>
                    <a:extLst>
                      <a:ext uri="{53640926-AAD7-44D8-BBD7-CCE9431645EC}">
                        <a14:shadowObscured xmlns:a14="http://schemas.microsoft.com/office/drawing/2010/main"/>
                      </a:ext>
                    </a:extLst>
                  </pic:spPr>
                </pic:pic>
              </a:graphicData>
            </a:graphic>
          </wp:inline>
        </w:drawing>
      </w:r>
    </w:p>
    <w:p w:rsidR="00FF554B" w:rsidRDefault="00FF554B">
      <w:pPr>
        <w:pStyle w:val="BodyText"/>
        <w:spacing w:before="6"/>
        <w:rPr>
          <w:sz w:val="18"/>
        </w:rPr>
      </w:pPr>
    </w:p>
    <w:p w:rsidR="008D772A" w:rsidRDefault="008D772A" w:rsidP="00824054">
      <w:pPr>
        <w:spacing w:after="120"/>
        <w:jc w:val="center"/>
        <w:rPr>
          <w:b/>
          <w:sz w:val="24"/>
          <w:szCs w:val="24"/>
        </w:rPr>
      </w:pPr>
      <w:r>
        <w:rPr>
          <w:b/>
          <w:sz w:val="24"/>
          <w:szCs w:val="24"/>
        </w:rPr>
        <w:t xml:space="preserve">FY2023 </w:t>
      </w:r>
      <w:r w:rsidRPr="006F7540">
        <w:rPr>
          <w:b/>
          <w:sz w:val="24"/>
          <w:szCs w:val="24"/>
        </w:rPr>
        <w:t>Cultural Service Grant Awards</w:t>
      </w:r>
    </w:p>
    <w:p w:rsidR="008D772A" w:rsidRPr="0035087E" w:rsidRDefault="008D772A" w:rsidP="008D772A">
      <w:pPr>
        <w:jc w:val="center"/>
        <w:rPr>
          <w:sz w:val="20"/>
          <w:szCs w:val="20"/>
        </w:rPr>
      </w:pPr>
      <w:r w:rsidRPr="0035087E">
        <w:rPr>
          <w:i/>
          <w:sz w:val="20"/>
          <w:szCs w:val="20"/>
        </w:rPr>
        <w:t>(as recommended and certified by CSGP Committee at CSGP Hearings on Oct. 7 &amp; 11, 2022;</w:t>
      </w:r>
    </w:p>
    <w:p w:rsidR="008D772A" w:rsidRPr="0035087E" w:rsidRDefault="008D772A" w:rsidP="008D772A">
      <w:pPr>
        <w:jc w:val="center"/>
        <w:rPr>
          <w:sz w:val="20"/>
          <w:szCs w:val="20"/>
        </w:rPr>
      </w:pPr>
      <w:r>
        <w:rPr>
          <w:i/>
          <w:sz w:val="20"/>
          <w:szCs w:val="20"/>
        </w:rPr>
        <w:t xml:space="preserve">And approved </w:t>
      </w:r>
      <w:r w:rsidRPr="0035087E">
        <w:rPr>
          <w:i/>
          <w:sz w:val="20"/>
          <w:szCs w:val="20"/>
        </w:rPr>
        <w:t>by</w:t>
      </w:r>
      <w:r>
        <w:rPr>
          <w:i/>
          <w:sz w:val="20"/>
          <w:szCs w:val="20"/>
        </w:rPr>
        <w:t xml:space="preserve"> Cultural Council of Greater Jacksonville</w:t>
      </w:r>
      <w:r w:rsidRPr="0035087E">
        <w:rPr>
          <w:i/>
          <w:sz w:val="20"/>
          <w:szCs w:val="20"/>
        </w:rPr>
        <w:t xml:space="preserve"> Board of Directors on Oct. 25, 2022)</w:t>
      </w:r>
    </w:p>
    <w:p w:rsidR="008D772A" w:rsidRPr="0035087E" w:rsidRDefault="008D772A" w:rsidP="008D772A">
      <w:pPr>
        <w:rPr>
          <w:sz w:val="24"/>
          <w:szCs w:val="24"/>
        </w:rPr>
      </w:pPr>
    </w:p>
    <w:tbl>
      <w:tblPr>
        <w:tblStyle w:val="TableGrid"/>
        <w:tblW w:w="0" w:type="auto"/>
        <w:tblLook w:val="04A0" w:firstRow="1" w:lastRow="0" w:firstColumn="1" w:lastColumn="0" w:noHBand="0" w:noVBand="1"/>
      </w:tblPr>
      <w:tblGrid>
        <w:gridCol w:w="1920"/>
        <w:gridCol w:w="4520"/>
        <w:gridCol w:w="2513"/>
      </w:tblGrid>
      <w:tr w:rsidR="008D772A" w:rsidTr="00ED7BA1">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LEVEL</w:t>
            </w: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NAME OF ORGANIZATION</w:t>
            </w: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RECOMMENDED AWARD</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One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Cathedral Arts Project</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$405,289</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One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Cummer Museum of Art &amp; Gardens</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$405,289</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One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Florida Theatre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$396,932</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One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Jacksonville Symphony Association</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$405,289</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One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Museum of Contemporary Art - Jacksonville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$396,932</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One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Museum of Science &amp; History</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$405,289</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One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WJCT</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$401,111</w:t>
            </w:r>
          </w:p>
        </w:tc>
      </w:tr>
      <w:tr w:rsidR="008D772A" w:rsidRPr="00635B6F" w:rsidTr="00ED7BA1">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One (7)</w:t>
            </w: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SUBTOTAL LEVEL ONE</w:t>
            </w: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$2,816,131</w:t>
            </w:r>
          </w:p>
        </w:tc>
      </w:tr>
      <w:tr w:rsidR="008D772A" w:rsidTr="00ED7BA1">
        <w:tc>
          <w:tcPr>
            <w:tcW w:w="0" w:type="auto"/>
          </w:tcPr>
          <w:p w:rsidR="008D772A" w:rsidRPr="008D772A" w:rsidRDefault="008D772A" w:rsidP="00ED7BA1">
            <w:pPr>
              <w:rPr>
                <w:rFonts w:asciiTheme="minorHAnsi" w:hAnsiTheme="minorHAnsi" w:cstheme="minorHAnsi"/>
                <w:sz w:val="22"/>
                <w:szCs w:val="22"/>
              </w:rPr>
            </w:pPr>
          </w:p>
        </w:tc>
        <w:tc>
          <w:tcPr>
            <w:tcW w:w="0" w:type="auto"/>
          </w:tcPr>
          <w:p w:rsidR="008D772A" w:rsidRPr="008D772A" w:rsidRDefault="008D772A" w:rsidP="00ED7BA1">
            <w:pPr>
              <w:rPr>
                <w:rFonts w:asciiTheme="minorHAnsi" w:hAnsiTheme="minorHAnsi" w:cstheme="minorHAnsi"/>
                <w:sz w:val="22"/>
                <w:szCs w:val="22"/>
              </w:rPr>
            </w:pPr>
          </w:p>
        </w:tc>
        <w:tc>
          <w:tcPr>
            <w:tcW w:w="0" w:type="auto"/>
          </w:tcPr>
          <w:p w:rsidR="008D772A" w:rsidRPr="008D772A" w:rsidRDefault="008D772A" w:rsidP="00ED7BA1">
            <w:pPr>
              <w:rPr>
                <w:rFonts w:asciiTheme="minorHAnsi" w:hAnsiTheme="minorHAnsi" w:cstheme="minorHAnsi"/>
                <w:sz w:val="22"/>
                <w:szCs w:val="22"/>
              </w:rPr>
            </w:pP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Two</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**Art with a Heart in Healthcare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$70,213</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Two</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**Beaches Fine Arts Series</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$49,942</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Two</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Beaches Museum</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$74,401</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Two</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**Don’t Miss A Beat</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$51,709</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Two</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(The) Florida Ballet</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$145,554</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Two</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Jacksonville Art &amp; Music School</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$98,786</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Two</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(The) Jacksonville Children’s Chorus</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$171,122</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Two</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Jacksonville Historical Society</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$56,046</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Two</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Players by the Sea</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$73,548</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Two</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Springfield Preservation &amp; Revitalization Council</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$57,167</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Two</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Theatre Jacksonville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$143,256</w:t>
            </w:r>
          </w:p>
        </w:tc>
      </w:tr>
      <w:tr w:rsidR="008D772A" w:rsidRPr="004B7C3D" w:rsidTr="00ED7BA1">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Two (11)</w:t>
            </w: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SUBTOTAL LEVEL TWO</w:t>
            </w: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$991,744</w:t>
            </w:r>
          </w:p>
        </w:tc>
      </w:tr>
      <w:tr w:rsidR="008D772A" w:rsidTr="00ED7BA1">
        <w:tc>
          <w:tcPr>
            <w:tcW w:w="0" w:type="auto"/>
          </w:tcPr>
          <w:p w:rsidR="008D772A" w:rsidRPr="008D772A" w:rsidRDefault="008D772A" w:rsidP="00ED7BA1">
            <w:pPr>
              <w:rPr>
                <w:rFonts w:asciiTheme="minorHAnsi" w:hAnsiTheme="minorHAnsi" w:cstheme="minorHAnsi"/>
                <w:sz w:val="22"/>
                <w:szCs w:val="22"/>
              </w:rPr>
            </w:pPr>
          </w:p>
        </w:tc>
        <w:tc>
          <w:tcPr>
            <w:tcW w:w="0" w:type="auto"/>
          </w:tcPr>
          <w:p w:rsidR="008D772A" w:rsidRPr="008D772A" w:rsidRDefault="008D772A" w:rsidP="00ED7BA1">
            <w:pPr>
              <w:rPr>
                <w:rFonts w:asciiTheme="minorHAnsi" w:hAnsiTheme="minorHAnsi" w:cstheme="minorHAnsi"/>
                <w:sz w:val="22"/>
                <w:szCs w:val="22"/>
              </w:rPr>
            </w:pPr>
          </w:p>
        </w:tc>
        <w:tc>
          <w:tcPr>
            <w:tcW w:w="0" w:type="auto"/>
          </w:tcPr>
          <w:p w:rsidR="008D772A" w:rsidRPr="008D772A" w:rsidRDefault="008D772A" w:rsidP="00ED7BA1">
            <w:pPr>
              <w:rPr>
                <w:rFonts w:asciiTheme="minorHAnsi" w:hAnsiTheme="minorHAnsi" w:cstheme="minorHAnsi"/>
                <w:sz w:val="22"/>
                <w:szCs w:val="22"/>
              </w:rPr>
            </w:pP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Three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All Beaches Experimental Theatre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$16,613</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Three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(The) Art Center Cooperative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$10,592</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Three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Big Orange Chorus</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$2,973</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Three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Civic Orchestra of Jacksonville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$8,336</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Three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Deck the Chairs</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$23,788</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Three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(The) 5 &amp; Dime, A Theatre Company</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$19,726</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Three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Hope at Hand</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$33,924</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Three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Jacksonville Dance Theatre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$10,393</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Three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Mandarin Museum &amp; Historical Society</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$7,946</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Three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(The) Performer’s Academy</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$26,910</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Three</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Ritz Chamber Players</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$16,314</w:t>
            </w: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Three - A (11)</w:t>
            </w:r>
          </w:p>
        </w:tc>
        <w:tc>
          <w:tcPr>
            <w:tcW w:w="0" w:type="auto"/>
          </w:tcPr>
          <w:p w:rsidR="008D772A" w:rsidRPr="008D772A" w:rsidRDefault="008D772A" w:rsidP="00ED7BA1">
            <w:pPr>
              <w:rPr>
                <w:rFonts w:asciiTheme="minorHAnsi" w:hAnsiTheme="minorHAnsi" w:cstheme="minorHAnsi"/>
                <w:sz w:val="22"/>
                <w:szCs w:val="22"/>
              </w:rPr>
            </w:pPr>
          </w:p>
        </w:tc>
        <w:tc>
          <w:tcPr>
            <w:tcW w:w="0" w:type="auto"/>
          </w:tcPr>
          <w:p w:rsidR="008D772A" w:rsidRPr="008D772A" w:rsidRDefault="008D772A" w:rsidP="00ED7BA1">
            <w:pPr>
              <w:rPr>
                <w:rFonts w:asciiTheme="minorHAnsi" w:hAnsiTheme="minorHAnsi" w:cstheme="minorHAnsi"/>
                <w:sz w:val="22"/>
                <w:szCs w:val="22"/>
              </w:rPr>
            </w:pPr>
          </w:p>
        </w:tc>
      </w:tr>
      <w:tr w:rsidR="008D772A" w:rsidTr="00ED7BA1">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NEW:  Three - B (1)</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*Riverside Avondale Preservation</w:t>
            </w:r>
          </w:p>
        </w:tc>
        <w:tc>
          <w:tcPr>
            <w:tcW w:w="0" w:type="auto"/>
          </w:tcPr>
          <w:p w:rsidR="008D772A" w:rsidRPr="008D772A" w:rsidRDefault="008D772A" w:rsidP="00ED7BA1">
            <w:pPr>
              <w:rPr>
                <w:rFonts w:asciiTheme="minorHAnsi" w:hAnsiTheme="minorHAnsi" w:cstheme="minorHAnsi"/>
                <w:sz w:val="22"/>
                <w:szCs w:val="22"/>
              </w:rPr>
            </w:pPr>
            <w:r w:rsidRPr="008D772A">
              <w:rPr>
                <w:rFonts w:asciiTheme="minorHAnsi" w:hAnsiTheme="minorHAnsi" w:cstheme="minorHAnsi"/>
                <w:sz w:val="22"/>
                <w:szCs w:val="22"/>
              </w:rPr>
              <w:t>7,952</w:t>
            </w:r>
          </w:p>
        </w:tc>
      </w:tr>
      <w:tr w:rsidR="008D772A" w:rsidRPr="008E34B8" w:rsidTr="00ED7BA1">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lastRenderedPageBreak/>
              <w:t>Three</w:t>
            </w: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SUBTOTAL LEVEL THREE</w:t>
            </w: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$185,467</w:t>
            </w:r>
          </w:p>
        </w:tc>
      </w:tr>
      <w:tr w:rsidR="008D772A" w:rsidTr="00ED7BA1">
        <w:tc>
          <w:tcPr>
            <w:tcW w:w="0" w:type="auto"/>
          </w:tcPr>
          <w:p w:rsidR="008D772A" w:rsidRPr="008D772A" w:rsidRDefault="008D772A" w:rsidP="00ED7BA1">
            <w:pPr>
              <w:rPr>
                <w:rFonts w:asciiTheme="minorHAnsi" w:hAnsiTheme="minorHAnsi" w:cstheme="minorHAnsi"/>
                <w:sz w:val="22"/>
                <w:szCs w:val="22"/>
              </w:rPr>
            </w:pPr>
          </w:p>
        </w:tc>
        <w:tc>
          <w:tcPr>
            <w:tcW w:w="0" w:type="auto"/>
          </w:tcPr>
          <w:p w:rsidR="008D772A" w:rsidRPr="008D772A" w:rsidRDefault="008D772A" w:rsidP="00ED7BA1">
            <w:pPr>
              <w:rPr>
                <w:rFonts w:asciiTheme="minorHAnsi" w:hAnsiTheme="minorHAnsi" w:cstheme="minorHAnsi"/>
                <w:sz w:val="22"/>
                <w:szCs w:val="22"/>
              </w:rPr>
            </w:pPr>
          </w:p>
        </w:tc>
        <w:tc>
          <w:tcPr>
            <w:tcW w:w="0" w:type="auto"/>
          </w:tcPr>
          <w:p w:rsidR="008D772A" w:rsidRPr="008D772A" w:rsidRDefault="008D772A" w:rsidP="00ED7BA1">
            <w:pPr>
              <w:rPr>
                <w:rFonts w:asciiTheme="minorHAnsi" w:hAnsiTheme="minorHAnsi" w:cstheme="minorHAnsi"/>
                <w:sz w:val="22"/>
                <w:szCs w:val="22"/>
              </w:rPr>
            </w:pPr>
          </w:p>
        </w:tc>
      </w:tr>
      <w:tr w:rsidR="008D772A" w:rsidTr="00ED7BA1">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One, Two, Three</w:t>
            </w: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TOTAL CSGP (Operating)</w:t>
            </w: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$3,993,342</w:t>
            </w:r>
          </w:p>
        </w:tc>
      </w:tr>
      <w:tr w:rsidR="008D772A" w:rsidTr="00ED7BA1">
        <w:tc>
          <w:tcPr>
            <w:tcW w:w="0" w:type="auto"/>
          </w:tcPr>
          <w:p w:rsidR="008D772A" w:rsidRPr="008D772A" w:rsidRDefault="008D772A" w:rsidP="00ED7BA1">
            <w:pPr>
              <w:rPr>
                <w:rFonts w:asciiTheme="minorHAnsi" w:hAnsiTheme="minorHAnsi" w:cstheme="minorHAnsi"/>
                <w:sz w:val="22"/>
                <w:szCs w:val="22"/>
              </w:rPr>
            </w:pPr>
          </w:p>
        </w:tc>
        <w:tc>
          <w:tcPr>
            <w:tcW w:w="0" w:type="auto"/>
          </w:tcPr>
          <w:p w:rsidR="008D772A" w:rsidRPr="008D772A" w:rsidRDefault="008D772A" w:rsidP="00ED7BA1">
            <w:pPr>
              <w:rPr>
                <w:rFonts w:asciiTheme="minorHAnsi" w:hAnsiTheme="minorHAnsi" w:cstheme="minorHAnsi"/>
                <w:sz w:val="22"/>
                <w:szCs w:val="22"/>
              </w:rPr>
            </w:pPr>
          </w:p>
        </w:tc>
        <w:tc>
          <w:tcPr>
            <w:tcW w:w="0" w:type="auto"/>
          </w:tcPr>
          <w:p w:rsidR="008D772A" w:rsidRPr="008D772A" w:rsidRDefault="008D772A" w:rsidP="00ED7BA1">
            <w:pPr>
              <w:rPr>
                <w:rFonts w:asciiTheme="minorHAnsi" w:hAnsiTheme="minorHAnsi" w:cstheme="minorHAnsi"/>
                <w:sz w:val="22"/>
                <w:szCs w:val="22"/>
              </w:rPr>
            </w:pPr>
          </w:p>
        </w:tc>
      </w:tr>
      <w:tr w:rsidR="008D772A" w:rsidRPr="008E34B8" w:rsidTr="00ED7BA1">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TBD</w:t>
            </w: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***Cultural Service CAPITAL GRANT</w:t>
            </w: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$500,000</w:t>
            </w:r>
          </w:p>
        </w:tc>
      </w:tr>
      <w:tr w:rsidR="008D772A" w:rsidRPr="008E34B8" w:rsidTr="00ED7BA1">
        <w:tc>
          <w:tcPr>
            <w:tcW w:w="0" w:type="auto"/>
          </w:tcPr>
          <w:p w:rsidR="008D772A" w:rsidRPr="008D772A" w:rsidRDefault="008D772A" w:rsidP="00ED7BA1">
            <w:pPr>
              <w:rPr>
                <w:rFonts w:asciiTheme="minorHAnsi" w:hAnsiTheme="minorHAnsi" w:cstheme="minorHAnsi"/>
                <w:b/>
                <w:sz w:val="22"/>
                <w:szCs w:val="22"/>
              </w:rPr>
            </w:pPr>
          </w:p>
        </w:tc>
        <w:tc>
          <w:tcPr>
            <w:tcW w:w="0" w:type="auto"/>
          </w:tcPr>
          <w:p w:rsidR="008D772A" w:rsidRPr="008D772A" w:rsidRDefault="008D772A" w:rsidP="00ED7BA1">
            <w:pPr>
              <w:rPr>
                <w:rFonts w:asciiTheme="minorHAnsi" w:hAnsiTheme="minorHAnsi" w:cstheme="minorHAnsi"/>
                <w:b/>
                <w:sz w:val="22"/>
                <w:szCs w:val="22"/>
              </w:rPr>
            </w:pPr>
          </w:p>
        </w:tc>
        <w:tc>
          <w:tcPr>
            <w:tcW w:w="0" w:type="auto"/>
          </w:tcPr>
          <w:p w:rsidR="008D772A" w:rsidRPr="008D772A" w:rsidRDefault="008D772A" w:rsidP="00ED7BA1">
            <w:pPr>
              <w:rPr>
                <w:rFonts w:asciiTheme="minorHAnsi" w:hAnsiTheme="minorHAnsi" w:cstheme="minorHAnsi"/>
                <w:b/>
                <w:sz w:val="22"/>
                <w:szCs w:val="22"/>
              </w:rPr>
            </w:pPr>
          </w:p>
        </w:tc>
      </w:tr>
      <w:tr w:rsidR="008D772A" w:rsidRPr="008E34B8" w:rsidTr="00ED7BA1">
        <w:tc>
          <w:tcPr>
            <w:tcW w:w="0" w:type="auto"/>
          </w:tcPr>
          <w:p w:rsidR="008D772A" w:rsidRPr="008D772A" w:rsidRDefault="008D772A" w:rsidP="00ED7BA1">
            <w:pPr>
              <w:rPr>
                <w:rFonts w:asciiTheme="minorHAnsi" w:hAnsiTheme="minorHAnsi" w:cstheme="minorHAnsi"/>
                <w:b/>
                <w:sz w:val="22"/>
                <w:szCs w:val="22"/>
              </w:rPr>
            </w:pP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CSGP GRAND TOTAL</w:t>
            </w:r>
          </w:p>
        </w:tc>
        <w:tc>
          <w:tcPr>
            <w:tcW w:w="0" w:type="auto"/>
          </w:tcPr>
          <w:p w:rsidR="008D772A" w:rsidRPr="008D772A" w:rsidRDefault="008D772A" w:rsidP="00ED7BA1">
            <w:pPr>
              <w:rPr>
                <w:rFonts w:asciiTheme="minorHAnsi" w:hAnsiTheme="minorHAnsi" w:cstheme="minorHAnsi"/>
                <w:b/>
                <w:sz w:val="22"/>
                <w:szCs w:val="22"/>
              </w:rPr>
            </w:pPr>
            <w:r w:rsidRPr="008D772A">
              <w:rPr>
                <w:rFonts w:asciiTheme="minorHAnsi" w:hAnsiTheme="minorHAnsi" w:cstheme="minorHAnsi"/>
                <w:b/>
                <w:sz w:val="22"/>
                <w:szCs w:val="22"/>
              </w:rPr>
              <w:t>$4,493,342</w:t>
            </w:r>
          </w:p>
        </w:tc>
      </w:tr>
    </w:tbl>
    <w:p w:rsidR="008D772A" w:rsidRPr="00A72D86" w:rsidRDefault="008D772A" w:rsidP="008D772A">
      <w:pPr>
        <w:rPr>
          <w:i/>
          <w:sz w:val="20"/>
          <w:szCs w:val="20"/>
        </w:rPr>
      </w:pPr>
      <w:r w:rsidRPr="00A72D86">
        <w:rPr>
          <w:i/>
          <w:sz w:val="20"/>
          <w:szCs w:val="20"/>
        </w:rPr>
        <w:t>*New applicant; New applicant hearings are scheduled as part of the Level Three Hearings (Three-B)</w:t>
      </w:r>
    </w:p>
    <w:p w:rsidR="008D772A" w:rsidRPr="00A72D86" w:rsidRDefault="008D772A" w:rsidP="008D772A">
      <w:pPr>
        <w:rPr>
          <w:i/>
          <w:sz w:val="20"/>
          <w:szCs w:val="20"/>
        </w:rPr>
      </w:pPr>
      <w:r w:rsidRPr="00A72D86">
        <w:rPr>
          <w:i/>
          <w:sz w:val="20"/>
          <w:szCs w:val="20"/>
        </w:rPr>
        <w:t>**Change in funding level category from 2021-2022 (from Level Three</w:t>
      </w:r>
      <w:r>
        <w:rPr>
          <w:i/>
          <w:sz w:val="20"/>
          <w:szCs w:val="20"/>
        </w:rPr>
        <w:t xml:space="preserve"> A or Three B </w:t>
      </w:r>
      <w:r w:rsidRPr="00A72D86">
        <w:rPr>
          <w:i/>
          <w:sz w:val="20"/>
          <w:szCs w:val="20"/>
        </w:rPr>
        <w:t>to Level Two)</w:t>
      </w:r>
    </w:p>
    <w:p w:rsidR="008D772A" w:rsidRPr="00A72D86" w:rsidRDefault="008D772A" w:rsidP="008D772A">
      <w:pPr>
        <w:rPr>
          <w:i/>
          <w:sz w:val="20"/>
          <w:szCs w:val="20"/>
        </w:rPr>
      </w:pPr>
      <w:r w:rsidRPr="00A72D86">
        <w:rPr>
          <w:i/>
          <w:sz w:val="20"/>
          <w:szCs w:val="20"/>
        </w:rPr>
        <w:t>***CSGP – CAPITAL GRANT - $500,000 is set aside for the Cultural Service CAPITAL Grant Program</w:t>
      </w:r>
    </w:p>
    <w:p w:rsidR="00FF554B" w:rsidRPr="008D772A" w:rsidRDefault="00FF554B">
      <w:pPr>
        <w:pStyle w:val="BodyText"/>
        <w:rPr>
          <w:sz w:val="20"/>
        </w:rPr>
      </w:pPr>
    </w:p>
    <w:p w:rsidR="00FF554B" w:rsidRDefault="00FF554B">
      <w:pPr>
        <w:pStyle w:val="BodyText"/>
        <w:rPr>
          <w:i/>
          <w:sz w:val="20"/>
        </w:rPr>
      </w:pPr>
    </w:p>
    <w:p w:rsidR="00FF554B" w:rsidRDefault="00FF554B">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590CEF" w:rsidRDefault="00590CEF">
      <w:pPr>
        <w:pStyle w:val="BodyText"/>
        <w:rPr>
          <w:i/>
          <w:sz w:val="20"/>
        </w:rPr>
      </w:pPr>
    </w:p>
    <w:p w:rsidR="00FF554B" w:rsidRDefault="00835AA7" w:rsidP="00824054">
      <w:pPr>
        <w:pStyle w:val="BodyText"/>
        <w:spacing w:before="10"/>
        <w:jc w:val="center"/>
        <w:rPr>
          <w:i/>
          <w:sz w:val="27"/>
        </w:rPr>
      </w:pPr>
      <w:r>
        <w:rPr>
          <w:b/>
          <w:noProof/>
          <w:sz w:val="24"/>
          <w:szCs w:val="24"/>
        </w:rPr>
        <w:lastRenderedPageBreak/>
        <w:drawing>
          <wp:inline distT="0" distB="0" distL="0" distR="0" wp14:anchorId="52827435" wp14:editId="71B1014C">
            <wp:extent cx="3077210" cy="118533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8" cstate="print">
                      <a:extLst>
                        <a:ext uri="{28A0092B-C50C-407E-A947-70E740481C1C}">
                          <a14:useLocalDpi xmlns:a14="http://schemas.microsoft.com/office/drawing/2010/main" val="0"/>
                        </a:ext>
                      </a:extLst>
                    </a:blip>
                    <a:srcRect t="10403" b="8673"/>
                    <a:stretch/>
                  </pic:blipFill>
                  <pic:spPr bwMode="auto">
                    <a:xfrm>
                      <a:off x="0" y="0"/>
                      <a:ext cx="3195368" cy="1230848"/>
                    </a:xfrm>
                    <a:prstGeom prst="rect">
                      <a:avLst/>
                    </a:prstGeom>
                    <a:ln>
                      <a:noFill/>
                    </a:ln>
                    <a:extLst>
                      <a:ext uri="{53640926-AAD7-44D8-BBD7-CCE9431645EC}">
                        <a14:shadowObscured xmlns:a14="http://schemas.microsoft.com/office/drawing/2010/main"/>
                      </a:ext>
                    </a:extLst>
                  </pic:spPr>
                </pic:pic>
              </a:graphicData>
            </a:graphic>
          </wp:inline>
        </w:drawing>
      </w:r>
    </w:p>
    <w:p w:rsidR="00FF554B" w:rsidRDefault="00FF554B">
      <w:pPr>
        <w:pStyle w:val="BodyText"/>
        <w:spacing w:before="12"/>
        <w:rPr>
          <w:i/>
          <w:sz w:val="26"/>
        </w:rPr>
      </w:pPr>
    </w:p>
    <w:p w:rsidR="00FF554B" w:rsidRPr="00824054" w:rsidRDefault="00601396" w:rsidP="00824054">
      <w:pPr>
        <w:pStyle w:val="Heading1"/>
        <w:spacing w:before="0" w:after="120"/>
        <w:ind w:left="1714" w:right="1714"/>
      </w:pPr>
      <w:r>
        <w:t>Cultural</w:t>
      </w:r>
      <w:r>
        <w:rPr>
          <w:spacing w:val="-8"/>
        </w:rPr>
        <w:t xml:space="preserve"> </w:t>
      </w:r>
      <w:r>
        <w:t>Service</w:t>
      </w:r>
      <w:r>
        <w:rPr>
          <w:spacing w:val="-6"/>
        </w:rPr>
        <w:t xml:space="preserve"> </w:t>
      </w:r>
      <w:r>
        <w:t>Grant</w:t>
      </w:r>
      <w:r>
        <w:rPr>
          <w:spacing w:val="-7"/>
        </w:rPr>
        <w:t xml:space="preserve"> </w:t>
      </w:r>
      <w:r>
        <w:t>Program</w:t>
      </w:r>
      <w:r>
        <w:rPr>
          <w:spacing w:val="-6"/>
        </w:rPr>
        <w:t xml:space="preserve"> </w:t>
      </w:r>
      <w:r>
        <w:t>Committee</w:t>
      </w:r>
      <w:r>
        <w:rPr>
          <w:spacing w:val="-7"/>
        </w:rPr>
        <w:t xml:space="preserve"> </w:t>
      </w:r>
      <w:r>
        <w:t>-</w:t>
      </w:r>
      <w:r>
        <w:rPr>
          <w:spacing w:val="-7"/>
        </w:rPr>
        <w:t xml:space="preserve"> </w:t>
      </w:r>
      <w:r>
        <w:t>202</w:t>
      </w:r>
      <w:r w:rsidR="008D772A">
        <w:t>3</w:t>
      </w:r>
      <w:r>
        <w:t>-</w:t>
      </w:r>
      <w:r>
        <w:rPr>
          <w:spacing w:val="-4"/>
        </w:rPr>
        <w:t>202</w:t>
      </w:r>
      <w:r w:rsidR="008D772A">
        <w:rPr>
          <w:spacing w:val="-4"/>
        </w:rPr>
        <w:t>4</w:t>
      </w:r>
    </w:p>
    <w:p w:rsidR="00D37B3C" w:rsidRPr="00824054" w:rsidRDefault="008D772A" w:rsidP="00824054">
      <w:pPr>
        <w:pStyle w:val="BodyText"/>
        <w:spacing w:after="240" w:line="276" w:lineRule="auto"/>
        <w:ind w:left="216"/>
        <w:rPr>
          <w:sz w:val="24"/>
          <w:szCs w:val="24"/>
        </w:rPr>
      </w:pPr>
      <w:r w:rsidRPr="00824054">
        <w:rPr>
          <w:sz w:val="24"/>
          <w:szCs w:val="24"/>
        </w:rPr>
        <w:t xml:space="preserve">Chair </w:t>
      </w:r>
      <w:r w:rsidR="00D37B3C" w:rsidRPr="00824054">
        <w:rPr>
          <w:sz w:val="24"/>
          <w:szCs w:val="24"/>
        </w:rPr>
        <w:t>-</w:t>
      </w:r>
      <w:r w:rsidRPr="00824054">
        <w:rPr>
          <w:sz w:val="24"/>
          <w:szCs w:val="24"/>
        </w:rPr>
        <w:t xml:space="preserve"> Ellen Williams</w:t>
      </w:r>
    </w:p>
    <w:p w:rsidR="00FF554B" w:rsidRPr="00824054" w:rsidRDefault="008D772A" w:rsidP="00824054">
      <w:pPr>
        <w:pStyle w:val="BodyText"/>
        <w:spacing w:line="276" w:lineRule="auto"/>
        <w:ind w:left="220"/>
        <w:rPr>
          <w:spacing w:val="-2"/>
          <w:sz w:val="24"/>
          <w:szCs w:val="24"/>
        </w:rPr>
      </w:pPr>
      <w:r w:rsidRPr="00824054">
        <w:rPr>
          <w:spacing w:val="-4"/>
          <w:sz w:val="24"/>
          <w:szCs w:val="24"/>
        </w:rPr>
        <w:t>Ari Jolly</w:t>
      </w:r>
      <w:r w:rsidR="00601396" w:rsidRPr="00824054">
        <w:rPr>
          <w:spacing w:val="-4"/>
          <w:sz w:val="24"/>
          <w:szCs w:val="24"/>
        </w:rPr>
        <w:t xml:space="preserve"> </w:t>
      </w:r>
      <w:r w:rsidR="00601396" w:rsidRPr="00824054">
        <w:rPr>
          <w:sz w:val="24"/>
          <w:szCs w:val="24"/>
        </w:rPr>
        <w:t>(board</w:t>
      </w:r>
      <w:r w:rsidR="00601396" w:rsidRPr="00824054">
        <w:rPr>
          <w:spacing w:val="-4"/>
          <w:sz w:val="24"/>
          <w:szCs w:val="24"/>
        </w:rPr>
        <w:t xml:space="preserve"> </w:t>
      </w:r>
      <w:r w:rsidR="00601396" w:rsidRPr="00824054">
        <w:rPr>
          <w:spacing w:val="-2"/>
          <w:sz w:val="24"/>
          <w:szCs w:val="24"/>
        </w:rPr>
        <w:t>representative)</w:t>
      </w:r>
    </w:p>
    <w:p w:rsidR="008D772A" w:rsidRPr="00824054" w:rsidRDefault="008D772A" w:rsidP="00824054">
      <w:pPr>
        <w:pStyle w:val="BodyText"/>
        <w:spacing w:line="276" w:lineRule="auto"/>
        <w:ind w:left="220"/>
        <w:rPr>
          <w:sz w:val="24"/>
          <w:szCs w:val="24"/>
        </w:rPr>
      </w:pPr>
      <w:r w:rsidRPr="00824054">
        <w:rPr>
          <w:sz w:val="24"/>
          <w:szCs w:val="24"/>
        </w:rPr>
        <w:t>Laura Schepis (board</w:t>
      </w:r>
      <w:r w:rsidRPr="00824054">
        <w:rPr>
          <w:spacing w:val="-4"/>
          <w:sz w:val="24"/>
          <w:szCs w:val="24"/>
        </w:rPr>
        <w:t xml:space="preserve"> </w:t>
      </w:r>
      <w:r w:rsidRPr="00824054">
        <w:rPr>
          <w:spacing w:val="-2"/>
          <w:sz w:val="24"/>
          <w:szCs w:val="24"/>
        </w:rPr>
        <w:t>representative)</w:t>
      </w:r>
    </w:p>
    <w:p w:rsidR="008D772A" w:rsidRPr="00824054" w:rsidRDefault="008D772A" w:rsidP="00824054">
      <w:pPr>
        <w:pStyle w:val="BodyText"/>
        <w:spacing w:after="240" w:line="276" w:lineRule="auto"/>
        <w:ind w:left="216"/>
        <w:rPr>
          <w:sz w:val="24"/>
          <w:szCs w:val="24"/>
        </w:rPr>
      </w:pPr>
      <w:r w:rsidRPr="00824054">
        <w:rPr>
          <w:sz w:val="24"/>
          <w:szCs w:val="24"/>
        </w:rPr>
        <w:t>Tim Snyder (board</w:t>
      </w:r>
      <w:r w:rsidRPr="00824054">
        <w:rPr>
          <w:spacing w:val="-4"/>
          <w:sz w:val="24"/>
          <w:szCs w:val="24"/>
        </w:rPr>
        <w:t xml:space="preserve"> </w:t>
      </w:r>
      <w:r w:rsidRPr="00824054">
        <w:rPr>
          <w:spacing w:val="-2"/>
          <w:sz w:val="24"/>
          <w:szCs w:val="24"/>
        </w:rPr>
        <w:t>representative)</w:t>
      </w:r>
    </w:p>
    <w:p w:rsidR="008D772A" w:rsidRPr="00824054" w:rsidRDefault="00601396" w:rsidP="00824054">
      <w:pPr>
        <w:pStyle w:val="BodyText"/>
        <w:spacing w:line="276" w:lineRule="auto"/>
        <w:ind w:left="220" w:right="5557"/>
        <w:rPr>
          <w:sz w:val="24"/>
          <w:szCs w:val="24"/>
        </w:rPr>
      </w:pPr>
      <w:r w:rsidRPr="00824054">
        <w:rPr>
          <w:sz w:val="24"/>
          <w:szCs w:val="24"/>
        </w:rPr>
        <w:t xml:space="preserve">Wilton Blake (community representative) </w:t>
      </w:r>
    </w:p>
    <w:p w:rsidR="00D37B3C" w:rsidRPr="00824054" w:rsidRDefault="008D772A" w:rsidP="00824054">
      <w:pPr>
        <w:pStyle w:val="BodyText"/>
        <w:spacing w:line="276" w:lineRule="auto"/>
        <w:ind w:left="220" w:right="5557"/>
        <w:rPr>
          <w:sz w:val="24"/>
          <w:szCs w:val="24"/>
        </w:rPr>
      </w:pPr>
      <w:r w:rsidRPr="00824054">
        <w:rPr>
          <w:sz w:val="24"/>
          <w:szCs w:val="24"/>
        </w:rPr>
        <w:t xml:space="preserve">Amy Crane (community representative) </w:t>
      </w:r>
    </w:p>
    <w:p w:rsidR="008D772A" w:rsidRPr="00824054" w:rsidRDefault="008D772A" w:rsidP="00824054">
      <w:pPr>
        <w:pStyle w:val="BodyText"/>
        <w:spacing w:line="276" w:lineRule="auto"/>
        <w:ind w:left="220" w:right="5557"/>
        <w:rPr>
          <w:sz w:val="24"/>
          <w:szCs w:val="24"/>
        </w:rPr>
      </w:pPr>
      <w:r w:rsidRPr="00824054">
        <w:rPr>
          <w:sz w:val="24"/>
          <w:szCs w:val="24"/>
        </w:rPr>
        <w:t xml:space="preserve">Cory Driscoll (community representative) </w:t>
      </w:r>
    </w:p>
    <w:p w:rsidR="00FF554B" w:rsidRPr="00824054" w:rsidRDefault="00601396" w:rsidP="00824054">
      <w:pPr>
        <w:pStyle w:val="BodyText"/>
        <w:spacing w:line="276" w:lineRule="auto"/>
        <w:ind w:left="220" w:right="5557"/>
        <w:rPr>
          <w:sz w:val="24"/>
          <w:szCs w:val="24"/>
        </w:rPr>
      </w:pPr>
      <w:r w:rsidRPr="00824054">
        <w:rPr>
          <w:sz w:val="24"/>
          <w:szCs w:val="24"/>
        </w:rPr>
        <w:t>Alarie Gibbs (community representative) Sally</w:t>
      </w:r>
      <w:r w:rsidRPr="00824054">
        <w:rPr>
          <w:spacing w:val="-13"/>
          <w:sz w:val="24"/>
          <w:szCs w:val="24"/>
        </w:rPr>
        <w:t xml:space="preserve"> </w:t>
      </w:r>
      <w:r w:rsidRPr="00824054">
        <w:rPr>
          <w:sz w:val="24"/>
          <w:szCs w:val="24"/>
        </w:rPr>
        <w:t>Pettegrew</w:t>
      </w:r>
      <w:r w:rsidRPr="00824054">
        <w:rPr>
          <w:spacing w:val="-12"/>
          <w:sz w:val="24"/>
          <w:szCs w:val="24"/>
        </w:rPr>
        <w:t xml:space="preserve"> </w:t>
      </w:r>
      <w:r w:rsidRPr="00824054">
        <w:rPr>
          <w:sz w:val="24"/>
          <w:szCs w:val="24"/>
        </w:rPr>
        <w:t>(community</w:t>
      </w:r>
      <w:r w:rsidRPr="00824054">
        <w:rPr>
          <w:spacing w:val="-12"/>
          <w:sz w:val="24"/>
          <w:szCs w:val="24"/>
        </w:rPr>
        <w:t xml:space="preserve"> </w:t>
      </w:r>
      <w:r w:rsidRPr="00824054">
        <w:rPr>
          <w:sz w:val="24"/>
          <w:szCs w:val="24"/>
        </w:rPr>
        <w:t>representative)</w:t>
      </w:r>
    </w:p>
    <w:p w:rsidR="00FF554B" w:rsidRPr="00824054" w:rsidRDefault="00601396" w:rsidP="00824054">
      <w:pPr>
        <w:pStyle w:val="BodyText"/>
        <w:spacing w:after="240" w:line="276" w:lineRule="auto"/>
        <w:ind w:left="216" w:right="4752"/>
        <w:rPr>
          <w:sz w:val="24"/>
          <w:szCs w:val="24"/>
        </w:rPr>
      </w:pPr>
      <w:r w:rsidRPr="00824054">
        <w:rPr>
          <w:sz w:val="24"/>
          <w:szCs w:val="24"/>
        </w:rPr>
        <w:t>Karen</w:t>
      </w:r>
      <w:r w:rsidRPr="00824054">
        <w:rPr>
          <w:spacing w:val="-9"/>
          <w:sz w:val="24"/>
          <w:szCs w:val="24"/>
        </w:rPr>
        <w:t xml:space="preserve"> </w:t>
      </w:r>
      <w:r w:rsidRPr="00824054">
        <w:rPr>
          <w:sz w:val="24"/>
          <w:szCs w:val="24"/>
        </w:rPr>
        <w:t>Estella</w:t>
      </w:r>
      <w:r w:rsidRPr="00824054">
        <w:rPr>
          <w:spacing w:val="-9"/>
          <w:sz w:val="24"/>
          <w:szCs w:val="24"/>
        </w:rPr>
        <w:t xml:space="preserve"> </w:t>
      </w:r>
      <w:r w:rsidRPr="00824054">
        <w:rPr>
          <w:sz w:val="24"/>
          <w:szCs w:val="24"/>
        </w:rPr>
        <w:t>Smith</w:t>
      </w:r>
      <w:r w:rsidRPr="00824054">
        <w:rPr>
          <w:spacing w:val="-11"/>
          <w:sz w:val="24"/>
          <w:szCs w:val="24"/>
        </w:rPr>
        <w:t xml:space="preserve"> </w:t>
      </w:r>
      <w:r w:rsidRPr="00824054">
        <w:rPr>
          <w:sz w:val="24"/>
          <w:szCs w:val="24"/>
        </w:rPr>
        <w:t>(community</w:t>
      </w:r>
      <w:r w:rsidRPr="00824054">
        <w:rPr>
          <w:spacing w:val="-9"/>
          <w:sz w:val="24"/>
          <w:szCs w:val="24"/>
        </w:rPr>
        <w:t xml:space="preserve"> </w:t>
      </w:r>
      <w:r w:rsidRPr="00824054">
        <w:rPr>
          <w:sz w:val="24"/>
          <w:szCs w:val="24"/>
        </w:rPr>
        <w:t>representative) Angela Strain (community representative)</w:t>
      </w:r>
    </w:p>
    <w:p w:rsidR="008D772A" w:rsidRPr="00824054" w:rsidRDefault="00601396" w:rsidP="00824054">
      <w:pPr>
        <w:pStyle w:val="BodyText"/>
        <w:spacing w:after="240" w:line="276" w:lineRule="auto"/>
        <w:ind w:left="216" w:right="4752"/>
        <w:rPr>
          <w:sz w:val="24"/>
          <w:szCs w:val="24"/>
        </w:rPr>
      </w:pPr>
      <w:r w:rsidRPr="00824054">
        <w:rPr>
          <w:sz w:val="24"/>
          <w:szCs w:val="24"/>
        </w:rPr>
        <w:t>City</w:t>
      </w:r>
      <w:r w:rsidRPr="00824054">
        <w:rPr>
          <w:spacing w:val="-5"/>
          <w:sz w:val="24"/>
          <w:szCs w:val="24"/>
        </w:rPr>
        <w:t xml:space="preserve"> </w:t>
      </w:r>
      <w:r w:rsidRPr="00824054">
        <w:rPr>
          <w:sz w:val="24"/>
          <w:szCs w:val="24"/>
        </w:rPr>
        <w:t>Council</w:t>
      </w:r>
      <w:r w:rsidRPr="00824054">
        <w:rPr>
          <w:spacing w:val="-8"/>
          <w:sz w:val="24"/>
          <w:szCs w:val="24"/>
        </w:rPr>
        <w:t xml:space="preserve"> </w:t>
      </w:r>
      <w:r w:rsidRPr="00824054">
        <w:rPr>
          <w:sz w:val="24"/>
          <w:szCs w:val="24"/>
        </w:rPr>
        <w:t>Liaison</w:t>
      </w:r>
    </w:p>
    <w:p w:rsidR="00824054" w:rsidRPr="00824054" w:rsidRDefault="008D772A" w:rsidP="00824054">
      <w:pPr>
        <w:pStyle w:val="BodyText"/>
        <w:spacing w:after="240" w:line="276" w:lineRule="auto"/>
        <w:ind w:left="216" w:right="4752"/>
        <w:rPr>
          <w:sz w:val="24"/>
          <w:szCs w:val="24"/>
        </w:rPr>
      </w:pPr>
      <w:r w:rsidRPr="00824054">
        <w:rPr>
          <w:sz w:val="24"/>
          <w:szCs w:val="24"/>
        </w:rPr>
        <w:t>Mayor’s Office Liaison</w:t>
      </w:r>
    </w:p>
    <w:p w:rsidR="00590CEF" w:rsidRPr="00824054" w:rsidRDefault="00590CEF" w:rsidP="00824054">
      <w:pPr>
        <w:pStyle w:val="Heading1"/>
        <w:spacing w:before="120" w:after="120"/>
        <w:ind w:left="216"/>
        <w:jc w:val="left"/>
      </w:pPr>
      <w:r>
        <w:t>2023-2024</w:t>
      </w:r>
      <w:r>
        <w:rPr>
          <w:spacing w:val="-9"/>
        </w:rPr>
        <w:t xml:space="preserve"> </w:t>
      </w:r>
      <w:r>
        <w:t>Cultural</w:t>
      </w:r>
      <w:r>
        <w:rPr>
          <w:spacing w:val="-5"/>
        </w:rPr>
        <w:t xml:space="preserve"> </w:t>
      </w:r>
      <w:r>
        <w:t>Service</w:t>
      </w:r>
      <w:r>
        <w:rPr>
          <w:spacing w:val="-7"/>
        </w:rPr>
        <w:t xml:space="preserve"> </w:t>
      </w:r>
      <w:r>
        <w:t>Grant</w:t>
      </w:r>
      <w:r>
        <w:rPr>
          <w:spacing w:val="-5"/>
        </w:rPr>
        <w:t xml:space="preserve"> </w:t>
      </w:r>
      <w:r>
        <w:t>Program</w:t>
      </w:r>
      <w:r>
        <w:rPr>
          <w:spacing w:val="-5"/>
        </w:rPr>
        <w:t xml:space="preserve"> </w:t>
      </w:r>
      <w:r>
        <w:t>–</w:t>
      </w:r>
      <w:r>
        <w:rPr>
          <w:spacing w:val="-6"/>
        </w:rPr>
        <w:t xml:space="preserve"> </w:t>
      </w:r>
      <w:r>
        <w:t>CSGP</w:t>
      </w:r>
      <w:r>
        <w:rPr>
          <w:spacing w:val="-6"/>
        </w:rPr>
        <w:t xml:space="preserve"> </w:t>
      </w:r>
      <w:r>
        <w:t>Committee</w:t>
      </w:r>
      <w:r>
        <w:rPr>
          <w:spacing w:val="-5"/>
        </w:rPr>
        <w:t xml:space="preserve"> </w:t>
      </w:r>
      <w:r>
        <w:t>process</w:t>
      </w:r>
      <w:r>
        <w:rPr>
          <w:spacing w:val="-4"/>
        </w:rPr>
        <w:t xml:space="preserve"> </w:t>
      </w:r>
      <w:r>
        <w:rPr>
          <w:spacing w:val="-2"/>
        </w:rPr>
        <w:t>timeline</w:t>
      </w:r>
    </w:p>
    <w:tbl>
      <w:tblPr>
        <w:tblStyle w:val="TableGrid"/>
        <w:tblW w:w="0" w:type="auto"/>
        <w:tblLook w:val="04A0" w:firstRow="1" w:lastRow="0" w:firstColumn="1" w:lastColumn="0" w:noHBand="0" w:noVBand="1"/>
      </w:tblPr>
      <w:tblGrid>
        <w:gridCol w:w="2471"/>
        <w:gridCol w:w="2578"/>
        <w:gridCol w:w="2056"/>
        <w:gridCol w:w="2530"/>
      </w:tblGrid>
      <w:tr w:rsidR="00590CEF" w:rsidRPr="00A90897" w:rsidTr="00590CEF">
        <w:trPr>
          <w:trHeight w:val="347"/>
        </w:trPr>
        <w:tc>
          <w:tcPr>
            <w:tcW w:w="2471" w:type="dxa"/>
          </w:tcPr>
          <w:p w:rsidR="00590CEF" w:rsidRPr="00A90897" w:rsidRDefault="00590CEF" w:rsidP="00E50F28">
            <w:pPr>
              <w:rPr>
                <w:rFonts w:cstheme="minorHAnsi"/>
                <w:b/>
                <w:sz w:val="22"/>
                <w:szCs w:val="22"/>
              </w:rPr>
            </w:pPr>
            <w:r w:rsidRPr="00A90897">
              <w:rPr>
                <w:rFonts w:cstheme="minorHAnsi"/>
                <w:b/>
                <w:sz w:val="22"/>
                <w:szCs w:val="22"/>
              </w:rPr>
              <w:t>EVENT</w:t>
            </w:r>
          </w:p>
        </w:tc>
        <w:tc>
          <w:tcPr>
            <w:tcW w:w="2578" w:type="dxa"/>
          </w:tcPr>
          <w:p w:rsidR="00590CEF" w:rsidRPr="00A90897" w:rsidRDefault="00590CEF" w:rsidP="00E50F28">
            <w:pPr>
              <w:rPr>
                <w:rFonts w:cstheme="minorHAnsi"/>
                <w:b/>
                <w:sz w:val="22"/>
                <w:szCs w:val="22"/>
              </w:rPr>
            </w:pPr>
            <w:r w:rsidRPr="00A90897">
              <w:rPr>
                <w:rFonts w:cstheme="minorHAnsi"/>
                <w:b/>
                <w:sz w:val="22"/>
                <w:szCs w:val="22"/>
              </w:rPr>
              <w:t xml:space="preserve">DATES &amp; DEADLINES </w:t>
            </w:r>
          </w:p>
        </w:tc>
        <w:tc>
          <w:tcPr>
            <w:tcW w:w="2056" w:type="dxa"/>
          </w:tcPr>
          <w:p w:rsidR="00590CEF" w:rsidRPr="00A90897" w:rsidRDefault="00590CEF" w:rsidP="00E50F28">
            <w:pPr>
              <w:rPr>
                <w:rFonts w:cstheme="minorHAnsi"/>
                <w:b/>
                <w:sz w:val="22"/>
                <w:szCs w:val="22"/>
              </w:rPr>
            </w:pPr>
            <w:r w:rsidRPr="00A90897">
              <w:rPr>
                <w:rFonts w:cstheme="minorHAnsi"/>
                <w:b/>
                <w:sz w:val="22"/>
                <w:szCs w:val="22"/>
              </w:rPr>
              <w:t>TIME</w:t>
            </w:r>
          </w:p>
        </w:tc>
        <w:tc>
          <w:tcPr>
            <w:tcW w:w="2530" w:type="dxa"/>
          </w:tcPr>
          <w:p w:rsidR="00590CEF" w:rsidRPr="00A90897" w:rsidRDefault="00590CEF" w:rsidP="00E50F28">
            <w:pPr>
              <w:rPr>
                <w:rFonts w:cstheme="minorHAnsi"/>
                <w:b/>
                <w:sz w:val="22"/>
                <w:szCs w:val="22"/>
              </w:rPr>
            </w:pPr>
            <w:r w:rsidRPr="00A90897">
              <w:rPr>
                <w:rFonts w:cstheme="minorHAnsi"/>
                <w:b/>
                <w:sz w:val="22"/>
                <w:szCs w:val="22"/>
              </w:rPr>
              <w:t>LOCATION</w:t>
            </w:r>
          </w:p>
        </w:tc>
      </w:tr>
      <w:tr w:rsidR="00590CEF" w:rsidRPr="00A90897" w:rsidTr="00590CEF">
        <w:trPr>
          <w:trHeight w:val="1108"/>
        </w:trPr>
        <w:tc>
          <w:tcPr>
            <w:tcW w:w="2471" w:type="dxa"/>
          </w:tcPr>
          <w:p w:rsidR="00590CEF" w:rsidRPr="00A90897" w:rsidRDefault="00590CEF" w:rsidP="00E50F28">
            <w:pPr>
              <w:rPr>
                <w:rFonts w:cstheme="minorHAnsi"/>
                <w:sz w:val="22"/>
                <w:szCs w:val="22"/>
              </w:rPr>
            </w:pPr>
            <w:r w:rsidRPr="00A90897">
              <w:rPr>
                <w:rFonts w:cstheme="minorHAnsi"/>
                <w:sz w:val="22"/>
                <w:szCs w:val="22"/>
              </w:rPr>
              <w:t xml:space="preserve">*Meeting: </w:t>
            </w:r>
          </w:p>
          <w:p w:rsidR="00590CEF" w:rsidRPr="00A90897" w:rsidRDefault="00590CEF" w:rsidP="00E50F28">
            <w:pPr>
              <w:rPr>
                <w:rFonts w:cstheme="minorHAnsi"/>
                <w:sz w:val="22"/>
                <w:szCs w:val="22"/>
              </w:rPr>
            </w:pPr>
            <w:r w:rsidRPr="00A90897">
              <w:rPr>
                <w:rFonts w:cstheme="minorHAnsi"/>
                <w:sz w:val="22"/>
                <w:szCs w:val="22"/>
              </w:rPr>
              <w:t xml:space="preserve">CSGP orientation </w:t>
            </w:r>
          </w:p>
        </w:tc>
        <w:tc>
          <w:tcPr>
            <w:tcW w:w="2578" w:type="dxa"/>
          </w:tcPr>
          <w:p w:rsidR="00590CEF" w:rsidRPr="00F042A2" w:rsidRDefault="00590CEF" w:rsidP="00E50F28">
            <w:pPr>
              <w:rPr>
                <w:rFonts w:cstheme="minorHAnsi"/>
                <w:sz w:val="22"/>
                <w:szCs w:val="22"/>
              </w:rPr>
            </w:pPr>
            <w:r w:rsidRPr="00F042A2">
              <w:rPr>
                <w:rFonts w:cstheme="minorHAnsi"/>
                <w:sz w:val="22"/>
                <w:szCs w:val="22"/>
              </w:rPr>
              <w:t>Wednesday, June 7, 2023</w:t>
            </w:r>
          </w:p>
        </w:tc>
        <w:tc>
          <w:tcPr>
            <w:tcW w:w="2056" w:type="dxa"/>
          </w:tcPr>
          <w:p w:rsidR="00590CEF" w:rsidRPr="00A90897" w:rsidRDefault="00590CEF" w:rsidP="00E50F28">
            <w:pPr>
              <w:rPr>
                <w:rFonts w:cstheme="minorHAnsi"/>
                <w:sz w:val="22"/>
                <w:szCs w:val="22"/>
              </w:rPr>
            </w:pPr>
            <w:r w:rsidRPr="00A90897">
              <w:rPr>
                <w:rFonts w:cstheme="minorHAnsi"/>
                <w:sz w:val="22"/>
                <w:szCs w:val="22"/>
              </w:rPr>
              <w:t>9-11 a.m.</w:t>
            </w:r>
          </w:p>
        </w:tc>
        <w:tc>
          <w:tcPr>
            <w:tcW w:w="2530" w:type="dxa"/>
          </w:tcPr>
          <w:p w:rsidR="00590CEF" w:rsidRPr="00A90897" w:rsidRDefault="00590CEF" w:rsidP="00E50F28">
            <w:pPr>
              <w:shd w:val="clear" w:color="auto" w:fill="FFFFFF"/>
              <w:spacing w:line="270" w:lineRule="atLeast"/>
              <w:rPr>
                <w:rFonts w:cstheme="minorHAnsi"/>
                <w:sz w:val="22"/>
                <w:szCs w:val="22"/>
              </w:rPr>
            </w:pPr>
            <w:r w:rsidRPr="00A90897">
              <w:rPr>
                <w:rFonts w:cstheme="minorHAnsi"/>
                <w:sz w:val="22"/>
                <w:szCs w:val="22"/>
              </w:rPr>
              <w:t>Jessie Ball duPont Center</w:t>
            </w:r>
          </w:p>
          <w:p w:rsidR="00590CEF" w:rsidRPr="00A90897" w:rsidRDefault="00590CEF" w:rsidP="00E50F28">
            <w:pPr>
              <w:shd w:val="clear" w:color="auto" w:fill="FFFFFF"/>
              <w:spacing w:line="270" w:lineRule="atLeast"/>
              <w:rPr>
                <w:rFonts w:cstheme="minorHAnsi"/>
                <w:sz w:val="22"/>
                <w:szCs w:val="22"/>
              </w:rPr>
            </w:pPr>
            <w:r w:rsidRPr="00A90897">
              <w:rPr>
                <w:rFonts w:cstheme="minorHAnsi"/>
                <w:sz w:val="22"/>
                <w:szCs w:val="22"/>
              </w:rPr>
              <w:t>40 E. Adams St.</w:t>
            </w:r>
          </w:p>
          <w:p w:rsidR="00590CEF" w:rsidRPr="00A90897" w:rsidRDefault="00590CEF" w:rsidP="00E50F28">
            <w:pPr>
              <w:shd w:val="clear" w:color="auto" w:fill="FFFFFF"/>
              <w:spacing w:line="270" w:lineRule="atLeast"/>
              <w:rPr>
                <w:rFonts w:cstheme="minorHAnsi"/>
                <w:sz w:val="22"/>
                <w:szCs w:val="22"/>
              </w:rPr>
            </w:pPr>
            <w:r w:rsidRPr="00A90897">
              <w:rPr>
                <w:rFonts w:cstheme="minorHAnsi"/>
                <w:sz w:val="22"/>
                <w:szCs w:val="22"/>
              </w:rPr>
              <w:t>Jax 32202</w:t>
            </w:r>
          </w:p>
          <w:p w:rsidR="00590CEF" w:rsidRPr="00A90897" w:rsidRDefault="00590CEF" w:rsidP="00E50F28">
            <w:pPr>
              <w:shd w:val="clear" w:color="auto" w:fill="FFFFFF"/>
              <w:spacing w:line="270" w:lineRule="atLeast"/>
              <w:rPr>
                <w:rFonts w:cstheme="minorHAnsi"/>
                <w:sz w:val="22"/>
                <w:szCs w:val="22"/>
              </w:rPr>
            </w:pPr>
            <w:r w:rsidRPr="00F042A2">
              <w:rPr>
                <w:rFonts w:cstheme="minorHAnsi"/>
                <w:sz w:val="22"/>
                <w:szCs w:val="22"/>
              </w:rPr>
              <w:t>Room 219</w:t>
            </w:r>
          </w:p>
        </w:tc>
      </w:tr>
      <w:tr w:rsidR="00590CEF" w:rsidRPr="00A90897" w:rsidTr="00590CEF">
        <w:trPr>
          <w:trHeight w:val="631"/>
        </w:trPr>
        <w:tc>
          <w:tcPr>
            <w:tcW w:w="2471" w:type="dxa"/>
          </w:tcPr>
          <w:p w:rsidR="00590CEF" w:rsidRPr="00A90897" w:rsidRDefault="00590CEF" w:rsidP="00E50F28">
            <w:pPr>
              <w:rPr>
                <w:rFonts w:cstheme="minorHAnsi"/>
                <w:sz w:val="22"/>
                <w:szCs w:val="22"/>
              </w:rPr>
            </w:pPr>
            <w:r w:rsidRPr="00A90897">
              <w:rPr>
                <w:rFonts w:cstheme="minorHAnsi"/>
                <w:sz w:val="22"/>
                <w:szCs w:val="22"/>
              </w:rPr>
              <w:t>Deadline:  declaration of recusals (based on LOIs)</w:t>
            </w:r>
          </w:p>
        </w:tc>
        <w:tc>
          <w:tcPr>
            <w:tcW w:w="2578" w:type="dxa"/>
          </w:tcPr>
          <w:p w:rsidR="00590CEF" w:rsidRPr="00F042A2" w:rsidRDefault="00590CEF" w:rsidP="00E50F28">
            <w:pPr>
              <w:rPr>
                <w:rFonts w:cstheme="minorHAnsi"/>
                <w:sz w:val="22"/>
                <w:szCs w:val="22"/>
              </w:rPr>
            </w:pPr>
            <w:r w:rsidRPr="00F042A2">
              <w:rPr>
                <w:rFonts w:cstheme="minorHAnsi"/>
                <w:sz w:val="22"/>
                <w:szCs w:val="22"/>
              </w:rPr>
              <w:t>Monday, June 12, 2023</w:t>
            </w:r>
          </w:p>
        </w:tc>
        <w:tc>
          <w:tcPr>
            <w:tcW w:w="2056" w:type="dxa"/>
          </w:tcPr>
          <w:p w:rsidR="00590CEF" w:rsidRPr="00A90897" w:rsidRDefault="00590CEF" w:rsidP="00E50F28">
            <w:pPr>
              <w:rPr>
                <w:rFonts w:cstheme="minorHAnsi"/>
                <w:sz w:val="22"/>
                <w:szCs w:val="22"/>
              </w:rPr>
            </w:pPr>
            <w:r w:rsidRPr="00A90897">
              <w:rPr>
                <w:rFonts w:cstheme="minorHAnsi"/>
                <w:sz w:val="22"/>
                <w:szCs w:val="22"/>
              </w:rPr>
              <w:t>COB</w:t>
            </w:r>
          </w:p>
        </w:tc>
        <w:tc>
          <w:tcPr>
            <w:tcW w:w="2530" w:type="dxa"/>
          </w:tcPr>
          <w:p w:rsidR="00590CEF" w:rsidRPr="00A90897" w:rsidRDefault="00590CEF" w:rsidP="00E50F28">
            <w:pPr>
              <w:rPr>
                <w:rFonts w:cstheme="minorHAnsi"/>
                <w:sz w:val="22"/>
                <w:szCs w:val="22"/>
              </w:rPr>
            </w:pPr>
            <w:r>
              <w:rPr>
                <w:rFonts w:cstheme="minorHAnsi"/>
                <w:sz w:val="22"/>
                <w:szCs w:val="22"/>
              </w:rPr>
              <w:t>Email staff</w:t>
            </w:r>
          </w:p>
        </w:tc>
      </w:tr>
      <w:tr w:rsidR="00590CEF" w:rsidRPr="00A90897" w:rsidTr="00590CEF">
        <w:trPr>
          <w:trHeight w:val="604"/>
        </w:trPr>
        <w:tc>
          <w:tcPr>
            <w:tcW w:w="2471" w:type="dxa"/>
          </w:tcPr>
          <w:p w:rsidR="00590CEF" w:rsidRPr="00A90897" w:rsidRDefault="00590CEF" w:rsidP="00E50F28">
            <w:pPr>
              <w:rPr>
                <w:rFonts w:cstheme="minorHAnsi"/>
                <w:sz w:val="22"/>
                <w:szCs w:val="22"/>
              </w:rPr>
            </w:pPr>
            <w:r w:rsidRPr="00A90897">
              <w:rPr>
                <w:rFonts w:cstheme="minorHAnsi"/>
                <w:sz w:val="22"/>
                <w:szCs w:val="22"/>
              </w:rPr>
              <w:t xml:space="preserve">*Meeting: </w:t>
            </w:r>
          </w:p>
          <w:p w:rsidR="00590CEF" w:rsidRPr="00A90897" w:rsidRDefault="00590CEF" w:rsidP="00E50F28">
            <w:pPr>
              <w:rPr>
                <w:rFonts w:cstheme="minorHAnsi"/>
                <w:sz w:val="22"/>
                <w:szCs w:val="22"/>
              </w:rPr>
            </w:pPr>
            <w:r w:rsidRPr="00A90897">
              <w:rPr>
                <w:rFonts w:cstheme="minorHAnsi"/>
                <w:sz w:val="22"/>
                <w:szCs w:val="22"/>
              </w:rPr>
              <w:t>on-sites</w:t>
            </w:r>
          </w:p>
        </w:tc>
        <w:tc>
          <w:tcPr>
            <w:tcW w:w="2578" w:type="dxa"/>
          </w:tcPr>
          <w:p w:rsidR="00590CEF" w:rsidRPr="00F042A2" w:rsidRDefault="00590CEF" w:rsidP="00E50F28">
            <w:pPr>
              <w:rPr>
                <w:rFonts w:cstheme="minorHAnsi"/>
                <w:sz w:val="22"/>
                <w:szCs w:val="22"/>
              </w:rPr>
            </w:pPr>
            <w:r w:rsidRPr="00F042A2">
              <w:rPr>
                <w:rFonts w:cstheme="minorHAnsi"/>
                <w:sz w:val="22"/>
                <w:szCs w:val="22"/>
              </w:rPr>
              <w:t>Thursday, June 29, 2023</w:t>
            </w:r>
          </w:p>
        </w:tc>
        <w:tc>
          <w:tcPr>
            <w:tcW w:w="2056" w:type="dxa"/>
          </w:tcPr>
          <w:p w:rsidR="00590CEF" w:rsidRPr="00A90897" w:rsidRDefault="00590CEF" w:rsidP="00E50F28">
            <w:pPr>
              <w:rPr>
                <w:rFonts w:cstheme="minorHAnsi"/>
                <w:sz w:val="22"/>
                <w:szCs w:val="22"/>
              </w:rPr>
            </w:pPr>
            <w:r w:rsidRPr="00A90897">
              <w:rPr>
                <w:rFonts w:cstheme="minorHAnsi"/>
                <w:sz w:val="22"/>
                <w:szCs w:val="22"/>
              </w:rPr>
              <w:t>9-11 a.m.</w:t>
            </w:r>
          </w:p>
        </w:tc>
        <w:tc>
          <w:tcPr>
            <w:tcW w:w="2530" w:type="dxa"/>
          </w:tcPr>
          <w:p w:rsidR="00590CEF" w:rsidRPr="00A90897" w:rsidRDefault="00590CEF" w:rsidP="00E50F28">
            <w:pPr>
              <w:shd w:val="clear" w:color="auto" w:fill="FFFFFF"/>
              <w:spacing w:line="270" w:lineRule="atLeast"/>
              <w:rPr>
                <w:rFonts w:cstheme="minorHAnsi"/>
                <w:sz w:val="22"/>
                <w:szCs w:val="22"/>
              </w:rPr>
            </w:pPr>
            <w:r w:rsidRPr="00A90897">
              <w:rPr>
                <w:rFonts w:cstheme="minorHAnsi"/>
                <w:sz w:val="22"/>
                <w:szCs w:val="22"/>
              </w:rPr>
              <w:t>Jessie Ball duPont Center</w:t>
            </w:r>
          </w:p>
          <w:p w:rsidR="00590CEF" w:rsidRPr="00A90897" w:rsidRDefault="00590CEF" w:rsidP="00590CEF">
            <w:pPr>
              <w:shd w:val="clear" w:color="auto" w:fill="FFFFFF"/>
              <w:spacing w:line="270" w:lineRule="atLeast"/>
              <w:rPr>
                <w:rFonts w:cstheme="minorHAnsi"/>
                <w:sz w:val="22"/>
                <w:szCs w:val="22"/>
              </w:rPr>
            </w:pPr>
            <w:r w:rsidRPr="00F042A2">
              <w:rPr>
                <w:rFonts w:cstheme="minorHAnsi"/>
                <w:sz w:val="22"/>
                <w:szCs w:val="22"/>
              </w:rPr>
              <w:t>Room 202</w:t>
            </w:r>
          </w:p>
        </w:tc>
      </w:tr>
      <w:tr w:rsidR="00590CEF" w:rsidRPr="00A90897" w:rsidTr="00590CEF">
        <w:trPr>
          <w:trHeight w:val="775"/>
        </w:trPr>
        <w:tc>
          <w:tcPr>
            <w:tcW w:w="2471" w:type="dxa"/>
          </w:tcPr>
          <w:p w:rsidR="00590CEF" w:rsidRPr="00A90897" w:rsidRDefault="00590CEF" w:rsidP="00E50F28">
            <w:pPr>
              <w:rPr>
                <w:rFonts w:cstheme="minorHAnsi"/>
                <w:sz w:val="22"/>
                <w:szCs w:val="22"/>
              </w:rPr>
            </w:pPr>
            <w:r w:rsidRPr="00A90897">
              <w:rPr>
                <w:rFonts w:cstheme="minorHAnsi"/>
                <w:sz w:val="22"/>
                <w:szCs w:val="22"/>
              </w:rPr>
              <w:t>On-site Visits</w:t>
            </w:r>
          </w:p>
        </w:tc>
        <w:tc>
          <w:tcPr>
            <w:tcW w:w="2578" w:type="dxa"/>
          </w:tcPr>
          <w:p w:rsidR="00590CEF" w:rsidRPr="00F042A2" w:rsidRDefault="00590CEF" w:rsidP="00E50F28">
            <w:pPr>
              <w:rPr>
                <w:rFonts w:cstheme="minorHAnsi"/>
                <w:sz w:val="22"/>
                <w:szCs w:val="22"/>
              </w:rPr>
            </w:pPr>
            <w:r w:rsidRPr="00F042A2">
              <w:rPr>
                <w:rFonts w:cstheme="minorHAnsi"/>
                <w:sz w:val="22"/>
                <w:szCs w:val="22"/>
              </w:rPr>
              <w:t>July/August 2023 – Schedule with assigned applicants</w:t>
            </w:r>
          </w:p>
        </w:tc>
        <w:tc>
          <w:tcPr>
            <w:tcW w:w="2056" w:type="dxa"/>
          </w:tcPr>
          <w:p w:rsidR="00590CEF" w:rsidRPr="00A90897" w:rsidRDefault="00590CEF" w:rsidP="00E50F28">
            <w:pPr>
              <w:rPr>
                <w:rFonts w:cstheme="minorHAnsi"/>
                <w:sz w:val="22"/>
                <w:szCs w:val="22"/>
              </w:rPr>
            </w:pPr>
            <w:r w:rsidRPr="00A90897">
              <w:rPr>
                <w:rFonts w:cstheme="minorHAnsi"/>
                <w:sz w:val="22"/>
                <w:szCs w:val="22"/>
              </w:rPr>
              <w:t>TBD – Schedule with assigned applicants</w:t>
            </w:r>
          </w:p>
        </w:tc>
        <w:tc>
          <w:tcPr>
            <w:tcW w:w="2530" w:type="dxa"/>
          </w:tcPr>
          <w:p w:rsidR="00590CEF" w:rsidRPr="00A90897" w:rsidRDefault="00590CEF" w:rsidP="00E50F28">
            <w:pPr>
              <w:shd w:val="clear" w:color="auto" w:fill="FFFFFF"/>
              <w:spacing w:line="270" w:lineRule="atLeast"/>
              <w:rPr>
                <w:rFonts w:cstheme="minorHAnsi"/>
                <w:sz w:val="22"/>
                <w:szCs w:val="22"/>
              </w:rPr>
            </w:pPr>
            <w:r w:rsidRPr="00A90897">
              <w:rPr>
                <w:rFonts w:cstheme="minorHAnsi"/>
                <w:sz w:val="22"/>
                <w:szCs w:val="22"/>
              </w:rPr>
              <w:t>At applicant’s facility/office</w:t>
            </w:r>
          </w:p>
        </w:tc>
      </w:tr>
      <w:tr w:rsidR="00590CEF" w:rsidRPr="00A90897" w:rsidTr="00590CEF">
        <w:trPr>
          <w:trHeight w:val="532"/>
        </w:trPr>
        <w:tc>
          <w:tcPr>
            <w:tcW w:w="2471" w:type="dxa"/>
          </w:tcPr>
          <w:p w:rsidR="00590CEF" w:rsidRPr="00A90897" w:rsidRDefault="00590CEF" w:rsidP="00E50F28">
            <w:pPr>
              <w:rPr>
                <w:rFonts w:cstheme="minorHAnsi"/>
                <w:sz w:val="22"/>
                <w:szCs w:val="22"/>
              </w:rPr>
            </w:pPr>
            <w:r w:rsidRPr="00A90897">
              <w:rPr>
                <w:rFonts w:cstheme="minorHAnsi"/>
                <w:sz w:val="22"/>
                <w:szCs w:val="22"/>
              </w:rPr>
              <w:lastRenderedPageBreak/>
              <w:t xml:space="preserve">*Meeting: application review </w:t>
            </w:r>
          </w:p>
        </w:tc>
        <w:tc>
          <w:tcPr>
            <w:tcW w:w="2578" w:type="dxa"/>
          </w:tcPr>
          <w:p w:rsidR="00590CEF" w:rsidRPr="00F042A2" w:rsidRDefault="00590CEF" w:rsidP="00E50F28">
            <w:pPr>
              <w:rPr>
                <w:rFonts w:cstheme="minorHAnsi"/>
                <w:sz w:val="22"/>
                <w:szCs w:val="22"/>
              </w:rPr>
            </w:pPr>
            <w:r w:rsidRPr="00F042A2">
              <w:rPr>
                <w:rFonts w:cstheme="minorHAnsi"/>
                <w:sz w:val="22"/>
                <w:szCs w:val="22"/>
              </w:rPr>
              <w:t>Thursday, July 20, 2023</w:t>
            </w:r>
          </w:p>
        </w:tc>
        <w:tc>
          <w:tcPr>
            <w:tcW w:w="2056" w:type="dxa"/>
          </w:tcPr>
          <w:p w:rsidR="00590CEF" w:rsidRPr="00A90897" w:rsidRDefault="00590CEF" w:rsidP="00E50F28">
            <w:pPr>
              <w:rPr>
                <w:rFonts w:cstheme="minorHAnsi"/>
                <w:sz w:val="22"/>
                <w:szCs w:val="22"/>
              </w:rPr>
            </w:pPr>
            <w:r w:rsidRPr="00A90897">
              <w:rPr>
                <w:rFonts w:cstheme="minorHAnsi"/>
                <w:sz w:val="22"/>
                <w:szCs w:val="22"/>
              </w:rPr>
              <w:t>9-11 a.m.</w:t>
            </w:r>
          </w:p>
        </w:tc>
        <w:tc>
          <w:tcPr>
            <w:tcW w:w="2530" w:type="dxa"/>
          </w:tcPr>
          <w:p w:rsidR="00590CEF" w:rsidRPr="00A90897" w:rsidRDefault="00590CEF" w:rsidP="00E50F28">
            <w:pPr>
              <w:shd w:val="clear" w:color="auto" w:fill="FFFFFF"/>
              <w:spacing w:line="270" w:lineRule="atLeast"/>
              <w:rPr>
                <w:rFonts w:cstheme="minorHAnsi"/>
                <w:sz w:val="22"/>
                <w:szCs w:val="22"/>
              </w:rPr>
            </w:pPr>
            <w:r w:rsidRPr="00A90897">
              <w:rPr>
                <w:rFonts w:cstheme="minorHAnsi"/>
                <w:sz w:val="22"/>
                <w:szCs w:val="22"/>
              </w:rPr>
              <w:t>Jessie Ball duPont Center</w:t>
            </w:r>
          </w:p>
          <w:p w:rsidR="00590CEF" w:rsidRPr="00A90897" w:rsidRDefault="00590CEF" w:rsidP="00590CEF">
            <w:pPr>
              <w:shd w:val="clear" w:color="auto" w:fill="FFFFFF"/>
              <w:spacing w:line="270" w:lineRule="atLeast"/>
              <w:rPr>
                <w:rFonts w:cstheme="minorHAnsi"/>
                <w:sz w:val="22"/>
                <w:szCs w:val="22"/>
              </w:rPr>
            </w:pPr>
            <w:r w:rsidRPr="00F042A2">
              <w:rPr>
                <w:rFonts w:cstheme="minorHAnsi"/>
                <w:sz w:val="22"/>
                <w:szCs w:val="22"/>
              </w:rPr>
              <w:t>Room 202</w:t>
            </w:r>
          </w:p>
        </w:tc>
      </w:tr>
      <w:tr w:rsidR="00590CEF" w:rsidRPr="00A90897" w:rsidTr="00824054">
        <w:trPr>
          <w:trHeight w:val="514"/>
        </w:trPr>
        <w:tc>
          <w:tcPr>
            <w:tcW w:w="2471" w:type="dxa"/>
          </w:tcPr>
          <w:p w:rsidR="00590CEF" w:rsidRPr="00824054" w:rsidRDefault="00590CEF" w:rsidP="00E50F28">
            <w:pPr>
              <w:rPr>
                <w:rFonts w:cstheme="minorHAnsi"/>
                <w:sz w:val="22"/>
                <w:szCs w:val="22"/>
              </w:rPr>
            </w:pPr>
            <w:r w:rsidRPr="00824054">
              <w:rPr>
                <w:rFonts w:cstheme="minorHAnsi"/>
                <w:sz w:val="22"/>
                <w:szCs w:val="22"/>
              </w:rPr>
              <w:t xml:space="preserve">Deadline: </w:t>
            </w:r>
          </w:p>
          <w:p w:rsidR="00590CEF" w:rsidRPr="00824054" w:rsidRDefault="00590CEF" w:rsidP="00E50F28">
            <w:pPr>
              <w:rPr>
                <w:rFonts w:cstheme="minorHAnsi"/>
                <w:sz w:val="22"/>
                <w:szCs w:val="22"/>
              </w:rPr>
            </w:pPr>
            <w:r w:rsidRPr="00824054">
              <w:rPr>
                <w:rFonts w:cstheme="minorHAnsi"/>
                <w:sz w:val="22"/>
                <w:szCs w:val="22"/>
              </w:rPr>
              <w:t>on-site reports</w:t>
            </w:r>
          </w:p>
        </w:tc>
        <w:tc>
          <w:tcPr>
            <w:tcW w:w="2578" w:type="dxa"/>
          </w:tcPr>
          <w:p w:rsidR="00590CEF" w:rsidRPr="00824054" w:rsidRDefault="00590CEF" w:rsidP="00E50F28">
            <w:pPr>
              <w:rPr>
                <w:rFonts w:cstheme="minorHAnsi"/>
                <w:sz w:val="22"/>
                <w:szCs w:val="22"/>
              </w:rPr>
            </w:pPr>
            <w:r w:rsidRPr="00824054">
              <w:rPr>
                <w:rFonts w:cstheme="minorHAnsi"/>
                <w:sz w:val="22"/>
                <w:szCs w:val="22"/>
              </w:rPr>
              <w:t>Monday, August 28, 2023</w:t>
            </w:r>
          </w:p>
        </w:tc>
        <w:tc>
          <w:tcPr>
            <w:tcW w:w="2056" w:type="dxa"/>
          </w:tcPr>
          <w:p w:rsidR="00590CEF" w:rsidRPr="00824054" w:rsidRDefault="00590CEF" w:rsidP="00E50F28">
            <w:pPr>
              <w:rPr>
                <w:rFonts w:cstheme="minorHAnsi"/>
                <w:sz w:val="22"/>
                <w:szCs w:val="22"/>
              </w:rPr>
            </w:pPr>
            <w:r w:rsidRPr="00824054">
              <w:rPr>
                <w:rFonts w:cstheme="minorHAnsi"/>
                <w:sz w:val="22"/>
                <w:szCs w:val="22"/>
              </w:rPr>
              <w:t>COB</w:t>
            </w:r>
          </w:p>
        </w:tc>
        <w:tc>
          <w:tcPr>
            <w:tcW w:w="2530" w:type="dxa"/>
          </w:tcPr>
          <w:p w:rsidR="00590CEF" w:rsidRPr="00824054" w:rsidRDefault="00590CEF" w:rsidP="00E50F28">
            <w:pPr>
              <w:rPr>
                <w:rFonts w:cstheme="minorHAnsi"/>
                <w:sz w:val="22"/>
                <w:szCs w:val="22"/>
              </w:rPr>
            </w:pPr>
            <w:r w:rsidRPr="00824054">
              <w:rPr>
                <w:rFonts w:cstheme="minorHAnsi"/>
                <w:sz w:val="22"/>
                <w:szCs w:val="22"/>
              </w:rPr>
              <w:t>online</w:t>
            </w:r>
          </w:p>
        </w:tc>
      </w:tr>
      <w:tr w:rsidR="00590CEF" w:rsidRPr="00A90897" w:rsidTr="00824054">
        <w:trPr>
          <w:trHeight w:val="442"/>
        </w:trPr>
        <w:tc>
          <w:tcPr>
            <w:tcW w:w="2471" w:type="dxa"/>
          </w:tcPr>
          <w:p w:rsidR="00590CEF" w:rsidRPr="00A90897" w:rsidRDefault="00590CEF" w:rsidP="00E50F28">
            <w:pPr>
              <w:rPr>
                <w:rFonts w:cstheme="minorHAnsi"/>
                <w:sz w:val="22"/>
                <w:szCs w:val="22"/>
              </w:rPr>
            </w:pPr>
            <w:r w:rsidRPr="00A90897">
              <w:rPr>
                <w:rFonts w:cstheme="minorHAnsi"/>
                <w:sz w:val="22"/>
                <w:szCs w:val="22"/>
              </w:rPr>
              <w:t>Deadline: preliminary scores</w:t>
            </w:r>
          </w:p>
        </w:tc>
        <w:tc>
          <w:tcPr>
            <w:tcW w:w="2578" w:type="dxa"/>
          </w:tcPr>
          <w:p w:rsidR="00590CEF" w:rsidRPr="00F042A2" w:rsidRDefault="00590CEF" w:rsidP="00E50F28">
            <w:pPr>
              <w:rPr>
                <w:rFonts w:cstheme="minorHAnsi"/>
                <w:sz w:val="22"/>
                <w:szCs w:val="22"/>
              </w:rPr>
            </w:pPr>
            <w:r w:rsidRPr="00F042A2">
              <w:rPr>
                <w:rFonts w:cstheme="minorHAnsi"/>
                <w:sz w:val="22"/>
                <w:szCs w:val="22"/>
              </w:rPr>
              <w:t>Monday, Sept. 11, 2023</w:t>
            </w:r>
          </w:p>
        </w:tc>
        <w:tc>
          <w:tcPr>
            <w:tcW w:w="2056" w:type="dxa"/>
          </w:tcPr>
          <w:p w:rsidR="00590CEF" w:rsidRPr="00A90897" w:rsidRDefault="00590CEF" w:rsidP="00E50F28">
            <w:pPr>
              <w:rPr>
                <w:rFonts w:cstheme="minorHAnsi"/>
                <w:sz w:val="22"/>
                <w:szCs w:val="22"/>
              </w:rPr>
            </w:pPr>
            <w:r w:rsidRPr="00A90897">
              <w:rPr>
                <w:rFonts w:cstheme="minorHAnsi"/>
                <w:sz w:val="22"/>
                <w:szCs w:val="22"/>
              </w:rPr>
              <w:t>COB</w:t>
            </w:r>
          </w:p>
        </w:tc>
        <w:tc>
          <w:tcPr>
            <w:tcW w:w="2530" w:type="dxa"/>
          </w:tcPr>
          <w:p w:rsidR="00590CEF" w:rsidRPr="00A90897" w:rsidRDefault="00590CEF" w:rsidP="00E50F28">
            <w:pPr>
              <w:rPr>
                <w:rFonts w:cstheme="minorHAnsi"/>
                <w:sz w:val="22"/>
                <w:szCs w:val="22"/>
              </w:rPr>
            </w:pPr>
            <w:r w:rsidRPr="00A90897">
              <w:rPr>
                <w:rFonts w:cstheme="minorHAnsi"/>
                <w:sz w:val="22"/>
                <w:szCs w:val="22"/>
              </w:rPr>
              <w:t>online</w:t>
            </w:r>
          </w:p>
        </w:tc>
      </w:tr>
      <w:tr w:rsidR="00590CEF" w:rsidRPr="00A90897" w:rsidTr="00824054">
        <w:trPr>
          <w:trHeight w:val="505"/>
        </w:trPr>
        <w:tc>
          <w:tcPr>
            <w:tcW w:w="2471" w:type="dxa"/>
          </w:tcPr>
          <w:p w:rsidR="00590CEF" w:rsidRPr="00A90897" w:rsidRDefault="00590CEF" w:rsidP="00E50F28">
            <w:pPr>
              <w:rPr>
                <w:rFonts w:cstheme="minorHAnsi"/>
                <w:sz w:val="22"/>
                <w:szCs w:val="22"/>
              </w:rPr>
            </w:pPr>
            <w:r w:rsidRPr="00A90897">
              <w:rPr>
                <w:rFonts w:cstheme="minorHAnsi"/>
                <w:sz w:val="22"/>
                <w:szCs w:val="22"/>
              </w:rPr>
              <w:t xml:space="preserve">*Meeting:  </w:t>
            </w:r>
          </w:p>
          <w:p w:rsidR="00590CEF" w:rsidRPr="00A90897" w:rsidRDefault="00590CEF" w:rsidP="00E50F28">
            <w:pPr>
              <w:rPr>
                <w:rFonts w:cstheme="minorHAnsi"/>
                <w:sz w:val="22"/>
                <w:szCs w:val="22"/>
              </w:rPr>
            </w:pPr>
            <w:r w:rsidRPr="00A90897">
              <w:rPr>
                <w:rFonts w:cstheme="minorHAnsi"/>
                <w:sz w:val="22"/>
                <w:szCs w:val="22"/>
              </w:rPr>
              <w:t>Hearing prep</w:t>
            </w:r>
          </w:p>
        </w:tc>
        <w:tc>
          <w:tcPr>
            <w:tcW w:w="2578" w:type="dxa"/>
          </w:tcPr>
          <w:p w:rsidR="00590CEF" w:rsidRPr="00F042A2" w:rsidRDefault="00590CEF" w:rsidP="00E50F28">
            <w:pPr>
              <w:rPr>
                <w:rFonts w:cstheme="minorHAnsi"/>
                <w:sz w:val="22"/>
                <w:szCs w:val="22"/>
              </w:rPr>
            </w:pPr>
            <w:r w:rsidRPr="00F042A2">
              <w:rPr>
                <w:rFonts w:cstheme="minorHAnsi"/>
                <w:sz w:val="22"/>
                <w:szCs w:val="22"/>
              </w:rPr>
              <w:t>Wednesday, Sept. 13, 2023</w:t>
            </w:r>
          </w:p>
        </w:tc>
        <w:tc>
          <w:tcPr>
            <w:tcW w:w="2056" w:type="dxa"/>
          </w:tcPr>
          <w:p w:rsidR="00590CEF" w:rsidRPr="00A90897" w:rsidRDefault="00590CEF" w:rsidP="00E50F28">
            <w:pPr>
              <w:rPr>
                <w:rFonts w:cstheme="minorHAnsi"/>
                <w:sz w:val="22"/>
                <w:szCs w:val="22"/>
              </w:rPr>
            </w:pPr>
            <w:r w:rsidRPr="00A90897">
              <w:rPr>
                <w:rFonts w:cstheme="minorHAnsi"/>
                <w:sz w:val="22"/>
                <w:szCs w:val="22"/>
              </w:rPr>
              <w:t>9-11 a.m.</w:t>
            </w:r>
          </w:p>
        </w:tc>
        <w:tc>
          <w:tcPr>
            <w:tcW w:w="2530" w:type="dxa"/>
          </w:tcPr>
          <w:p w:rsidR="00590CEF" w:rsidRPr="00A90897" w:rsidRDefault="00590CEF" w:rsidP="00E50F28">
            <w:pPr>
              <w:shd w:val="clear" w:color="auto" w:fill="FFFFFF"/>
              <w:spacing w:line="270" w:lineRule="atLeast"/>
              <w:rPr>
                <w:rFonts w:cstheme="minorHAnsi"/>
                <w:sz w:val="22"/>
                <w:szCs w:val="22"/>
              </w:rPr>
            </w:pPr>
            <w:r w:rsidRPr="00A90897">
              <w:rPr>
                <w:rFonts w:cstheme="minorHAnsi"/>
                <w:sz w:val="22"/>
                <w:szCs w:val="22"/>
              </w:rPr>
              <w:t>Jessie Ball duPont Center</w:t>
            </w:r>
          </w:p>
          <w:p w:rsidR="00590CEF" w:rsidRPr="00A90897" w:rsidRDefault="00590CEF" w:rsidP="00E50F28">
            <w:pPr>
              <w:shd w:val="clear" w:color="auto" w:fill="FFFFFF"/>
              <w:spacing w:line="270" w:lineRule="atLeast"/>
              <w:rPr>
                <w:rFonts w:cstheme="minorHAnsi"/>
                <w:sz w:val="22"/>
                <w:szCs w:val="22"/>
              </w:rPr>
            </w:pPr>
            <w:r w:rsidRPr="00F042A2">
              <w:rPr>
                <w:rFonts w:cstheme="minorHAnsi"/>
                <w:sz w:val="22"/>
                <w:szCs w:val="22"/>
              </w:rPr>
              <w:t xml:space="preserve">Room </w:t>
            </w:r>
            <w:r>
              <w:rPr>
                <w:rFonts w:cstheme="minorHAnsi"/>
                <w:sz w:val="22"/>
                <w:szCs w:val="22"/>
              </w:rPr>
              <w:t>202</w:t>
            </w:r>
          </w:p>
        </w:tc>
      </w:tr>
      <w:tr w:rsidR="00590CEF" w:rsidRPr="00A90897" w:rsidTr="00590CEF">
        <w:trPr>
          <w:trHeight w:val="802"/>
        </w:trPr>
        <w:tc>
          <w:tcPr>
            <w:tcW w:w="2471" w:type="dxa"/>
          </w:tcPr>
          <w:p w:rsidR="00590CEF" w:rsidRDefault="00590CEF" w:rsidP="00E50F28">
            <w:pPr>
              <w:rPr>
                <w:rFonts w:cstheme="minorHAnsi"/>
                <w:sz w:val="22"/>
                <w:szCs w:val="22"/>
              </w:rPr>
            </w:pPr>
            <w:r>
              <w:rPr>
                <w:rFonts w:cstheme="minorHAnsi"/>
                <w:sz w:val="22"/>
                <w:szCs w:val="22"/>
              </w:rPr>
              <w:t>Deadline:</w:t>
            </w:r>
          </w:p>
          <w:p w:rsidR="00590CEF" w:rsidRPr="00A90897" w:rsidRDefault="00590CEF" w:rsidP="00E50F28">
            <w:pPr>
              <w:rPr>
                <w:rFonts w:cstheme="minorHAnsi"/>
                <w:sz w:val="22"/>
                <w:szCs w:val="22"/>
              </w:rPr>
            </w:pPr>
            <w:r>
              <w:rPr>
                <w:rFonts w:cstheme="minorHAnsi"/>
                <w:sz w:val="22"/>
                <w:szCs w:val="22"/>
              </w:rPr>
              <w:t>CSGP Committee Recommitment Form</w:t>
            </w:r>
          </w:p>
        </w:tc>
        <w:tc>
          <w:tcPr>
            <w:tcW w:w="2578" w:type="dxa"/>
          </w:tcPr>
          <w:p w:rsidR="00590CEF" w:rsidRPr="00F042A2" w:rsidRDefault="00590CEF" w:rsidP="00E50F28">
            <w:pPr>
              <w:rPr>
                <w:rFonts w:cstheme="minorHAnsi"/>
                <w:sz w:val="22"/>
                <w:szCs w:val="22"/>
              </w:rPr>
            </w:pPr>
            <w:r w:rsidRPr="00F042A2">
              <w:rPr>
                <w:rFonts w:cstheme="minorHAnsi"/>
                <w:sz w:val="22"/>
                <w:szCs w:val="22"/>
              </w:rPr>
              <w:t>Monday, Sept. 18, 2023</w:t>
            </w:r>
          </w:p>
        </w:tc>
        <w:tc>
          <w:tcPr>
            <w:tcW w:w="2056" w:type="dxa"/>
          </w:tcPr>
          <w:p w:rsidR="00590CEF" w:rsidRPr="00A90897" w:rsidRDefault="00590CEF" w:rsidP="00E50F28">
            <w:pPr>
              <w:rPr>
                <w:rFonts w:cstheme="minorHAnsi"/>
                <w:sz w:val="22"/>
                <w:szCs w:val="22"/>
              </w:rPr>
            </w:pPr>
            <w:r>
              <w:rPr>
                <w:rFonts w:cstheme="minorHAnsi"/>
                <w:sz w:val="22"/>
                <w:szCs w:val="22"/>
              </w:rPr>
              <w:t>COB</w:t>
            </w:r>
          </w:p>
        </w:tc>
        <w:tc>
          <w:tcPr>
            <w:tcW w:w="2530" w:type="dxa"/>
          </w:tcPr>
          <w:p w:rsidR="00590CEF" w:rsidRPr="00A90897" w:rsidRDefault="00590CEF" w:rsidP="00E50F28">
            <w:pPr>
              <w:shd w:val="clear" w:color="auto" w:fill="FFFFFF"/>
              <w:spacing w:line="270" w:lineRule="atLeast"/>
              <w:rPr>
                <w:rFonts w:cstheme="minorHAnsi"/>
                <w:sz w:val="22"/>
                <w:szCs w:val="22"/>
              </w:rPr>
            </w:pPr>
            <w:r>
              <w:rPr>
                <w:rFonts w:cstheme="minorHAnsi"/>
                <w:sz w:val="22"/>
                <w:szCs w:val="22"/>
              </w:rPr>
              <w:t>Email staff</w:t>
            </w:r>
          </w:p>
        </w:tc>
      </w:tr>
      <w:tr w:rsidR="00590CEF" w:rsidRPr="00A90897" w:rsidTr="00590CEF">
        <w:trPr>
          <w:trHeight w:val="1063"/>
        </w:trPr>
        <w:tc>
          <w:tcPr>
            <w:tcW w:w="2471" w:type="dxa"/>
          </w:tcPr>
          <w:p w:rsidR="00590CEF" w:rsidRPr="00A90897" w:rsidRDefault="00590CEF" w:rsidP="00E50F28">
            <w:pPr>
              <w:rPr>
                <w:rFonts w:cstheme="minorHAnsi"/>
                <w:sz w:val="22"/>
                <w:szCs w:val="22"/>
              </w:rPr>
            </w:pPr>
            <w:r w:rsidRPr="00A90897">
              <w:rPr>
                <w:rFonts w:cstheme="minorHAnsi"/>
                <w:sz w:val="22"/>
                <w:szCs w:val="22"/>
              </w:rPr>
              <w:t>Jax City Council Votes to Approve City Budget (includes CSGP allocation)</w:t>
            </w:r>
          </w:p>
        </w:tc>
        <w:tc>
          <w:tcPr>
            <w:tcW w:w="2578" w:type="dxa"/>
          </w:tcPr>
          <w:p w:rsidR="00590CEF" w:rsidRPr="00F042A2" w:rsidRDefault="00590CEF" w:rsidP="00E50F28">
            <w:pPr>
              <w:rPr>
                <w:rFonts w:cstheme="minorHAnsi"/>
                <w:sz w:val="22"/>
                <w:szCs w:val="22"/>
              </w:rPr>
            </w:pPr>
            <w:r w:rsidRPr="00F042A2">
              <w:rPr>
                <w:rFonts w:cstheme="minorHAnsi"/>
                <w:sz w:val="22"/>
                <w:szCs w:val="22"/>
              </w:rPr>
              <w:t>Tuesday, Sept. 26, 2023</w:t>
            </w:r>
          </w:p>
        </w:tc>
        <w:tc>
          <w:tcPr>
            <w:tcW w:w="2056" w:type="dxa"/>
          </w:tcPr>
          <w:p w:rsidR="00590CEF" w:rsidRPr="00A90897" w:rsidRDefault="00590CEF" w:rsidP="00E50F28">
            <w:pPr>
              <w:rPr>
                <w:rFonts w:cstheme="minorHAnsi"/>
                <w:sz w:val="22"/>
                <w:szCs w:val="22"/>
              </w:rPr>
            </w:pPr>
            <w:r w:rsidRPr="00A90897">
              <w:rPr>
                <w:rFonts w:cstheme="minorHAnsi"/>
                <w:sz w:val="22"/>
                <w:szCs w:val="22"/>
              </w:rPr>
              <w:t>5 p.m.</w:t>
            </w:r>
          </w:p>
        </w:tc>
        <w:tc>
          <w:tcPr>
            <w:tcW w:w="2530" w:type="dxa"/>
          </w:tcPr>
          <w:p w:rsidR="00590CEF" w:rsidRPr="00A90897" w:rsidRDefault="00590CEF" w:rsidP="00E50F28">
            <w:pPr>
              <w:rPr>
                <w:rFonts w:cstheme="minorHAnsi"/>
                <w:sz w:val="22"/>
                <w:szCs w:val="22"/>
              </w:rPr>
            </w:pPr>
            <w:r w:rsidRPr="00A90897">
              <w:rPr>
                <w:rFonts w:cstheme="minorHAnsi"/>
                <w:sz w:val="22"/>
                <w:szCs w:val="22"/>
              </w:rPr>
              <w:t>City Council Chambers, City Hall, 117 W. Duval St., Jax 32202</w:t>
            </w:r>
          </w:p>
        </w:tc>
      </w:tr>
      <w:tr w:rsidR="00590CEF" w:rsidRPr="00A90897" w:rsidTr="00824054">
        <w:trPr>
          <w:trHeight w:val="2728"/>
        </w:trPr>
        <w:tc>
          <w:tcPr>
            <w:tcW w:w="2471" w:type="dxa"/>
          </w:tcPr>
          <w:p w:rsidR="00590CEF" w:rsidRDefault="00590CEF" w:rsidP="00E50F28">
            <w:pPr>
              <w:rPr>
                <w:rFonts w:cstheme="minorHAnsi"/>
                <w:sz w:val="22"/>
                <w:szCs w:val="22"/>
              </w:rPr>
            </w:pPr>
            <w:r w:rsidRPr="00A90897">
              <w:rPr>
                <w:rFonts w:cstheme="minorHAnsi"/>
                <w:sz w:val="22"/>
                <w:szCs w:val="22"/>
              </w:rPr>
              <w:t>Hearings</w:t>
            </w:r>
          </w:p>
          <w:p w:rsidR="00590CEF" w:rsidRDefault="00590CEF" w:rsidP="00E50F28">
            <w:pPr>
              <w:rPr>
                <w:rFonts w:cstheme="minorHAnsi"/>
                <w:sz w:val="22"/>
                <w:szCs w:val="22"/>
              </w:rPr>
            </w:pPr>
          </w:p>
          <w:p w:rsidR="00590CEF" w:rsidRDefault="00590CEF" w:rsidP="00E50F28">
            <w:pPr>
              <w:rPr>
                <w:rFonts w:cstheme="minorHAnsi"/>
                <w:sz w:val="22"/>
                <w:szCs w:val="22"/>
              </w:rPr>
            </w:pPr>
            <w:r>
              <w:rPr>
                <w:rFonts w:cstheme="minorHAnsi"/>
                <w:sz w:val="22"/>
                <w:szCs w:val="22"/>
              </w:rPr>
              <w:t xml:space="preserve">ALL LEVELS – </w:t>
            </w:r>
          </w:p>
          <w:p w:rsidR="00590CEF" w:rsidRPr="00A90897" w:rsidRDefault="00590CEF" w:rsidP="00E50F28">
            <w:pPr>
              <w:rPr>
                <w:rFonts w:cstheme="minorHAnsi"/>
                <w:sz w:val="22"/>
                <w:szCs w:val="22"/>
              </w:rPr>
            </w:pPr>
            <w:r>
              <w:rPr>
                <w:rFonts w:cstheme="minorHAnsi"/>
                <w:sz w:val="22"/>
                <w:szCs w:val="22"/>
              </w:rPr>
              <w:t>ONE DAY</w:t>
            </w:r>
          </w:p>
        </w:tc>
        <w:tc>
          <w:tcPr>
            <w:tcW w:w="2578" w:type="dxa"/>
          </w:tcPr>
          <w:p w:rsidR="00590CEF" w:rsidRPr="00F042A2" w:rsidRDefault="00590CEF" w:rsidP="00E50F28">
            <w:pPr>
              <w:rPr>
                <w:rFonts w:cstheme="minorHAnsi"/>
                <w:sz w:val="22"/>
                <w:szCs w:val="22"/>
              </w:rPr>
            </w:pPr>
            <w:r w:rsidRPr="00F042A2">
              <w:rPr>
                <w:rFonts w:cstheme="minorHAnsi"/>
                <w:sz w:val="22"/>
                <w:szCs w:val="22"/>
              </w:rPr>
              <w:t>Thursday, Sept. 28, 2023</w:t>
            </w:r>
          </w:p>
          <w:p w:rsidR="00590CEF" w:rsidRPr="00F042A2" w:rsidRDefault="00590CEF" w:rsidP="00E50F28">
            <w:pPr>
              <w:rPr>
                <w:rFonts w:cstheme="minorHAnsi"/>
                <w:sz w:val="22"/>
                <w:szCs w:val="22"/>
              </w:rPr>
            </w:pPr>
          </w:p>
        </w:tc>
        <w:tc>
          <w:tcPr>
            <w:tcW w:w="2056" w:type="dxa"/>
          </w:tcPr>
          <w:p w:rsidR="00590CEF" w:rsidRPr="00A90897" w:rsidRDefault="00590CEF" w:rsidP="00E50F28">
            <w:pPr>
              <w:rPr>
                <w:rFonts w:cstheme="minorHAnsi"/>
                <w:sz w:val="22"/>
                <w:szCs w:val="22"/>
              </w:rPr>
            </w:pPr>
            <w:r w:rsidRPr="00A90897">
              <w:rPr>
                <w:rFonts w:cstheme="minorHAnsi"/>
                <w:sz w:val="22"/>
                <w:szCs w:val="22"/>
              </w:rPr>
              <w:t>(arrive: 8:45 a.m.)</w:t>
            </w:r>
          </w:p>
          <w:p w:rsidR="00590CEF" w:rsidRDefault="00590CEF" w:rsidP="00E50F28">
            <w:pPr>
              <w:rPr>
                <w:rFonts w:cstheme="minorHAnsi"/>
                <w:sz w:val="22"/>
                <w:szCs w:val="22"/>
              </w:rPr>
            </w:pPr>
            <w:r w:rsidRPr="00A90897">
              <w:rPr>
                <w:rFonts w:cstheme="minorHAnsi"/>
                <w:sz w:val="22"/>
                <w:szCs w:val="22"/>
              </w:rPr>
              <w:t>9 a.m.-5 p.m.</w:t>
            </w:r>
          </w:p>
          <w:p w:rsidR="00590CEF" w:rsidRDefault="00590CEF" w:rsidP="00E50F28">
            <w:pPr>
              <w:rPr>
                <w:rFonts w:cstheme="minorHAnsi"/>
                <w:sz w:val="22"/>
                <w:szCs w:val="22"/>
              </w:rPr>
            </w:pPr>
          </w:p>
          <w:p w:rsidR="00590CEF" w:rsidRDefault="00590CEF" w:rsidP="00E50F28">
            <w:pPr>
              <w:rPr>
                <w:rFonts w:cstheme="minorHAnsi"/>
                <w:sz w:val="22"/>
                <w:szCs w:val="22"/>
              </w:rPr>
            </w:pPr>
            <w:r>
              <w:rPr>
                <w:rFonts w:cstheme="minorHAnsi"/>
                <w:sz w:val="22"/>
                <w:szCs w:val="22"/>
              </w:rPr>
              <w:t>Order of Levels:</w:t>
            </w:r>
          </w:p>
          <w:p w:rsidR="00590CEF" w:rsidRPr="008E0BA0" w:rsidRDefault="00590CEF" w:rsidP="00E50F28">
            <w:pPr>
              <w:rPr>
                <w:rFonts w:cstheme="minorHAnsi"/>
                <w:sz w:val="22"/>
                <w:szCs w:val="22"/>
              </w:rPr>
            </w:pPr>
            <w:r w:rsidRPr="008E0BA0">
              <w:rPr>
                <w:rFonts w:cstheme="minorHAnsi"/>
                <w:sz w:val="22"/>
                <w:szCs w:val="22"/>
              </w:rPr>
              <w:t>LEVEL THREE &amp; NEW APPLICANTS</w:t>
            </w:r>
          </w:p>
          <w:p w:rsidR="00590CEF" w:rsidRPr="008E0BA0" w:rsidRDefault="00590CEF" w:rsidP="00E50F28">
            <w:pPr>
              <w:rPr>
                <w:rFonts w:cstheme="minorHAnsi"/>
                <w:sz w:val="22"/>
                <w:szCs w:val="22"/>
              </w:rPr>
            </w:pPr>
          </w:p>
          <w:p w:rsidR="00590CEF" w:rsidRPr="008E0BA0" w:rsidRDefault="00590CEF" w:rsidP="00E50F28">
            <w:pPr>
              <w:rPr>
                <w:rFonts w:cstheme="minorHAnsi"/>
                <w:sz w:val="22"/>
                <w:szCs w:val="22"/>
              </w:rPr>
            </w:pPr>
            <w:r w:rsidRPr="008E0BA0">
              <w:rPr>
                <w:rFonts w:cstheme="minorHAnsi"/>
                <w:sz w:val="22"/>
                <w:szCs w:val="22"/>
              </w:rPr>
              <w:t>LEVEL TWO</w:t>
            </w:r>
          </w:p>
          <w:p w:rsidR="00590CEF" w:rsidRPr="008E0BA0" w:rsidRDefault="00590CEF" w:rsidP="00E50F28">
            <w:pPr>
              <w:rPr>
                <w:rFonts w:cstheme="minorHAnsi"/>
                <w:sz w:val="22"/>
                <w:szCs w:val="22"/>
              </w:rPr>
            </w:pPr>
          </w:p>
          <w:p w:rsidR="00590CEF" w:rsidRPr="00A90897" w:rsidRDefault="00590CEF" w:rsidP="00E50F28">
            <w:pPr>
              <w:rPr>
                <w:rFonts w:cstheme="minorHAnsi"/>
                <w:sz w:val="22"/>
                <w:szCs w:val="22"/>
              </w:rPr>
            </w:pPr>
            <w:r w:rsidRPr="008E0BA0">
              <w:rPr>
                <w:rFonts w:cstheme="minorHAnsi"/>
                <w:sz w:val="22"/>
                <w:szCs w:val="22"/>
              </w:rPr>
              <w:t>LEVEL ONE</w:t>
            </w:r>
          </w:p>
        </w:tc>
        <w:tc>
          <w:tcPr>
            <w:tcW w:w="2530" w:type="dxa"/>
          </w:tcPr>
          <w:p w:rsidR="00590CEF" w:rsidRDefault="00590CEF" w:rsidP="00E50F28">
            <w:pPr>
              <w:shd w:val="clear" w:color="auto" w:fill="FFFFFF"/>
              <w:spacing w:line="270" w:lineRule="atLeast"/>
              <w:rPr>
                <w:rFonts w:cstheme="minorHAnsi"/>
                <w:sz w:val="22"/>
                <w:szCs w:val="22"/>
              </w:rPr>
            </w:pPr>
            <w:r w:rsidRPr="00A90897">
              <w:rPr>
                <w:rFonts w:cstheme="minorHAnsi"/>
                <w:sz w:val="22"/>
                <w:szCs w:val="22"/>
              </w:rPr>
              <w:t>Jessie Ball duPont Center</w:t>
            </w:r>
          </w:p>
          <w:p w:rsidR="00590CEF" w:rsidRPr="008E0BA0" w:rsidRDefault="00590CEF" w:rsidP="00E50F28">
            <w:pPr>
              <w:shd w:val="clear" w:color="auto" w:fill="FFFFFF"/>
              <w:spacing w:line="270" w:lineRule="atLeast"/>
              <w:rPr>
                <w:rFonts w:cstheme="minorHAnsi"/>
                <w:sz w:val="22"/>
                <w:szCs w:val="22"/>
              </w:rPr>
            </w:pPr>
            <w:r w:rsidRPr="008E0BA0">
              <w:rPr>
                <w:rFonts w:cstheme="minorHAnsi"/>
                <w:sz w:val="22"/>
                <w:szCs w:val="22"/>
              </w:rPr>
              <w:t>40 E. Adams St.</w:t>
            </w:r>
          </w:p>
          <w:p w:rsidR="00590CEF" w:rsidRPr="008E0BA0" w:rsidRDefault="00590CEF" w:rsidP="00E50F28">
            <w:pPr>
              <w:rPr>
                <w:rFonts w:cstheme="minorHAnsi"/>
                <w:sz w:val="22"/>
                <w:szCs w:val="22"/>
              </w:rPr>
            </w:pPr>
            <w:r w:rsidRPr="008E0BA0">
              <w:rPr>
                <w:rFonts w:cstheme="minorHAnsi"/>
                <w:sz w:val="22"/>
                <w:szCs w:val="22"/>
              </w:rPr>
              <w:t>Jax 32202</w:t>
            </w:r>
          </w:p>
          <w:p w:rsidR="00590CEF" w:rsidRPr="008E0BA0" w:rsidRDefault="00590CEF" w:rsidP="00E50F28">
            <w:pPr>
              <w:shd w:val="clear" w:color="auto" w:fill="FFFFFF"/>
              <w:spacing w:line="270" w:lineRule="atLeast"/>
              <w:rPr>
                <w:rFonts w:cstheme="minorHAnsi"/>
                <w:sz w:val="22"/>
                <w:szCs w:val="22"/>
              </w:rPr>
            </w:pPr>
            <w:r w:rsidRPr="00F042A2">
              <w:rPr>
                <w:rFonts w:cstheme="minorHAnsi"/>
                <w:sz w:val="22"/>
                <w:szCs w:val="22"/>
              </w:rPr>
              <w:t>Lecture Hall 208</w:t>
            </w:r>
          </w:p>
          <w:p w:rsidR="00590CEF" w:rsidRPr="00A90897" w:rsidRDefault="00590CEF" w:rsidP="00E50F28">
            <w:pPr>
              <w:shd w:val="clear" w:color="auto" w:fill="FFFFFF"/>
              <w:spacing w:line="270" w:lineRule="atLeast"/>
              <w:rPr>
                <w:rFonts w:cstheme="minorHAnsi"/>
                <w:sz w:val="22"/>
                <w:szCs w:val="22"/>
              </w:rPr>
            </w:pPr>
          </w:p>
          <w:p w:rsidR="00590CEF" w:rsidRPr="00A90897" w:rsidRDefault="00590CEF" w:rsidP="00E50F28">
            <w:pPr>
              <w:rPr>
                <w:rFonts w:cstheme="minorHAnsi"/>
                <w:sz w:val="22"/>
                <w:szCs w:val="22"/>
              </w:rPr>
            </w:pPr>
          </w:p>
        </w:tc>
      </w:tr>
      <w:tr w:rsidR="00590CEF" w:rsidRPr="00A90897" w:rsidTr="00824054">
        <w:trPr>
          <w:trHeight w:val="2701"/>
        </w:trPr>
        <w:tc>
          <w:tcPr>
            <w:tcW w:w="2471" w:type="dxa"/>
          </w:tcPr>
          <w:p w:rsidR="00590CEF" w:rsidRPr="008E0BA0" w:rsidRDefault="00590CEF" w:rsidP="00E50F28">
            <w:pPr>
              <w:rPr>
                <w:rFonts w:cstheme="minorHAnsi"/>
                <w:sz w:val="22"/>
                <w:szCs w:val="22"/>
              </w:rPr>
            </w:pPr>
            <w:r w:rsidRPr="008E0BA0">
              <w:rPr>
                <w:rFonts w:cstheme="minorHAnsi"/>
                <w:sz w:val="22"/>
                <w:szCs w:val="22"/>
              </w:rPr>
              <w:t xml:space="preserve">MAKE-UP HEARINGS </w:t>
            </w:r>
          </w:p>
          <w:p w:rsidR="00590CEF" w:rsidRPr="008E0BA0" w:rsidRDefault="00590CEF" w:rsidP="00E50F28">
            <w:pPr>
              <w:rPr>
                <w:rFonts w:cstheme="minorHAnsi"/>
                <w:sz w:val="22"/>
                <w:szCs w:val="22"/>
              </w:rPr>
            </w:pPr>
            <w:r w:rsidRPr="008E0BA0">
              <w:rPr>
                <w:rFonts w:cstheme="minorHAnsi"/>
                <w:sz w:val="22"/>
                <w:szCs w:val="22"/>
              </w:rPr>
              <w:t>(if needed due to hurricane, etc.)</w:t>
            </w:r>
          </w:p>
        </w:tc>
        <w:tc>
          <w:tcPr>
            <w:tcW w:w="2578" w:type="dxa"/>
          </w:tcPr>
          <w:p w:rsidR="00590CEF" w:rsidRPr="00F042A2" w:rsidRDefault="00590CEF" w:rsidP="00E50F28">
            <w:pPr>
              <w:rPr>
                <w:rFonts w:cstheme="minorHAnsi"/>
                <w:sz w:val="22"/>
                <w:szCs w:val="22"/>
              </w:rPr>
            </w:pPr>
            <w:r w:rsidRPr="00F042A2">
              <w:rPr>
                <w:rFonts w:cstheme="minorHAnsi"/>
                <w:sz w:val="22"/>
                <w:szCs w:val="22"/>
              </w:rPr>
              <w:t>Tuesday, Oct. 3, 2023</w:t>
            </w:r>
          </w:p>
        </w:tc>
        <w:tc>
          <w:tcPr>
            <w:tcW w:w="2056" w:type="dxa"/>
          </w:tcPr>
          <w:p w:rsidR="00590CEF" w:rsidRPr="00A90897" w:rsidRDefault="00590CEF" w:rsidP="00E50F28">
            <w:pPr>
              <w:rPr>
                <w:rFonts w:cstheme="minorHAnsi"/>
                <w:sz w:val="22"/>
                <w:szCs w:val="22"/>
              </w:rPr>
            </w:pPr>
            <w:r w:rsidRPr="00A90897">
              <w:rPr>
                <w:rFonts w:cstheme="minorHAnsi"/>
                <w:sz w:val="22"/>
                <w:szCs w:val="22"/>
              </w:rPr>
              <w:t>(arrive: 8:45 a.m.)</w:t>
            </w:r>
          </w:p>
          <w:p w:rsidR="00590CEF" w:rsidRDefault="00590CEF" w:rsidP="00E50F28">
            <w:pPr>
              <w:rPr>
                <w:rFonts w:cstheme="minorHAnsi"/>
                <w:sz w:val="22"/>
                <w:szCs w:val="22"/>
              </w:rPr>
            </w:pPr>
            <w:r w:rsidRPr="00A90897">
              <w:rPr>
                <w:rFonts w:cstheme="minorHAnsi"/>
                <w:sz w:val="22"/>
                <w:szCs w:val="22"/>
              </w:rPr>
              <w:t>9 a.m.-5 p.m.</w:t>
            </w:r>
          </w:p>
          <w:p w:rsidR="00590CEF" w:rsidRDefault="00590CEF" w:rsidP="00E50F28">
            <w:pPr>
              <w:rPr>
                <w:rFonts w:cstheme="minorHAnsi"/>
                <w:sz w:val="22"/>
                <w:szCs w:val="22"/>
              </w:rPr>
            </w:pPr>
          </w:p>
          <w:p w:rsidR="00590CEF" w:rsidRDefault="00590CEF" w:rsidP="00E50F28">
            <w:pPr>
              <w:rPr>
                <w:rFonts w:cstheme="minorHAnsi"/>
                <w:sz w:val="22"/>
                <w:szCs w:val="22"/>
              </w:rPr>
            </w:pPr>
            <w:r>
              <w:rPr>
                <w:rFonts w:cstheme="minorHAnsi"/>
                <w:sz w:val="22"/>
                <w:szCs w:val="22"/>
              </w:rPr>
              <w:t>Order of Levels:</w:t>
            </w:r>
          </w:p>
          <w:p w:rsidR="00590CEF" w:rsidRPr="008E0BA0" w:rsidRDefault="00590CEF" w:rsidP="00E50F28">
            <w:pPr>
              <w:rPr>
                <w:rFonts w:cstheme="minorHAnsi"/>
                <w:sz w:val="22"/>
                <w:szCs w:val="22"/>
              </w:rPr>
            </w:pPr>
            <w:r w:rsidRPr="008E0BA0">
              <w:rPr>
                <w:rFonts w:cstheme="minorHAnsi"/>
                <w:sz w:val="22"/>
                <w:szCs w:val="22"/>
              </w:rPr>
              <w:t>LEVEL THREE &amp; NEW APPLICANTS</w:t>
            </w:r>
          </w:p>
          <w:p w:rsidR="00590CEF" w:rsidRPr="008E0BA0" w:rsidRDefault="00590CEF" w:rsidP="00E50F28">
            <w:pPr>
              <w:rPr>
                <w:rFonts w:cstheme="minorHAnsi"/>
                <w:sz w:val="22"/>
                <w:szCs w:val="22"/>
              </w:rPr>
            </w:pPr>
          </w:p>
          <w:p w:rsidR="00590CEF" w:rsidRPr="008E0BA0" w:rsidRDefault="00590CEF" w:rsidP="00E50F28">
            <w:pPr>
              <w:rPr>
                <w:rFonts w:cstheme="minorHAnsi"/>
                <w:sz w:val="22"/>
                <w:szCs w:val="22"/>
              </w:rPr>
            </w:pPr>
            <w:r w:rsidRPr="008E0BA0">
              <w:rPr>
                <w:rFonts w:cstheme="minorHAnsi"/>
                <w:sz w:val="22"/>
                <w:szCs w:val="22"/>
              </w:rPr>
              <w:t>LEVEL TWO</w:t>
            </w:r>
          </w:p>
          <w:p w:rsidR="00590CEF" w:rsidRPr="008E0BA0" w:rsidRDefault="00590CEF" w:rsidP="00E50F28">
            <w:pPr>
              <w:rPr>
                <w:rFonts w:cstheme="minorHAnsi"/>
                <w:sz w:val="22"/>
                <w:szCs w:val="22"/>
              </w:rPr>
            </w:pPr>
          </w:p>
          <w:p w:rsidR="00590CEF" w:rsidRPr="008E0BA0" w:rsidRDefault="00590CEF" w:rsidP="00E50F28">
            <w:pPr>
              <w:rPr>
                <w:rFonts w:cstheme="minorHAnsi"/>
                <w:sz w:val="22"/>
                <w:szCs w:val="22"/>
              </w:rPr>
            </w:pPr>
            <w:r w:rsidRPr="008E0BA0">
              <w:rPr>
                <w:rFonts w:cstheme="minorHAnsi"/>
                <w:sz w:val="22"/>
                <w:szCs w:val="22"/>
              </w:rPr>
              <w:t>LEVEL ONE</w:t>
            </w:r>
          </w:p>
        </w:tc>
        <w:tc>
          <w:tcPr>
            <w:tcW w:w="2530" w:type="dxa"/>
          </w:tcPr>
          <w:p w:rsidR="00590CEF" w:rsidRPr="008E0BA0" w:rsidRDefault="00590CEF" w:rsidP="00E50F28">
            <w:pPr>
              <w:shd w:val="clear" w:color="auto" w:fill="FFFFFF"/>
              <w:spacing w:line="270" w:lineRule="atLeast"/>
              <w:rPr>
                <w:rFonts w:cstheme="minorHAnsi"/>
                <w:sz w:val="22"/>
                <w:szCs w:val="22"/>
              </w:rPr>
            </w:pPr>
            <w:r w:rsidRPr="008E0BA0">
              <w:rPr>
                <w:rFonts w:cstheme="minorHAnsi"/>
                <w:sz w:val="22"/>
                <w:szCs w:val="22"/>
              </w:rPr>
              <w:t>Jessie Ball duPont Center</w:t>
            </w:r>
          </w:p>
          <w:p w:rsidR="00590CEF" w:rsidRPr="008E0BA0" w:rsidRDefault="00590CEF" w:rsidP="00E50F28">
            <w:pPr>
              <w:shd w:val="clear" w:color="auto" w:fill="FFFFFF"/>
              <w:spacing w:line="270" w:lineRule="atLeast"/>
              <w:rPr>
                <w:rFonts w:cstheme="minorHAnsi"/>
                <w:sz w:val="22"/>
                <w:szCs w:val="22"/>
              </w:rPr>
            </w:pPr>
            <w:r w:rsidRPr="008E0BA0">
              <w:rPr>
                <w:rFonts w:cstheme="minorHAnsi"/>
                <w:sz w:val="22"/>
                <w:szCs w:val="22"/>
              </w:rPr>
              <w:t>40 E. Adams St.</w:t>
            </w:r>
          </w:p>
          <w:p w:rsidR="00590CEF" w:rsidRPr="008E0BA0" w:rsidRDefault="00590CEF" w:rsidP="00E50F28">
            <w:pPr>
              <w:rPr>
                <w:rFonts w:cstheme="minorHAnsi"/>
                <w:sz w:val="22"/>
                <w:szCs w:val="22"/>
              </w:rPr>
            </w:pPr>
            <w:r w:rsidRPr="008E0BA0">
              <w:rPr>
                <w:rFonts w:cstheme="minorHAnsi"/>
                <w:sz w:val="22"/>
                <w:szCs w:val="22"/>
              </w:rPr>
              <w:t>Jax 32202</w:t>
            </w:r>
          </w:p>
          <w:p w:rsidR="00590CEF" w:rsidRPr="008E0BA0" w:rsidRDefault="00590CEF" w:rsidP="00E50F28">
            <w:pPr>
              <w:shd w:val="clear" w:color="auto" w:fill="FFFFFF"/>
              <w:spacing w:line="270" w:lineRule="atLeast"/>
              <w:rPr>
                <w:rFonts w:cstheme="minorHAnsi"/>
                <w:sz w:val="22"/>
                <w:szCs w:val="22"/>
              </w:rPr>
            </w:pPr>
            <w:r w:rsidRPr="00F042A2">
              <w:rPr>
                <w:rFonts w:cstheme="minorHAnsi"/>
                <w:sz w:val="22"/>
                <w:szCs w:val="22"/>
              </w:rPr>
              <w:t>Lecture Hall 208</w:t>
            </w:r>
          </w:p>
          <w:p w:rsidR="00590CEF" w:rsidRPr="008E0BA0" w:rsidRDefault="00590CEF" w:rsidP="00E50F28">
            <w:pPr>
              <w:shd w:val="clear" w:color="auto" w:fill="FFFFFF"/>
              <w:spacing w:line="270" w:lineRule="atLeast"/>
              <w:rPr>
                <w:rFonts w:cstheme="minorHAnsi"/>
                <w:sz w:val="22"/>
                <w:szCs w:val="22"/>
              </w:rPr>
            </w:pPr>
          </w:p>
        </w:tc>
      </w:tr>
      <w:tr w:rsidR="00590CEF" w:rsidRPr="00A90897" w:rsidTr="00590CEF">
        <w:trPr>
          <w:trHeight w:val="1045"/>
        </w:trPr>
        <w:tc>
          <w:tcPr>
            <w:tcW w:w="2471" w:type="dxa"/>
          </w:tcPr>
          <w:p w:rsidR="00590CEF" w:rsidRPr="00A90897" w:rsidRDefault="00590CEF" w:rsidP="00E50F28">
            <w:pPr>
              <w:rPr>
                <w:rFonts w:cstheme="minorHAnsi"/>
                <w:sz w:val="22"/>
                <w:szCs w:val="22"/>
              </w:rPr>
            </w:pPr>
            <w:r w:rsidRPr="00A90897">
              <w:rPr>
                <w:rFonts w:cstheme="minorHAnsi"/>
                <w:sz w:val="22"/>
                <w:szCs w:val="22"/>
              </w:rPr>
              <w:t>Cultural Council Board of Directors meeting:</w:t>
            </w:r>
          </w:p>
          <w:p w:rsidR="00590CEF" w:rsidRPr="00A90897" w:rsidRDefault="00590CEF" w:rsidP="00E50F28">
            <w:pPr>
              <w:rPr>
                <w:rFonts w:cstheme="minorHAnsi"/>
                <w:sz w:val="22"/>
                <w:szCs w:val="22"/>
              </w:rPr>
            </w:pPr>
            <w:r w:rsidRPr="00A90897">
              <w:rPr>
                <w:rFonts w:cstheme="minorHAnsi"/>
                <w:sz w:val="22"/>
                <w:szCs w:val="22"/>
              </w:rPr>
              <w:t>approval of CSGP awards</w:t>
            </w:r>
          </w:p>
        </w:tc>
        <w:tc>
          <w:tcPr>
            <w:tcW w:w="2578" w:type="dxa"/>
          </w:tcPr>
          <w:p w:rsidR="00590CEF" w:rsidRPr="00F042A2" w:rsidRDefault="00590CEF" w:rsidP="00E50F28">
            <w:pPr>
              <w:rPr>
                <w:rFonts w:cstheme="minorHAnsi"/>
                <w:sz w:val="22"/>
                <w:szCs w:val="22"/>
              </w:rPr>
            </w:pPr>
            <w:r w:rsidRPr="00F042A2">
              <w:rPr>
                <w:rFonts w:cstheme="minorHAnsi"/>
                <w:sz w:val="22"/>
                <w:szCs w:val="22"/>
              </w:rPr>
              <w:t>Thursday, Oct. 19, 2023</w:t>
            </w:r>
          </w:p>
        </w:tc>
        <w:tc>
          <w:tcPr>
            <w:tcW w:w="2056" w:type="dxa"/>
          </w:tcPr>
          <w:p w:rsidR="00590CEF" w:rsidRPr="00A90897" w:rsidRDefault="00590CEF" w:rsidP="00E50F28">
            <w:pPr>
              <w:rPr>
                <w:rFonts w:cstheme="minorHAnsi"/>
                <w:sz w:val="22"/>
                <w:szCs w:val="22"/>
              </w:rPr>
            </w:pPr>
            <w:r>
              <w:rPr>
                <w:rFonts w:cstheme="minorHAnsi"/>
                <w:sz w:val="22"/>
                <w:szCs w:val="22"/>
              </w:rPr>
              <w:t>4-6</w:t>
            </w:r>
            <w:r w:rsidRPr="00A90897">
              <w:rPr>
                <w:rFonts w:cstheme="minorHAnsi"/>
                <w:sz w:val="22"/>
                <w:szCs w:val="22"/>
              </w:rPr>
              <w:t xml:space="preserve"> p.m.</w:t>
            </w:r>
          </w:p>
        </w:tc>
        <w:tc>
          <w:tcPr>
            <w:tcW w:w="2530" w:type="dxa"/>
          </w:tcPr>
          <w:p w:rsidR="00590CEF" w:rsidRDefault="00590CEF" w:rsidP="00E50F28">
            <w:pPr>
              <w:shd w:val="clear" w:color="auto" w:fill="FFFFFF"/>
              <w:spacing w:line="270" w:lineRule="atLeast"/>
              <w:rPr>
                <w:rFonts w:cstheme="minorHAnsi"/>
                <w:sz w:val="22"/>
                <w:szCs w:val="22"/>
              </w:rPr>
            </w:pPr>
            <w:r w:rsidRPr="00A90897">
              <w:rPr>
                <w:rFonts w:cstheme="minorHAnsi"/>
                <w:sz w:val="22"/>
                <w:szCs w:val="22"/>
              </w:rPr>
              <w:t>Jessie Ball duPont Center</w:t>
            </w:r>
          </w:p>
          <w:p w:rsidR="00590CEF" w:rsidRPr="008E0BA0" w:rsidRDefault="00590CEF" w:rsidP="00E50F28">
            <w:pPr>
              <w:shd w:val="clear" w:color="auto" w:fill="FFFFFF"/>
              <w:spacing w:line="270" w:lineRule="atLeast"/>
              <w:rPr>
                <w:rFonts w:cstheme="minorHAnsi"/>
                <w:sz w:val="22"/>
                <w:szCs w:val="22"/>
              </w:rPr>
            </w:pPr>
            <w:r w:rsidRPr="008E0BA0">
              <w:rPr>
                <w:rFonts w:cstheme="minorHAnsi"/>
                <w:sz w:val="22"/>
                <w:szCs w:val="22"/>
              </w:rPr>
              <w:t>40 E. Adams St.</w:t>
            </w:r>
          </w:p>
          <w:p w:rsidR="00590CEF" w:rsidRPr="008E0BA0" w:rsidRDefault="00590CEF" w:rsidP="00E50F28">
            <w:pPr>
              <w:rPr>
                <w:rFonts w:cstheme="minorHAnsi"/>
                <w:sz w:val="22"/>
                <w:szCs w:val="22"/>
              </w:rPr>
            </w:pPr>
            <w:r w:rsidRPr="008E0BA0">
              <w:rPr>
                <w:rFonts w:cstheme="minorHAnsi"/>
                <w:sz w:val="22"/>
                <w:szCs w:val="22"/>
              </w:rPr>
              <w:t>Jax 32202</w:t>
            </w:r>
          </w:p>
          <w:p w:rsidR="00590CEF" w:rsidRPr="00A90897" w:rsidRDefault="00590CEF" w:rsidP="00590CEF">
            <w:pPr>
              <w:shd w:val="clear" w:color="auto" w:fill="FFFFFF"/>
              <w:spacing w:line="270" w:lineRule="atLeast"/>
              <w:rPr>
                <w:rFonts w:cstheme="minorHAnsi"/>
                <w:sz w:val="22"/>
                <w:szCs w:val="22"/>
              </w:rPr>
            </w:pPr>
            <w:r w:rsidRPr="00A66A04">
              <w:rPr>
                <w:rFonts w:cstheme="minorHAnsi"/>
                <w:sz w:val="22"/>
                <w:szCs w:val="22"/>
              </w:rPr>
              <w:t>Room 318</w:t>
            </w:r>
          </w:p>
        </w:tc>
      </w:tr>
      <w:tr w:rsidR="00590CEF" w:rsidRPr="00A90897" w:rsidTr="00590CEF">
        <w:trPr>
          <w:trHeight w:val="217"/>
        </w:trPr>
        <w:tc>
          <w:tcPr>
            <w:tcW w:w="2471" w:type="dxa"/>
          </w:tcPr>
          <w:p w:rsidR="00590CEF" w:rsidRPr="00A90897" w:rsidRDefault="00590CEF" w:rsidP="00E50F28">
            <w:pPr>
              <w:rPr>
                <w:rFonts w:cstheme="minorHAnsi"/>
                <w:sz w:val="22"/>
                <w:szCs w:val="22"/>
              </w:rPr>
            </w:pPr>
            <w:r w:rsidRPr="00A90897">
              <w:rPr>
                <w:rFonts w:cstheme="minorHAnsi"/>
                <w:sz w:val="22"/>
                <w:szCs w:val="22"/>
              </w:rPr>
              <w:t>Grant Process Survey</w:t>
            </w:r>
          </w:p>
        </w:tc>
        <w:tc>
          <w:tcPr>
            <w:tcW w:w="2578" w:type="dxa"/>
          </w:tcPr>
          <w:p w:rsidR="00590CEF" w:rsidRPr="00F042A2" w:rsidRDefault="00590CEF" w:rsidP="00E50F28">
            <w:pPr>
              <w:rPr>
                <w:rFonts w:cstheme="minorHAnsi"/>
                <w:sz w:val="22"/>
                <w:szCs w:val="22"/>
              </w:rPr>
            </w:pPr>
            <w:r w:rsidRPr="00F042A2">
              <w:rPr>
                <w:rFonts w:cstheme="minorHAnsi"/>
                <w:sz w:val="22"/>
                <w:szCs w:val="22"/>
              </w:rPr>
              <w:t>October/November 2023</w:t>
            </w:r>
          </w:p>
        </w:tc>
        <w:tc>
          <w:tcPr>
            <w:tcW w:w="2056" w:type="dxa"/>
          </w:tcPr>
          <w:p w:rsidR="00590CEF" w:rsidRPr="00A90897" w:rsidRDefault="00590CEF" w:rsidP="00E50F28">
            <w:pPr>
              <w:rPr>
                <w:rFonts w:cstheme="minorHAnsi"/>
                <w:sz w:val="22"/>
                <w:szCs w:val="22"/>
              </w:rPr>
            </w:pPr>
            <w:r w:rsidRPr="00A90897">
              <w:rPr>
                <w:rFonts w:cstheme="minorHAnsi"/>
                <w:sz w:val="22"/>
                <w:szCs w:val="22"/>
              </w:rPr>
              <w:t>N/A</w:t>
            </w:r>
          </w:p>
        </w:tc>
        <w:tc>
          <w:tcPr>
            <w:tcW w:w="2530" w:type="dxa"/>
          </w:tcPr>
          <w:p w:rsidR="00590CEF" w:rsidRPr="00A90897" w:rsidRDefault="00590CEF" w:rsidP="00E50F28">
            <w:pPr>
              <w:rPr>
                <w:rFonts w:cstheme="minorHAnsi"/>
                <w:sz w:val="22"/>
                <w:szCs w:val="22"/>
              </w:rPr>
            </w:pPr>
            <w:r w:rsidRPr="00A90897">
              <w:rPr>
                <w:rFonts w:cstheme="minorHAnsi"/>
                <w:sz w:val="22"/>
                <w:szCs w:val="22"/>
              </w:rPr>
              <w:t>online</w:t>
            </w:r>
          </w:p>
        </w:tc>
      </w:tr>
      <w:tr w:rsidR="00590CEF" w:rsidRPr="00A90897" w:rsidTr="00590CEF">
        <w:trPr>
          <w:trHeight w:val="838"/>
        </w:trPr>
        <w:tc>
          <w:tcPr>
            <w:tcW w:w="2471" w:type="dxa"/>
          </w:tcPr>
          <w:p w:rsidR="00590CEF" w:rsidRPr="00A90897" w:rsidRDefault="00590CEF" w:rsidP="00E50F28">
            <w:pPr>
              <w:rPr>
                <w:rFonts w:cstheme="minorHAnsi"/>
                <w:sz w:val="22"/>
                <w:szCs w:val="22"/>
              </w:rPr>
            </w:pPr>
            <w:r w:rsidRPr="00A90897">
              <w:rPr>
                <w:rFonts w:cstheme="minorHAnsi"/>
                <w:sz w:val="22"/>
                <w:szCs w:val="22"/>
              </w:rPr>
              <w:t>CSGP Appreciation Mixer</w:t>
            </w:r>
          </w:p>
        </w:tc>
        <w:tc>
          <w:tcPr>
            <w:tcW w:w="2578" w:type="dxa"/>
          </w:tcPr>
          <w:p w:rsidR="00590CEF" w:rsidRPr="00F042A2" w:rsidRDefault="00590CEF" w:rsidP="00E50F28">
            <w:pPr>
              <w:rPr>
                <w:rFonts w:cstheme="minorHAnsi"/>
                <w:sz w:val="22"/>
                <w:szCs w:val="22"/>
              </w:rPr>
            </w:pPr>
            <w:r w:rsidRPr="00F042A2">
              <w:rPr>
                <w:rFonts w:cstheme="minorHAnsi"/>
                <w:sz w:val="22"/>
                <w:szCs w:val="22"/>
              </w:rPr>
              <w:t>Thursday, Nov. 30, 2023</w:t>
            </w:r>
          </w:p>
        </w:tc>
        <w:tc>
          <w:tcPr>
            <w:tcW w:w="2056" w:type="dxa"/>
          </w:tcPr>
          <w:p w:rsidR="00590CEF" w:rsidRPr="00A90897" w:rsidRDefault="00590CEF" w:rsidP="00E50F28">
            <w:pPr>
              <w:rPr>
                <w:rFonts w:cstheme="minorHAnsi"/>
                <w:sz w:val="22"/>
                <w:szCs w:val="22"/>
              </w:rPr>
            </w:pPr>
            <w:r w:rsidRPr="00A90897">
              <w:rPr>
                <w:rFonts w:cstheme="minorHAnsi"/>
                <w:sz w:val="22"/>
                <w:szCs w:val="22"/>
              </w:rPr>
              <w:t>4:30-6:30 p.m.</w:t>
            </w:r>
          </w:p>
        </w:tc>
        <w:tc>
          <w:tcPr>
            <w:tcW w:w="2530" w:type="dxa"/>
          </w:tcPr>
          <w:p w:rsidR="00590CEF" w:rsidRPr="00A90897" w:rsidRDefault="00590CEF" w:rsidP="00E50F28">
            <w:pPr>
              <w:shd w:val="clear" w:color="auto" w:fill="FFFFFF"/>
              <w:spacing w:line="270" w:lineRule="atLeast"/>
              <w:rPr>
                <w:rFonts w:cstheme="minorHAnsi"/>
                <w:sz w:val="22"/>
                <w:szCs w:val="22"/>
              </w:rPr>
            </w:pPr>
            <w:r w:rsidRPr="00A90897">
              <w:rPr>
                <w:rFonts w:cstheme="minorHAnsi"/>
                <w:sz w:val="22"/>
                <w:szCs w:val="22"/>
              </w:rPr>
              <w:t>Jessie Ball duPont Center</w:t>
            </w:r>
          </w:p>
          <w:p w:rsidR="00590CEF" w:rsidRPr="00A90897" w:rsidRDefault="00590CEF" w:rsidP="00590CEF">
            <w:pPr>
              <w:shd w:val="clear" w:color="auto" w:fill="FFFFFF"/>
              <w:spacing w:line="270" w:lineRule="atLeast"/>
              <w:rPr>
                <w:rFonts w:cstheme="minorHAnsi"/>
                <w:sz w:val="22"/>
                <w:szCs w:val="22"/>
              </w:rPr>
            </w:pPr>
            <w:r w:rsidRPr="00F042A2">
              <w:rPr>
                <w:rFonts w:cstheme="minorHAnsi"/>
                <w:sz w:val="22"/>
                <w:szCs w:val="22"/>
              </w:rPr>
              <w:t>Rooftop Garden (Third Floor)</w:t>
            </w:r>
          </w:p>
        </w:tc>
      </w:tr>
    </w:tbl>
    <w:p w:rsidR="00590CEF" w:rsidRPr="00A90897" w:rsidRDefault="00590CEF" w:rsidP="00590CEF">
      <w:pPr>
        <w:spacing w:before="240"/>
        <w:rPr>
          <w:rFonts w:eastAsia="Times New Roman" w:cstheme="minorHAnsi"/>
          <w:bCs/>
          <w:i/>
        </w:rPr>
      </w:pPr>
      <w:r w:rsidRPr="00A90897">
        <w:rPr>
          <w:rFonts w:eastAsia="Times New Roman" w:cstheme="minorHAnsi"/>
          <w:bCs/>
          <w:i/>
        </w:rPr>
        <w:t xml:space="preserve">*Committee meetings, which are open to the public, as are all proceedings related to CSGP, require an in-person quorum; however, a remote option will be provided.  Meetings are scheduled for two hours.  The first hour is intended for all members; the second hour will focus on training for new members.  </w:t>
      </w:r>
    </w:p>
    <w:p w:rsidR="00590CEF" w:rsidRPr="00590CEF" w:rsidRDefault="00590CEF" w:rsidP="00590CEF">
      <w:pPr>
        <w:jc w:val="center"/>
        <w:rPr>
          <w:b/>
          <w:sz w:val="28"/>
          <w:szCs w:val="28"/>
        </w:rPr>
        <w:sectPr w:rsidR="00590CEF" w:rsidRPr="00590CEF">
          <w:type w:val="continuous"/>
          <w:pgSz w:w="12240" w:h="15840"/>
          <w:pgMar w:top="1420" w:right="1220" w:bottom="1000" w:left="1220" w:header="0" w:footer="806" w:gutter="0"/>
          <w:cols w:space="720"/>
        </w:sectPr>
      </w:pPr>
    </w:p>
    <w:p w:rsidR="00FF554B" w:rsidRDefault="00835AA7" w:rsidP="00824054">
      <w:pPr>
        <w:pStyle w:val="BodyText"/>
        <w:spacing w:before="3"/>
        <w:jc w:val="center"/>
        <w:rPr>
          <w:i/>
          <w:sz w:val="12"/>
        </w:rPr>
      </w:pPr>
      <w:r>
        <w:rPr>
          <w:b/>
          <w:noProof/>
          <w:sz w:val="24"/>
          <w:szCs w:val="24"/>
        </w:rPr>
        <w:lastRenderedPageBreak/>
        <w:drawing>
          <wp:inline distT="0" distB="0" distL="0" distR="0" wp14:anchorId="52827435" wp14:editId="71B1014C">
            <wp:extent cx="3077210" cy="11853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8" cstate="print">
                      <a:extLst>
                        <a:ext uri="{28A0092B-C50C-407E-A947-70E740481C1C}">
                          <a14:useLocalDpi xmlns:a14="http://schemas.microsoft.com/office/drawing/2010/main" val="0"/>
                        </a:ext>
                      </a:extLst>
                    </a:blip>
                    <a:srcRect t="10403" b="8673"/>
                    <a:stretch/>
                  </pic:blipFill>
                  <pic:spPr bwMode="auto">
                    <a:xfrm>
                      <a:off x="0" y="0"/>
                      <a:ext cx="3195368" cy="1230848"/>
                    </a:xfrm>
                    <a:prstGeom prst="rect">
                      <a:avLst/>
                    </a:prstGeom>
                    <a:ln>
                      <a:noFill/>
                    </a:ln>
                    <a:extLst>
                      <a:ext uri="{53640926-AAD7-44D8-BBD7-CCE9431645EC}">
                        <a14:shadowObscured xmlns:a14="http://schemas.microsoft.com/office/drawing/2010/main"/>
                      </a:ext>
                    </a:extLst>
                  </pic:spPr>
                </pic:pic>
              </a:graphicData>
            </a:graphic>
          </wp:inline>
        </w:drawing>
      </w:r>
    </w:p>
    <w:p w:rsidR="00FF554B" w:rsidRDefault="00FF554B">
      <w:pPr>
        <w:pStyle w:val="BodyText"/>
        <w:rPr>
          <w:i/>
          <w:sz w:val="20"/>
        </w:rPr>
      </w:pPr>
    </w:p>
    <w:p w:rsidR="00FF554B" w:rsidRDefault="00FF554B">
      <w:pPr>
        <w:pStyle w:val="BodyText"/>
        <w:spacing w:before="8"/>
        <w:rPr>
          <w:i/>
        </w:rPr>
      </w:pPr>
    </w:p>
    <w:p w:rsidR="00FF554B" w:rsidRDefault="00601396">
      <w:pPr>
        <w:pStyle w:val="Heading1"/>
        <w:ind w:left="748"/>
        <w:jc w:val="left"/>
      </w:pPr>
      <w:r>
        <w:t>Cultural</w:t>
      </w:r>
      <w:r>
        <w:rPr>
          <w:spacing w:val="-7"/>
        </w:rPr>
        <w:t xml:space="preserve"> </w:t>
      </w:r>
      <w:r>
        <w:t>Service</w:t>
      </w:r>
      <w:r>
        <w:rPr>
          <w:spacing w:val="-5"/>
        </w:rPr>
        <w:t xml:space="preserve"> </w:t>
      </w:r>
      <w:r>
        <w:t>Grant</w:t>
      </w:r>
      <w:r>
        <w:rPr>
          <w:spacing w:val="-7"/>
        </w:rPr>
        <w:t xml:space="preserve"> </w:t>
      </w:r>
      <w:r>
        <w:t>Program</w:t>
      </w:r>
      <w:r>
        <w:rPr>
          <w:spacing w:val="-5"/>
        </w:rPr>
        <w:t xml:space="preserve"> </w:t>
      </w:r>
      <w:r>
        <w:t>-</w:t>
      </w:r>
      <w:r>
        <w:rPr>
          <w:spacing w:val="-7"/>
        </w:rPr>
        <w:t xml:space="preserve"> </w:t>
      </w:r>
      <w:r>
        <w:t>Committee</w:t>
      </w:r>
      <w:r>
        <w:rPr>
          <w:spacing w:val="-6"/>
        </w:rPr>
        <w:t xml:space="preserve"> </w:t>
      </w:r>
      <w:r>
        <w:t>Member</w:t>
      </w:r>
      <w:r>
        <w:rPr>
          <w:spacing w:val="-5"/>
        </w:rPr>
        <w:t xml:space="preserve"> </w:t>
      </w:r>
      <w:r>
        <w:t>Nomination</w:t>
      </w:r>
      <w:r>
        <w:rPr>
          <w:spacing w:val="-5"/>
        </w:rPr>
        <w:t xml:space="preserve"> </w:t>
      </w:r>
      <w:r>
        <w:rPr>
          <w:spacing w:val="-4"/>
        </w:rPr>
        <w:t>Form</w:t>
      </w:r>
    </w:p>
    <w:p w:rsidR="00FF554B" w:rsidRDefault="00FF554B">
      <w:pPr>
        <w:pStyle w:val="BodyText"/>
        <w:spacing w:before="11"/>
        <w:rPr>
          <w:b/>
          <w:sz w:val="21"/>
        </w:rPr>
      </w:pPr>
    </w:p>
    <w:p w:rsidR="00FF554B" w:rsidRDefault="00601396">
      <w:pPr>
        <w:ind w:left="220" w:right="285"/>
        <w:rPr>
          <w:i/>
        </w:rPr>
      </w:pPr>
      <w:r>
        <w:rPr>
          <w:i/>
        </w:rPr>
        <w:t>CSGP Committee members are Duval County residents chosen to represent racial/ethnic, gender, geographic and age diversity.</w:t>
      </w:r>
      <w:r>
        <w:rPr>
          <w:i/>
          <w:spacing w:val="40"/>
        </w:rPr>
        <w:t xml:space="preserve"> </w:t>
      </w:r>
      <w:r>
        <w:rPr>
          <w:i/>
        </w:rPr>
        <w:t>They must express an interest in the impact of art and culture in the community</w:t>
      </w:r>
      <w:r>
        <w:rPr>
          <w:i/>
          <w:spacing w:val="-2"/>
        </w:rPr>
        <w:t xml:space="preserve"> </w:t>
      </w:r>
      <w:r>
        <w:rPr>
          <w:i/>
        </w:rPr>
        <w:t>and</w:t>
      </w:r>
      <w:r>
        <w:rPr>
          <w:i/>
          <w:spacing w:val="-3"/>
        </w:rPr>
        <w:t xml:space="preserve"> </w:t>
      </w:r>
      <w:r>
        <w:rPr>
          <w:i/>
        </w:rPr>
        <w:t>a</w:t>
      </w:r>
      <w:r>
        <w:rPr>
          <w:i/>
          <w:spacing w:val="-4"/>
        </w:rPr>
        <w:t xml:space="preserve"> </w:t>
      </w:r>
      <w:r>
        <w:rPr>
          <w:i/>
        </w:rPr>
        <w:t>willingness</w:t>
      </w:r>
      <w:r>
        <w:rPr>
          <w:i/>
          <w:spacing w:val="-1"/>
        </w:rPr>
        <w:t xml:space="preserve"> </w:t>
      </w:r>
      <w:r>
        <w:rPr>
          <w:i/>
        </w:rPr>
        <w:t>to</w:t>
      </w:r>
      <w:r>
        <w:rPr>
          <w:i/>
          <w:spacing w:val="-2"/>
        </w:rPr>
        <w:t xml:space="preserve"> </w:t>
      </w:r>
      <w:r>
        <w:rPr>
          <w:i/>
        </w:rPr>
        <w:t>participate</w:t>
      </w:r>
      <w:r>
        <w:rPr>
          <w:i/>
          <w:spacing w:val="-2"/>
        </w:rPr>
        <w:t xml:space="preserve"> </w:t>
      </w:r>
      <w:r>
        <w:rPr>
          <w:i/>
        </w:rPr>
        <w:t>fully</w:t>
      </w:r>
      <w:r>
        <w:rPr>
          <w:i/>
          <w:spacing w:val="-2"/>
        </w:rPr>
        <w:t xml:space="preserve"> </w:t>
      </w:r>
      <w:r>
        <w:rPr>
          <w:i/>
        </w:rPr>
        <w:t>in</w:t>
      </w:r>
      <w:r>
        <w:rPr>
          <w:i/>
          <w:spacing w:val="-6"/>
        </w:rPr>
        <w:t xml:space="preserve"> </w:t>
      </w:r>
      <w:r>
        <w:rPr>
          <w:i/>
        </w:rPr>
        <w:t>the</w:t>
      </w:r>
      <w:r>
        <w:rPr>
          <w:i/>
          <w:spacing w:val="-5"/>
        </w:rPr>
        <w:t xml:space="preserve"> </w:t>
      </w:r>
      <w:r>
        <w:rPr>
          <w:i/>
        </w:rPr>
        <w:t>CSGP</w:t>
      </w:r>
      <w:r>
        <w:rPr>
          <w:i/>
          <w:spacing w:val="-1"/>
        </w:rPr>
        <w:t xml:space="preserve"> </w:t>
      </w:r>
      <w:r>
        <w:rPr>
          <w:i/>
        </w:rPr>
        <w:t>process.</w:t>
      </w:r>
      <w:r>
        <w:rPr>
          <w:i/>
          <w:spacing w:val="40"/>
        </w:rPr>
        <w:t xml:space="preserve"> </w:t>
      </w:r>
      <w:r>
        <w:rPr>
          <w:i/>
        </w:rPr>
        <w:t>(NOTE:</w:t>
      </w:r>
      <w:r>
        <w:rPr>
          <w:i/>
          <w:spacing w:val="40"/>
        </w:rPr>
        <w:t xml:space="preserve"> </w:t>
      </w:r>
      <w:r>
        <w:rPr>
          <w:i/>
        </w:rPr>
        <w:t>Employees</w:t>
      </w:r>
      <w:r>
        <w:rPr>
          <w:i/>
          <w:spacing w:val="-2"/>
        </w:rPr>
        <w:t xml:space="preserve"> </w:t>
      </w:r>
      <w:r>
        <w:rPr>
          <w:i/>
        </w:rPr>
        <w:t>of</w:t>
      </w:r>
      <w:r>
        <w:rPr>
          <w:i/>
          <w:spacing w:val="-2"/>
        </w:rPr>
        <w:t xml:space="preserve"> </w:t>
      </w:r>
      <w:r>
        <w:rPr>
          <w:i/>
        </w:rPr>
        <w:t>applicant organizations are ineligible to serve on the CSGP Committee.)</w:t>
      </w:r>
    </w:p>
    <w:p w:rsidR="00FF554B" w:rsidRDefault="00FF554B">
      <w:pPr>
        <w:pStyle w:val="BodyText"/>
        <w:spacing w:before="4"/>
        <w:rPr>
          <w:i/>
        </w:rPr>
      </w:pPr>
    </w:p>
    <w:p w:rsidR="00FF554B" w:rsidRDefault="00601396">
      <w:pPr>
        <w:spacing w:line="237" w:lineRule="auto"/>
        <w:ind w:left="220" w:right="285"/>
        <w:rPr>
          <w:i/>
        </w:rPr>
      </w:pPr>
      <w:r>
        <w:rPr>
          <w:i/>
        </w:rPr>
        <w:t>To</w:t>
      </w:r>
      <w:r>
        <w:rPr>
          <w:i/>
          <w:spacing w:val="-2"/>
        </w:rPr>
        <w:t xml:space="preserve"> </w:t>
      </w:r>
      <w:r>
        <w:rPr>
          <w:i/>
        </w:rPr>
        <w:t>nominate</w:t>
      </w:r>
      <w:r>
        <w:rPr>
          <w:i/>
          <w:spacing w:val="-2"/>
        </w:rPr>
        <w:t xml:space="preserve"> </w:t>
      </w:r>
      <w:r>
        <w:rPr>
          <w:i/>
        </w:rPr>
        <w:t>yourself</w:t>
      </w:r>
      <w:r>
        <w:rPr>
          <w:i/>
          <w:spacing w:val="-5"/>
        </w:rPr>
        <w:t xml:space="preserve"> </w:t>
      </w:r>
      <w:r>
        <w:rPr>
          <w:i/>
        </w:rPr>
        <w:t>or</w:t>
      </w:r>
      <w:r>
        <w:rPr>
          <w:i/>
          <w:spacing w:val="-1"/>
        </w:rPr>
        <w:t xml:space="preserve"> </w:t>
      </w:r>
      <w:r>
        <w:rPr>
          <w:i/>
        </w:rPr>
        <w:t>another</w:t>
      </w:r>
      <w:r>
        <w:rPr>
          <w:i/>
          <w:spacing w:val="-1"/>
        </w:rPr>
        <w:t xml:space="preserve"> </w:t>
      </w:r>
      <w:r>
        <w:rPr>
          <w:i/>
        </w:rPr>
        <w:t>individual</w:t>
      </w:r>
      <w:r>
        <w:rPr>
          <w:i/>
          <w:spacing w:val="-2"/>
        </w:rPr>
        <w:t xml:space="preserve"> </w:t>
      </w:r>
      <w:r>
        <w:rPr>
          <w:i/>
        </w:rPr>
        <w:t>to</w:t>
      </w:r>
      <w:r>
        <w:rPr>
          <w:i/>
          <w:spacing w:val="-4"/>
        </w:rPr>
        <w:t xml:space="preserve"> </w:t>
      </w:r>
      <w:r>
        <w:rPr>
          <w:i/>
        </w:rPr>
        <w:t>serve</w:t>
      </w:r>
      <w:r>
        <w:rPr>
          <w:i/>
          <w:spacing w:val="-2"/>
        </w:rPr>
        <w:t xml:space="preserve"> </w:t>
      </w:r>
      <w:r>
        <w:rPr>
          <w:i/>
        </w:rPr>
        <w:t>a</w:t>
      </w:r>
      <w:r>
        <w:rPr>
          <w:i/>
          <w:spacing w:val="-2"/>
        </w:rPr>
        <w:t xml:space="preserve"> </w:t>
      </w:r>
      <w:r>
        <w:rPr>
          <w:i/>
        </w:rPr>
        <w:t>three-year</w:t>
      </w:r>
      <w:r>
        <w:rPr>
          <w:i/>
          <w:spacing w:val="-4"/>
        </w:rPr>
        <w:t xml:space="preserve"> </w:t>
      </w:r>
      <w:r>
        <w:rPr>
          <w:i/>
        </w:rPr>
        <w:t>term</w:t>
      </w:r>
      <w:r>
        <w:rPr>
          <w:i/>
          <w:spacing w:val="-4"/>
        </w:rPr>
        <w:t xml:space="preserve"> </w:t>
      </w:r>
      <w:r>
        <w:rPr>
          <w:i/>
        </w:rPr>
        <w:t>on</w:t>
      </w:r>
      <w:r>
        <w:rPr>
          <w:i/>
          <w:spacing w:val="-3"/>
        </w:rPr>
        <w:t xml:space="preserve"> </w:t>
      </w:r>
      <w:r>
        <w:rPr>
          <w:i/>
        </w:rPr>
        <w:t>the</w:t>
      </w:r>
      <w:r>
        <w:rPr>
          <w:i/>
          <w:spacing w:val="-2"/>
        </w:rPr>
        <w:t xml:space="preserve"> </w:t>
      </w:r>
      <w:r>
        <w:rPr>
          <w:i/>
        </w:rPr>
        <w:t>Cultural</w:t>
      </w:r>
      <w:r>
        <w:rPr>
          <w:i/>
          <w:spacing w:val="-2"/>
        </w:rPr>
        <w:t xml:space="preserve"> </w:t>
      </w:r>
      <w:r>
        <w:rPr>
          <w:i/>
        </w:rPr>
        <w:t>Service</w:t>
      </w:r>
      <w:r>
        <w:rPr>
          <w:i/>
          <w:spacing w:val="-4"/>
        </w:rPr>
        <w:t xml:space="preserve"> </w:t>
      </w:r>
      <w:r>
        <w:rPr>
          <w:i/>
        </w:rPr>
        <w:t>Grant Program Committee, please provide the following information:</w:t>
      </w:r>
    </w:p>
    <w:p w:rsidR="00FF554B" w:rsidRDefault="00FF554B">
      <w:pPr>
        <w:pStyle w:val="BodyText"/>
        <w:spacing w:before="1"/>
        <w:rPr>
          <w:i/>
        </w:rPr>
      </w:pPr>
    </w:p>
    <w:p w:rsidR="00FF554B" w:rsidRDefault="00601396">
      <w:pPr>
        <w:pStyle w:val="BodyText"/>
        <w:ind w:left="220"/>
      </w:pPr>
      <w:r>
        <w:rPr>
          <w:spacing w:val="-2"/>
        </w:rPr>
        <w:t>Date:</w:t>
      </w:r>
    </w:p>
    <w:p w:rsidR="00FF554B" w:rsidRDefault="00FF554B">
      <w:pPr>
        <w:pStyle w:val="BodyText"/>
        <w:spacing w:before="1"/>
      </w:pPr>
    </w:p>
    <w:p w:rsidR="00FF554B" w:rsidRDefault="00601396">
      <w:pPr>
        <w:pStyle w:val="BodyText"/>
        <w:ind w:left="220"/>
      </w:pPr>
      <w:r>
        <w:t>Name</w:t>
      </w:r>
      <w:r>
        <w:rPr>
          <w:spacing w:val="-5"/>
        </w:rPr>
        <w:t xml:space="preserve"> </w:t>
      </w:r>
      <w:r>
        <w:t>of</w:t>
      </w:r>
      <w:r>
        <w:rPr>
          <w:spacing w:val="-3"/>
        </w:rPr>
        <w:t xml:space="preserve"> </w:t>
      </w:r>
      <w:r>
        <w:t>person</w:t>
      </w:r>
      <w:r>
        <w:rPr>
          <w:spacing w:val="-5"/>
        </w:rPr>
        <w:t xml:space="preserve"> </w:t>
      </w:r>
      <w:r>
        <w:t>submitting</w:t>
      </w:r>
      <w:r>
        <w:rPr>
          <w:spacing w:val="-3"/>
        </w:rPr>
        <w:t xml:space="preserve"> </w:t>
      </w:r>
      <w:r>
        <w:rPr>
          <w:spacing w:val="-2"/>
        </w:rPr>
        <w:t>nomination:</w:t>
      </w:r>
    </w:p>
    <w:p w:rsidR="00FF554B" w:rsidRDefault="00FF554B">
      <w:pPr>
        <w:pStyle w:val="BodyText"/>
      </w:pPr>
    </w:p>
    <w:p w:rsidR="00FF554B" w:rsidRDefault="00601396">
      <w:pPr>
        <w:pStyle w:val="BodyText"/>
        <w:ind w:left="220"/>
      </w:pPr>
      <w:r>
        <w:rPr>
          <w:spacing w:val="-2"/>
        </w:rPr>
        <w:t>Address:</w:t>
      </w:r>
    </w:p>
    <w:p w:rsidR="00FF554B" w:rsidRDefault="00FF554B">
      <w:pPr>
        <w:pStyle w:val="BodyText"/>
        <w:spacing w:before="1"/>
      </w:pPr>
    </w:p>
    <w:p w:rsidR="00FF554B" w:rsidRDefault="00601396">
      <w:pPr>
        <w:pStyle w:val="BodyText"/>
        <w:tabs>
          <w:tab w:val="left" w:pos="5261"/>
        </w:tabs>
        <w:ind w:left="220"/>
      </w:pPr>
      <w:r>
        <w:rPr>
          <w:spacing w:val="-2"/>
        </w:rPr>
        <w:t>Telephone:</w:t>
      </w:r>
      <w:r>
        <w:tab/>
        <w:t>E-mail</w:t>
      </w:r>
      <w:r>
        <w:rPr>
          <w:spacing w:val="-4"/>
        </w:rPr>
        <w:t xml:space="preserve"> </w:t>
      </w:r>
      <w:r>
        <w:rPr>
          <w:spacing w:val="-2"/>
        </w:rPr>
        <w:t>Address:</w:t>
      </w:r>
    </w:p>
    <w:p w:rsidR="00FF554B" w:rsidRDefault="00FF554B">
      <w:pPr>
        <w:pStyle w:val="BodyText"/>
        <w:spacing w:before="10"/>
        <w:rPr>
          <w:sz w:val="21"/>
        </w:rPr>
      </w:pPr>
    </w:p>
    <w:p w:rsidR="00FF554B" w:rsidRDefault="00601396">
      <w:pPr>
        <w:pStyle w:val="BodyText"/>
        <w:ind w:left="220"/>
      </w:pPr>
      <w:r>
        <w:t>Name</w:t>
      </w:r>
      <w:r>
        <w:rPr>
          <w:spacing w:val="-2"/>
        </w:rPr>
        <w:t xml:space="preserve"> </w:t>
      </w:r>
      <w:r>
        <w:t xml:space="preserve">of </w:t>
      </w:r>
      <w:r>
        <w:rPr>
          <w:spacing w:val="-2"/>
        </w:rPr>
        <w:t>nominee:</w:t>
      </w:r>
    </w:p>
    <w:p w:rsidR="00FF554B" w:rsidRDefault="00FF554B">
      <w:pPr>
        <w:pStyle w:val="BodyText"/>
        <w:spacing w:before="1"/>
      </w:pPr>
    </w:p>
    <w:p w:rsidR="00FF554B" w:rsidRDefault="00601396">
      <w:pPr>
        <w:pStyle w:val="BodyText"/>
        <w:ind w:left="220"/>
      </w:pPr>
      <w:r>
        <w:t>Home</w:t>
      </w:r>
      <w:r>
        <w:rPr>
          <w:spacing w:val="-1"/>
        </w:rPr>
        <w:t xml:space="preserve"> </w:t>
      </w:r>
      <w:r>
        <w:rPr>
          <w:spacing w:val="-2"/>
        </w:rPr>
        <w:t>Address:</w:t>
      </w:r>
    </w:p>
    <w:p w:rsidR="00FF554B" w:rsidRDefault="00FF554B">
      <w:pPr>
        <w:pStyle w:val="BodyText"/>
      </w:pPr>
    </w:p>
    <w:p w:rsidR="00FF554B" w:rsidRDefault="00601396">
      <w:pPr>
        <w:pStyle w:val="BodyText"/>
        <w:tabs>
          <w:tab w:val="left" w:pos="5261"/>
        </w:tabs>
        <w:spacing w:before="1"/>
        <w:ind w:left="220"/>
      </w:pPr>
      <w:r>
        <w:rPr>
          <w:spacing w:val="-2"/>
        </w:rPr>
        <w:t>Telephone:</w:t>
      </w:r>
      <w:r>
        <w:tab/>
        <w:t>E-mail</w:t>
      </w:r>
      <w:r>
        <w:rPr>
          <w:spacing w:val="-4"/>
        </w:rPr>
        <w:t xml:space="preserve"> </w:t>
      </w:r>
      <w:r>
        <w:rPr>
          <w:spacing w:val="-2"/>
        </w:rPr>
        <w:t>Address:</w:t>
      </w:r>
    </w:p>
    <w:p w:rsidR="00FF554B" w:rsidRDefault="00FF554B">
      <w:pPr>
        <w:pStyle w:val="BodyText"/>
      </w:pPr>
    </w:p>
    <w:p w:rsidR="00FF554B" w:rsidRDefault="00601396">
      <w:pPr>
        <w:pStyle w:val="BodyText"/>
        <w:ind w:left="220"/>
      </w:pPr>
      <w:r>
        <w:t>Professional</w:t>
      </w:r>
      <w:r>
        <w:rPr>
          <w:spacing w:val="-6"/>
        </w:rPr>
        <w:t xml:space="preserve"> </w:t>
      </w:r>
      <w:r>
        <w:rPr>
          <w:spacing w:val="-2"/>
        </w:rPr>
        <w:t>Affiliation:</w:t>
      </w:r>
    </w:p>
    <w:p w:rsidR="00FF554B" w:rsidRDefault="00FF554B">
      <w:pPr>
        <w:pStyle w:val="BodyText"/>
      </w:pPr>
    </w:p>
    <w:p w:rsidR="00FF554B" w:rsidRDefault="00601396">
      <w:pPr>
        <w:pStyle w:val="BodyText"/>
        <w:spacing w:before="1"/>
        <w:ind w:left="220"/>
      </w:pPr>
      <w:r>
        <w:t>Is</w:t>
      </w:r>
      <w:r>
        <w:rPr>
          <w:spacing w:val="-4"/>
        </w:rPr>
        <w:t xml:space="preserve"> </w:t>
      </w:r>
      <w:r>
        <w:t>nominee</w:t>
      </w:r>
      <w:r>
        <w:rPr>
          <w:spacing w:val="-4"/>
        </w:rPr>
        <w:t xml:space="preserve"> </w:t>
      </w:r>
      <w:r>
        <w:t>a</w:t>
      </w:r>
      <w:r>
        <w:rPr>
          <w:spacing w:val="-1"/>
        </w:rPr>
        <w:t xml:space="preserve"> </w:t>
      </w:r>
      <w:r>
        <w:t>current</w:t>
      </w:r>
      <w:r>
        <w:rPr>
          <w:spacing w:val="-4"/>
        </w:rPr>
        <w:t xml:space="preserve"> </w:t>
      </w:r>
      <w:r>
        <w:t>or</w:t>
      </w:r>
      <w:r>
        <w:rPr>
          <w:spacing w:val="-4"/>
        </w:rPr>
        <w:t xml:space="preserve"> </w:t>
      </w:r>
      <w:r>
        <w:t>former</w:t>
      </w:r>
      <w:r>
        <w:rPr>
          <w:spacing w:val="-4"/>
        </w:rPr>
        <w:t xml:space="preserve"> </w:t>
      </w:r>
      <w:r>
        <w:t>member</w:t>
      </w:r>
      <w:r>
        <w:rPr>
          <w:spacing w:val="-3"/>
        </w:rPr>
        <w:t xml:space="preserve"> </w:t>
      </w:r>
      <w:r>
        <w:t>of</w:t>
      </w:r>
      <w:r>
        <w:rPr>
          <w:spacing w:val="-2"/>
        </w:rPr>
        <w:t xml:space="preserve"> </w:t>
      </w:r>
      <w:r>
        <w:t>a</w:t>
      </w:r>
      <w:r>
        <w:rPr>
          <w:spacing w:val="-1"/>
        </w:rPr>
        <w:t xml:space="preserve"> </w:t>
      </w:r>
      <w:r>
        <w:t>local</w:t>
      </w:r>
      <w:r>
        <w:rPr>
          <w:spacing w:val="-4"/>
        </w:rPr>
        <w:t xml:space="preserve"> </w:t>
      </w:r>
      <w:r>
        <w:t>cultural</w:t>
      </w:r>
      <w:r>
        <w:rPr>
          <w:spacing w:val="-2"/>
        </w:rPr>
        <w:t xml:space="preserve"> organization’s</w:t>
      </w:r>
    </w:p>
    <w:p w:rsidR="003E1256" w:rsidRDefault="00601396" w:rsidP="003E1256">
      <w:pPr>
        <w:pStyle w:val="BodyText"/>
        <w:tabs>
          <w:tab w:val="left" w:pos="5261"/>
        </w:tabs>
        <w:spacing w:before="39"/>
        <w:ind w:left="220"/>
      </w:pPr>
      <w:r>
        <w:t>Board</w:t>
      </w:r>
      <w:r>
        <w:rPr>
          <w:spacing w:val="-3"/>
        </w:rPr>
        <w:t xml:space="preserve"> </w:t>
      </w:r>
      <w:r>
        <w:t>of</w:t>
      </w:r>
      <w:r>
        <w:rPr>
          <w:spacing w:val="-1"/>
        </w:rPr>
        <w:t xml:space="preserve"> </w:t>
      </w:r>
      <w:r>
        <w:rPr>
          <w:spacing w:val="-2"/>
        </w:rPr>
        <w:t>Directors?</w:t>
      </w:r>
      <w:r w:rsidR="003E1256">
        <w:rPr>
          <w:spacing w:val="-2"/>
        </w:rPr>
        <w:t xml:space="preserve">  </w:t>
      </w:r>
      <w:r w:rsidR="003E1256" w:rsidRPr="003E1256">
        <w:t xml:space="preserve"> </w:t>
      </w:r>
    </w:p>
    <w:p w:rsidR="003E1256" w:rsidRDefault="003E1256" w:rsidP="003E1256">
      <w:pPr>
        <w:pStyle w:val="BodyText"/>
        <w:tabs>
          <w:tab w:val="left" w:pos="5261"/>
        </w:tabs>
        <w:spacing w:before="39"/>
        <w:ind w:left="220"/>
      </w:pPr>
    </w:p>
    <w:p w:rsidR="003E1256" w:rsidRDefault="003E1256" w:rsidP="003E1256">
      <w:pPr>
        <w:pStyle w:val="BodyText"/>
        <w:tabs>
          <w:tab w:val="left" w:pos="5261"/>
        </w:tabs>
        <w:spacing w:before="39"/>
        <w:ind w:left="220"/>
      </w:pPr>
      <w:r>
        <w:t>If</w:t>
      </w:r>
      <w:r>
        <w:rPr>
          <w:spacing w:val="-1"/>
        </w:rPr>
        <w:t xml:space="preserve"> </w:t>
      </w:r>
      <w:r>
        <w:t>yes,</w:t>
      </w:r>
      <w:r>
        <w:rPr>
          <w:spacing w:val="-3"/>
        </w:rPr>
        <w:t xml:space="preserve"> </w:t>
      </w:r>
      <w:r>
        <w:t>name</w:t>
      </w:r>
      <w:r>
        <w:rPr>
          <w:spacing w:val="-3"/>
        </w:rPr>
        <w:t xml:space="preserve"> </w:t>
      </w:r>
      <w:r>
        <w:t>of</w:t>
      </w:r>
      <w:r>
        <w:rPr>
          <w:spacing w:val="-2"/>
        </w:rPr>
        <w:t xml:space="preserve"> organization(s):</w:t>
      </w:r>
      <w:r>
        <w:tab/>
        <w:t>Years</w:t>
      </w:r>
      <w:r>
        <w:rPr>
          <w:spacing w:val="-3"/>
        </w:rPr>
        <w:t xml:space="preserve"> </w:t>
      </w:r>
      <w:r>
        <w:rPr>
          <w:spacing w:val="-2"/>
        </w:rPr>
        <w:t>served:</w:t>
      </w:r>
    </w:p>
    <w:p w:rsidR="003E1256" w:rsidRDefault="003E1256" w:rsidP="003E1256">
      <w:pPr>
        <w:pStyle w:val="BodyText"/>
      </w:pPr>
    </w:p>
    <w:p w:rsidR="003E1256" w:rsidRDefault="003E1256" w:rsidP="003E1256">
      <w:pPr>
        <w:pStyle w:val="BodyText"/>
        <w:spacing w:before="1"/>
      </w:pPr>
    </w:p>
    <w:p w:rsidR="003E1256" w:rsidRDefault="003E1256" w:rsidP="003E1256">
      <w:pPr>
        <w:pStyle w:val="BodyText"/>
        <w:spacing w:line="477" w:lineRule="auto"/>
        <w:ind w:left="220" w:right="3416"/>
      </w:pPr>
      <w:r>
        <w:t>Has</w:t>
      </w:r>
      <w:r>
        <w:rPr>
          <w:spacing w:val="-3"/>
        </w:rPr>
        <w:t xml:space="preserve"> </w:t>
      </w:r>
      <w:r>
        <w:t>nominee</w:t>
      </w:r>
      <w:r>
        <w:rPr>
          <w:spacing w:val="-3"/>
        </w:rPr>
        <w:t xml:space="preserve"> </w:t>
      </w:r>
      <w:r>
        <w:t>been</w:t>
      </w:r>
      <w:r>
        <w:rPr>
          <w:spacing w:val="-4"/>
        </w:rPr>
        <w:t xml:space="preserve"> </w:t>
      </w:r>
      <w:r>
        <w:t>notified</w:t>
      </w:r>
      <w:r>
        <w:rPr>
          <w:spacing w:val="-6"/>
        </w:rPr>
        <w:t xml:space="preserve"> </w:t>
      </w:r>
      <w:r>
        <w:t>that</w:t>
      </w:r>
      <w:r>
        <w:rPr>
          <w:spacing w:val="-3"/>
        </w:rPr>
        <w:t xml:space="preserve"> </w:t>
      </w:r>
      <w:r>
        <w:t>he</w:t>
      </w:r>
      <w:r>
        <w:rPr>
          <w:spacing w:val="-5"/>
        </w:rPr>
        <w:t xml:space="preserve"> </w:t>
      </w:r>
      <w:r>
        <w:t>or</w:t>
      </w:r>
      <w:r>
        <w:rPr>
          <w:spacing w:val="-6"/>
        </w:rPr>
        <w:t xml:space="preserve"> </w:t>
      </w:r>
      <w:r>
        <w:t>she</w:t>
      </w:r>
      <w:r>
        <w:rPr>
          <w:spacing w:val="-3"/>
        </w:rPr>
        <w:t xml:space="preserve"> </w:t>
      </w:r>
      <w:r>
        <w:t>is</w:t>
      </w:r>
      <w:r>
        <w:rPr>
          <w:spacing w:val="-6"/>
        </w:rPr>
        <w:t xml:space="preserve"> </w:t>
      </w:r>
      <w:r>
        <w:t>being</w:t>
      </w:r>
      <w:r>
        <w:rPr>
          <w:spacing w:val="-4"/>
        </w:rPr>
        <w:t xml:space="preserve"> </w:t>
      </w:r>
      <w:r>
        <w:t>nominated? Reason for nomination:</w:t>
      </w:r>
    </w:p>
    <w:p w:rsidR="003E1256" w:rsidRDefault="003E1256" w:rsidP="003E1256">
      <w:pPr>
        <w:pStyle w:val="BodyText"/>
      </w:pPr>
    </w:p>
    <w:p w:rsidR="003E1256" w:rsidRDefault="003E1256" w:rsidP="003E1256">
      <w:pPr>
        <w:pStyle w:val="BodyText"/>
        <w:spacing w:before="4"/>
      </w:pPr>
    </w:p>
    <w:p w:rsidR="00FF554B" w:rsidRDefault="003E1256" w:rsidP="003E1256">
      <w:pPr>
        <w:pStyle w:val="BodyText"/>
        <w:spacing w:before="1"/>
        <w:ind w:left="220"/>
        <w:sectPr w:rsidR="00FF554B">
          <w:footerReference w:type="default" r:id="rId23"/>
          <w:pgSz w:w="12240" w:h="15840"/>
          <w:pgMar w:top="1400" w:right="1220" w:bottom="1000" w:left="1220" w:header="0" w:footer="806" w:gutter="0"/>
          <w:cols w:space="720"/>
        </w:sectPr>
      </w:pPr>
      <w:r>
        <w:t>Please</w:t>
      </w:r>
      <w:r>
        <w:rPr>
          <w:spacing w:val="-2"/>
        </w:rPr>
        <w:t xml:space="preserve"> </w:t>
      </w:r>
      <w:r>
        <w:t>attach</w:t>
      </w:r>
      <w:r>
        <w:rPr>
          <w:spacing w:val="-2"/>
        </w:rPr>
        <w:t xml:space="preserve"> </w:t>
      </w:r>
      <w:r>
        <w:t>a</w:t>
      </w:r>
      <w:r>
        <w:rPr>
          <w:spacing w:val="-3"/>
        </w:rPr>
        <w:t xml:space="preserve"> </w:t>
      </w:r>
      <w:r>
        <w:t>brief</w:t>
      </w:r>
      <w:r>
        <w:rPr>
          <w:spacing w:val="-1"/>
        </w:rPr>
        <w:t xml:space="preserve"> </w:t>
      </w:r>
      <w:r>
        <w:t>resume/bio</w:t>
      </w:r>
      <w:r>
        <w:rPr>
          <w:spacing w:val="-4"/>
        </w:rPr>
        <w:t xml:space="preserve"> </w:t>
      </w:r>
      <w:r>
        <w:t>of</w:t>
      </w:r>
      <w:r>
        <w:rPr>
          <w:spacing w:val="-5"/>
        </w:rPr>
        <w:t xml:space="preserve"> </w:t>
      </w:r>
      <w:r>
        <w:t>the</w:t>
      </w:r>
      <w:r>
        <w:rPr>
          <w:spacing w:val="-1"/>
        </w:rPr>
        <w:t xml:space="preserve"> </w:t>
      </w:r>
      <w:r>
        <w:rPr>
          <w:spacing w:val="-2"/>
        </w:rPr>
        <w:t>nominee.</w:t>
      </w:r>
    </w:p>
    <w:p w:rsidR="00FF554B" w:rsidRDefault="00835AA7" w:rsidP="003E1256">
      <w:pPr>
        <w:pStyle w:val="BodyText"/>
        <w:jc w:val="center"/>
        <w:rPr>
          <w:sz w:val="20"/>
        </w:rPr>
      </w:pPr>
      <w:r>
        <w:rPr>
          <w:b/>
          <w:noProof/>
          <w:sz w:val="24"/>
          <w:szCs w:val="24"/>
        </w:rPr>
        <w:lastRenderedPageBreak/>
        <w:drawing>
          <wp:inline distT="0" distB="0" distL="0" distR="0" wp14:anchorId="52827435" wp14:editId="71B1014C">
            <wp:extent cx="3077210" cy="11853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8" cstate="print">
                      <a:extLst>
                        <a:ext uri="{28A0092B-C50C-407E-A947-70E740481C1C}">
                          <a14:useLocalDpi xmlns:a14="http://schemas.microsoft.com/office/drawing/2010/main" val="0"/>
                        </a:ext>
                      </a:extLst>
                    </a:blip>
                    <a:srcRect t="10403" b="8673"/>
                    <a:stretch/>
                  </pic:blipFill>
                  <pic:spPr bwMode="auto">
                    <a:xfrm>
                      <a:off x="0" y="0"/>
                      <a:ext cx="3195368" cy="1230848"/>
                    </a:xfrm>
                    <a:prstGeom prst="rect">
                      <a:avLst/>
                    </a:prstGeom>
                    <a:ln>
                      <a:noFill/>
                    </a:ln>
                    <a:extLst>
                      <a:ext uri="{53640926-AAD7-44D8-BBD7-CCE9431645EC}">
                        <a14:shadowObscured xmlns:a14="http://schemas.microsoft.com/office/drawing/2010/main"/>
                      </a:ext>
                    </a:extLst>
                  </pic:spPr>
                </pic:pic>
              </a:graphicData>
            </a:graphic>
          </wp:inline>
        </w:drawing>
      </w:r>
    </w:p>
    <w:p w:rsidR="00FF554B" w:rsidRDefault="00FF554B">
      <w:pPr>
        <w:pStyle w:val="BodyText"/>
        <w:rPr>
          <w:sz w:val="20"/>
        </w:rPr>
      </w:pPr>
    </w:p>
    <w:p w:rsidR="00FF554B" w:rsidRDefault="00FF554B">
      <w:pPr>
        <w:pStyle w:val="BodyText"/>
        <w:rPr>
          <w:sz w:val="20"/>
        </w:rPr>
      </w:pPr>
    </w:p>
    <w:p w:rsidR="00FF554B" w:rsidRDefault="00601396">
      <w:pPr>
        <w:pStyle w:val="Heading1"/>
        <w:spacing w:before="178"/>
        <w:ind w:left="220"/>
        <w:jc w:val="left"/>
      </w:pPr>
      <w:r>
        <w:t>We’d</w:t>
      </w:r>
      <w:r>
        <w:rPr>
          <w:spacing w:val="-4"/>
        </w:rPr>
        <w:t xml:space="preserve"> </w:t>
      </w:r>
      <w:r>
        <w:t>like</w:t>
      </w:r>
      <w:r>
        <w:rPr>
          <w:spacing w:val="-3"/>
        </w:rPr>
        <w:t xml:space="preserve"> </w:t>
      </w:r>
      <w:r>
        <w:t>your</w:t>
      </w:r>
      <w:r>
        <w:rPr>
          <w:spacing w:val="-4"/>
        </w:rPr>
        <w:t xml:space="preserve"> </w:t>
      </w:r>
      <w:r>
        <w:t>feedback</w:t>
      </w:r>
      <w:r>
        <w:rPr>
          <w:spacing w:val="-3"/>
        </w:rPr>
        <w:t xml:space="preserve"> </w:t>
      </w:r>
      <w:r>
        <w:rPr>
          <w:spacing w:val="-10"/>
        </w:rPr>
        <w:t>…</w:t>
      </w:r>
    </w:p>
    <w:p w:rsidR="00FF554B" w:rsidRDefault="00FF554B">
      <w:pPr>
        <w:pStyle w:val="BodyText"/>
        <w:spacing w:before="10"/>
        <w:rPr>
          <w:b/>
          <w:sz w:val="21"/>
        </w:rPr>
      </w:pPr>
    </w:p>
    <w:p w:rsidR="00FF554B" w:rsidRDefault="00601396">
      <w:pPr>
        <w:pStyle w:val="BodyText"/>
        <w:spacing w:before="1"/>
        <w:ind w:left="220" w:right="285"/>
      </w:pPr>
      <w:r>
        <w:t>Please</w:t>
      </w:r>
      <w:r>
        <w:rPr>
          <w:spacing w:val="-1"/>
        </w:rPr>
        <w:t xml:space="preserve"> </w:t>
      </w:r>
      <w:r>
        <w:t>share</w:t>
      </w:r>
      <w:r>
        <w:rPr>
          <w:spacing w:val="-4"/>
        </w:rPr>
        <w:t xml:space="preserve"> </w:t>
      </w:r>
      <w:r>
        <w:t>with</w:t>
      </w:r>
      <w:r>
        <w:rPr>
          <w:spacing w:val="-2"/>
        </w:rPr>
        <w:t xml:space="preserve"> </w:t>
      </w:r>
      <w:r>
        <w:t>us</w:t>
      </w:r>
      <w:r>
        <w:rPr>
          <w:spacing w:val="-5"/>
        </w:rPr>
        <w:t xml:space="preserve"> </w:t>
      </w:r>
      <w:r>
        <w:t>any</w:t>
      </w:r>
      <w:r>
        <w:rPr>
          <w:spacing w:val="-4"/>
        </w:rPr>
        <w:t xml:space="preserve"> </w:t>
      </w:r>
      <w:r>
        <w:t>comments,</w:t>
      </w:r>
      <w:r>
        <w:rPr>
          <w:spacing w:val="-4"/>
        </w:rPr>
        <w:t xml:space="preserve"> </w:t>
      </w:r>
      <w:r>
        <w:t>concerns,</w:t>
      </w:r>
      <w:r>
        <w:rPr>
          <w:spacing w:val="-2"/>
        </w:rPr>
        <w:t xml:space="preserve"> </w:t>
      </w:r>
      <w:r>
        <w:t>and/or</w:t>
      </w:r>
      <w:r>
        <w:rPr>
          <w:spacing w:val="-7"/>
        </w:rPr>
        <w:t xml:space="preserve"> </w:t>
      </w:r>
      <w:r>
        <w:t>questions</w:t>
      </w:r>
      <w:r>
        <w:rPr>
          <w:spacing w:val="-2"/>
        </w:rPr>
        <w:t xml:space="preserve"> </w:t>
      </w:r>
      <w:r>
        <w:t>regarding</w:t>
      </w:r>
      <w:r>
        <w:rPr>
          <w:spacing w:val="-3"/>
        </w:rPr>
        <w:t xml:space="preserve"> </w:t>
      </w:r>
      <w:r>
        <w:t>the</w:t>
      </w:r>
      <w:r>
        <w:rPr>
          <w:spacing w:val="-4"/>
        </w:rPr>
        <w:t xml:space="preserve"> </w:t>
      </w:r>
      <w:r>
        <w:t>202</w:t>
      </w:r>
      <w:r w:rsidR="00806246">
        <w:t>3</w:t>
      </w:r>
      <w:r>
        <w:t>-202</w:t>
      </w:r>
      <w:r w:rsidR="00806246">
        <w:t xml:space="preserve">4 </w:t>
      </w:r>
      <w:r>
        <w:t>Cultural Service Grant Program process.</w:t>
      </w:r>
      <w:r>
        <w:rPr>
          <w:spacing w:val="40"/>
        </w:rPr>
        <w:t xml:space="preserve"> </w:t>
      </w:r>
      <w:r>
        <w:t>Feedback is welcomed throughout the year.</w:t>
      </w:r>
    </w:p>
    <w:p w:rsidR="00FF554B" w:rsidRDefault="00FF554B">
      <w:pPr>
        <w:pStyle w:val="BodyText"/>
      </w:pPr>
    </w:p>
    <w:p w:rsidR="00FF554B" w:rsidRDefault="00601396">
      <w:pPr>
        <w:pStyle w:val="BodyText"/>
        <w:ind w:left="220" w:right="511"/>
      </w:pPr>
      <w:r>
        <w:t>An anonymous online survey about the 202</w:t>
      </w:r>
      <w:r w:rsidR="00806246">
        <w:t>3</w:t>
      </w:r>
      <w:r>
        <w:t>-202</w:t>
      </w:r>
      <w:r w:rsidR="00806246">
        <w:t>4</w:t>
      </w:r>
      <w:r>
        <w:t xml:space="preserve"> CSGP process will be distributed in fall 202</w:t>
      </w:r>
      <w:r w:rsidR="00806246">
        <w:t>3</w:t>
      </w:r>
      <w:r>
        <w:t>. Please</w:t>
      </w:r>
      <w:r>
        <w:rPr>
          <w:spacing w:val="-1"/>
        </w:rPr>
        <w:t xml:space="preserve"> </w:t>
      </w:r>
      <w:r>
        <w:t>be</w:t>
      </w:r>
      <w:r>
        <w:rPr>
          <w:spacing w:val="-4"/>
        </w:rPr>
        <w:t xml:space="preserve"> </w:t>
      </w:r>
      <w:r>
        <w:t>sure</w:t>
      </w:r>
      <w:r>
        <w:rPr>
          <w:spacing w:val="-1"/>
        </w:rPr>
        <w:t xml:space="preserve"> </w:t>
      </w:r>
      <w:r>
        <w:t>to</w:t>
      </w:r>
      <w:r>
        <w:rPr>
          <w:spacing w:val="-3"/>
        </w:rPr>
        <w:t xml:space="preserve"> </w:t>
      </w:r>
      <w:r>
        <w:t>take</w:t>
      </w:r>
      <w:r>
        <w:rPr>
          <w:spacing w:val="-4"/>
        </w:rPr>
        <w:t xml:space="preserve"> </w:t>
      </w:r>
      <w:r>
        <w:t>advantage</w:t>
      </w:r>
      <w:r>
        <w:rPr>
          <w:spacing w:val="-2"/>
        </w:rPr>
        <w:t xml:space="preserve"> </w:t>
      </w:r>
      <w:r>
        <w:t>of</w:t>
      </w:r>
      <w:r>
        <w:rPr>
          <w:spacing w:val="-5"/>
        </w:rPr>
        <w:t xml:space="preserve"> </w:t>
      </w:r>
      <w:r>
        <w:t>this</w:t>
      </w:r>
      <w:r>
        <w:rPr>
          <w:spacing w:val="-3"/>
        </w:rPr>
        <w:t xml:space="preserve"> </w:t>
      </w:r>
      <w:r>
        <w:t>opportunity</w:t>
      </w:r>
      <w:r>
        <w:rPr>
          <w:spacing w:val="-4"/>
        </w:rPr>
        <w:t xml:space="preserve"> </w:t>
      </w:r>
      <w:r>
        <w:t>to</w:t>
      </w:r>
      <w:r>
        <w:rPr>
          <w:spacing w:val="-1"/>
        </w:rPr>
        <w:t xml:space="preserve"> </w:t>
      </w:r>
      <w:r>
        <w:t>provide</w:t>
      </w:r>
      <w:r>
        <w:rPr>
          <w:spacing w:val="-3"/>
        </w:rPr>
        <w:t xml:space="preserve"> </w:t>
      </w:r>
      <w:r>
        <w:t>positive</w:t>
      </w:r>
      <w:r>
        <w:rPr>
          <w:spacing w:val="-3"/>
        </w:rPr>
        <w:t xml:space="preserve"> </w:t>
      </w:r>
      <w:r>
        <w:t>feedback</w:t>
      </w:r>
      <w:r>
        <w:rPr>
          <w:spacing w:val="-1"/>
        </w:rPr>
        <w:t xml:space="preserve"> </w:t>
      </w:r>
      <w:r>
        <w:t>and</w:t>
      </w:r>
      <w:r>
        <w:rPr>
          <w:spacing w:val="-3"/>
        </w:rPr>
        <w:t xml:space="preserve"> </w:t>
      </w:r>
      <w:r>
        <w:t>constructive criticism as well as suggestions for improvement.</w:t>
      </w:r>
    </w:p>
    <w:p w:rsidR="00FF554B" w:rsidRDefault="00FF554B">
      <w:pPr>
        <w:sectPr w:rsidR="00FF554B">
          <w:pgSz w:w="12240" w:h="15840"/>
          <w:pgMar w:top="1440" w:right="1220" w:bottom="1000" w:left="1220" w:header="0" w:footer="806" w:gutter="0"/>
          <w:cols w:space="720"/>
        </w:sectPr>
      </w:pPr>
    </w:p>
    <w:p w:rsidR="00FF554B" w:rsidRDefault="00835AA7" w:rsidP="003E1256">
      <w:pPr>
        <w:pStyle w:val="BodyText"/>
        <w:jc w:val="center"/>
        <w:rPr>
          <w:sz w:val="20"/>
        </w:rPr>
      </w:pPr>
      <w:r>
        <w:rPr>
          <w:b/>
          <w:noProof/>
          <w:sz w:val="24"/>
          <w:szCs w:val="24"/>
        </w:rPr>
        <w:lastRenderedPageBreak/>
        <w:drawing>
          <wp:inline distT="0" distB="0" distL="0" distR="0" wp14:anchorId="52827435" wp14:editId="71B1014C">
            <wp:extent cx="3077210" cy="118533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8" cstate="print">
                      <a:extLst>
                        <a:ext uri="{28A0092B-C50C-407E-A947-70E740481C1C}">
                          <a14:useLocalDpi xmlns:a14="http://schemas.microsoft.com/office/drawing/2010/main" val="0"/>
                        </a:ext>
                      </a:extLst>
                    </a:blip>
                    <a:srcRect t="10403" b="8673"/>
                    <a:stretch/>
                  </pic:blipFill>
                  <pic:spPr bwMode="auto">
                    <a:xfrm>
                      <a:off x="0" y="0"/>
                      <a:ext cx="3195368" cy="1230848"/>
                    </a:xfrm>
                    <a:prstGeom prst="rect">
                      <a:avLst/>
                    </a:prstGeom>
                    <a:ln>
                      <a:noFill/>
                    </a:ln>
                    <a:extLst>
                      <a:ext uri="{53640926-AAD7-44D8-BBD7-CCE9431645EC}">
                        <a14:shadowObscured xmlns:a14="http://schemas.microsoft.com/office/drawing/2010/main"/>
                      </a:ext>
                    </a:extLst>
                  </pic:spPr>
                </pic:pic>
              </a:graphicData>
            </a:graphic>
          </wp:inline>
        </w:drawing>
      </w:r>
    </w:p>
    <w:p w:rsidR="00FF554B" w:rsidRDefault="00FF554B">
      <w:pPr>
        <w:pStyle w:val="BodyText"/>
        <w:rPr>
          <w:sz w:val="20"/>
        </w:rPr>
      </w:pPr>
    </w:p>
    <w:p w:rsidR="00FF554B" w:rsidRDefault="00FF554B">
      <w:pPr>
        <w:pStyle w:val="BodyText"/>
        <w:rPr>
          <w:sz w:val="20"/>
        </w:rPr>
      </w:pPr>
    </w:p>
    <w:p w:rsidR="00FF554B" w:rsidRDefault="00FF554B">
      <w:pPr>
        <w:pStyle w:val="BodyText"/>
        <w:spacing w:before="9"/>
        <w:rPr>
          <w:sz w:val="25"/>
        </w:rPr>
      </w:pPr>
    </w:p>
    <w:p w:rsidR="00FF554B" w:rsidRDefault="00601396">
      <w:pPr>
        <w:spacing w:before="44"/>
        <w:ind w:left="1708" w:right="1707"/>
        <w:jc w:val="center"/>
        <w:rPr>
          <w:b/>
          <w:sz w:val="28"/>
        </w:rPr>
      </w:pPr>
      <w:r>
        <w:rPr>
          <w:b/>
          <w:sz w:val="28"/>
        </w:rPr>
        <w:t>Workshop</w:t>
      </w:r>
      <w:r>
        <w:rPr>
          <w:b/>
          <w:spacing w:val="-8"/>
          <w:sz w:val="28"/>
        </w:rPr>
        <w:t xml:space="preserve"> </w:t>
      </w:r>
      <w:r>
        <w:rPr>
          <w:b/>
          <w:sz w:val="28"/>
        </w:rPr>
        <w:t>Notes</w:t>
      </w:r>
      <w:r>
        <w:rPr>
          <w:b/>
          <w:spacing w:val="-6"/>
          <w:sz w:val="28"/>
        </w:rPr>
        <w:t xml:space="preserve"> </w:t>
      </w:r>
      <w:r>
        <w:rPr>
          <w:b/>
          <w:spacing w:val="-10"/>
          <w:sz w:val="28"/>
        </w:rPr>
        <w:t>…</w:t>
      </w:r>
    </w:p>
    <w:sectPr w:rsidR="00FF554B">
      <w:pgSz w:w="12240" w:h="15840"/>
      <w:pgMar w:top="1700" w:right="1220" w:bottom="1000" w:left="122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F28" w:rsidRDefault="00E50F28">
      <w:r>
        <w:separator/>
      </w:r>
    </w:p>
  </w:endnote>
  <w:endnote w:type="continuationSeparator" w:id="0">
    <w:p w:rsidR="00E50F28" w:rsidRDefault="00E5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28" w:rsidRDefault="00E50F28">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3772535</wp:posOffset>
              </wp:positionH>
              <wp:positionV relativeFrom="page">
                <wp:posOffset>9406890</wp:posOffset>
              </wp:positionV>
              <wp:extent cx="241300" cy="209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28" w:rsidRDefault="00E50F28">
                          <w:pPr>
                            <w:spacing w:before="11"/>
                            <w:ind w:left="60"/>
                            <w:rPr>
                              <w:rFonts w:ascii="Book Antiqua"/>
                              <w:sz w:val="24"/>
                            </w:rPr>
                          </w:pPr>
                          <w:r>
                            <w:rPr>
                              <w:rFonts w:ascii="Book Antiqua"/>
                              <w:spacing w:val="-5"/>
                              <w:sz w:val="24"/>
                            </w:rPr>
                            <w:fldChar w:fldCharType="begin"/>
                          </w:r>
                          <w:r>
                            <w:rPr>
                              <w:rFonts w:ascii="Book Antiqua"/>
                              <w:spacing w:val="-5"/>
                              <w:sz w:val="24"/>
                            </w:rPr>
                            <w:instrText xml:space="preserve"> PAGE </w:instrText>
                          </w:r>
                          <w:r>
                            <w:rPr>
                              <w:rFonts w:ascii="Book Antiqua"/>
                              <w:spacing w:val="-5"/>
                              <w:sz w:val="24"/>
                            </w:rPr>
                            <w:fldChar w:fldCharType="separate"/>
                          </w:r>
                          <w:r>
                            <w:rPr>
                              <w:rFonts w:ascii="Book Antiqua"/>
                              <w:spacing w:val="-5"/>
                              <w:sz w:val="24"/>
                            </w:rPr>
                            <w:t>10</w:t>
                          </w:r>
                          <w:r>
                            <w:rPr>
                              <w:rFonts w:ascii="Book Antiqua"/>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7.05pt;margin-top:740.7pt;width:19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VQrgIAAKg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" filled="f" stroked="f">
              <v:textbox inset="0,0,0,0">
                <w:txbxContent>
                  <w:p w:rsidR="00E50F28" w:rsidRDefault="00E50F28">
                    <w:pPr>
                      <w:spacing w:before="11"/>
                      <w:ind w:left="60"/>
                      <w:rPr>
                        <w:rFonts w:ascii="Book Antiqua"/>
                        <w:sz w:val="24"/>
                      </w:rPr>
                    </w:pPr>
                    <w:r>
                      <w:rPr>
                        <w:rFonts w:ascii="Book Antiqua"/>
                        <w:spacing w:val="-5"/>
                        <w:sz w:val="24"/>
                      </w:rPr>
                      <w:fldChar w:fldCharType="begin"/>
                    </w:r>
                    <w:r>
                      <w:rPr>
                        <w:rFonts w:ascii="Book Antiqua"/>
                        <w:spacing w:val="-5"/>
                        <w:sz w:val="24"/>
                      </w:rPr>
                      <w:instrText xml:space="preserve"> PAGE </w:instrText>
                    </w:r>
                    <w:r>
                      <w:rPr>
                        <w:rFonts w:ascii="Book Antiqua"/>
                        <w:spacing w:val="-5"/>
                        <w:sz w:val="24"/>
                      </w:rPr>
                      <w:fldChar w:fldCharType="separate"/>
                    </w:r>
                    <w:r>
                      <w:rPr>
                        <w:rFonts w:ascii="Book Antiqua"/>
                        <w:spacing w:val="-5"/>
                        <w:sz w:val="24"/>
                      </w:rPr>
                      <w:t>10</w:t>
                    </w:r>
                    <w:r>
                      <w:rPr>
                        <w:rFonts w:ascii="Book Antiqua"/>
                        <w:spacing w:val="-5"/>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28" w:rsidRDefault="00E50F28">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3772535</wp:posOffset>
              </wp:positionH>
              <wp:positionV relativeFrom="page">
                <wp:posOffset>9406890</wp:posOffset>
              </wp:positionV>
              <wp:extent cx="241300" cy="20955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28" w:rsidRDefault="00E50F28">
                          <w:pPr>
                            <w:spacing w:before="11"/>
                            <w:ind w:left="60"/>
                            <w:rPr>
                              <w:rFonts w:ascii="Book Antiqua"/>
                              <w:sz w:val="24"/>
                            </w:rPr>
                          </w:pPr>
                          <w:r>
                            <w:rPr>
                              <w:rFonts w:ascii="Book Antiqua"/>
                              <w:spacing w:val="-5"/>
                              <w:sz w:val="24"/>
                            </w:rPr>
                            <w:fldChar w:fldCharType="begin"/>
                          </w:r>
                          <w:r>
                            <w:rPr>
                              <w:rFonts w:ascii="Book Antiqua"/>
                              <w:spacing w:val="-5"/>
                              <w:sz w:val="24"/>
                            </w:rPr>
                            <w:instrText xml:space="preserve"> PAGE </w:instrText>
                          </w:r>
                          <w:r>
                            <w:rPr>
                              <w:rFonts w:ascii="Book Antiqua"/>
                              <w:spacing w:val="-5"/>
                              <w:sz w:val="24"/>
                            </w:rPr>
                            <w:fldChar w:fldCharType="separate"/>
                          </w:r>
                          <w:r>
                            <w:rPr>
                              <w:rFonts w:ascii="Book Antiqua"/>
                              <w:spacing w:val="-5"/>
                              <w:sz w:val="24"/>
                            </w:rPr>
                            <w:t>30</w:t>
                          </w:r>
                          <w:r>
                            <w:rPr>
                              <w:rFonts w:ascii="Book Antiqua"/>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297.05pt;margin-top:740.7pt;width:19pt;height: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" filled="f" stroked="f">
              <v:textbox inset="0,0,0,0">
                <w:txbxContent>
                  <w:p w:rsidR="00E50F28" w:rsidRDefault="00E50F28">
                    <w:pPr>
                      <w:spacing w:before="11"/>
                      <w:ind w:left="60"/>
                      <w:rPr>
                        <w:rFonts w:ascii="Book Antiqua"/>
                        <w:sz w:val="24"/>
                      </w:rPr>
                    </w:pPr>
                    <w:r>
                      <w:rPr>
                        <w:rFonts w:ascii="Book Antiqua"/>
                        <w:spacing w:val="-5"/>
                        <w:sz w:val="24"/>
                      </w:rPr>
                      <w:fldChar w:fldCharType="begin"/>
                    </w:r>
                    <w:r>
                      <w:rPr>
                        <w:rFonts w:ascii="Book Antiqua"/>
                        <w:spacing w:val="-5"/>
                        <w:sz w:val="24"/>
                      </w:rPr>
                      <w:instrText xml:space="preserve"> PAGE </w:instrText>
                    </w:r>
                    <w:r>
                      <w:rPr>
                        <w:rFonts w:ascii="Book Antiqua"/>
                        <w:spacing w:val="-5"/>
                        <w:sz w:val="24"/>
                      </w:rPr>
                      <w:fldChar w:fldCharType="separate"/>
                    </w:r>
                    <w:r>
                      <w:rPr>
                        <w:rFonts w:ascii="Book Antiqua"/>
                        <w:spacing w:val="-5"/>
                        <w:sz w:val="24"/>
                      </w:rPr>
                      <w:t>30</w:t>
                    </w:r>
                    <w:r>
                      <w:rPr>
                        <w:rFonts w:ascii="Book Antiqua"/>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F28" w:rsidRDefault="00E50F28">
      <w:r>
        <w:separator/>
      </w:r>
    </w:p>
  </w:footnote>
  <w:footnote w:type="continuationSeparator" w:id="0">
    <w:p w:rsidR="00E50F28" w:rsidRDefault="00E50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842"/>
    <w:multiLevelType w:val="hybridMultilevel"/>
    <w:tmpl w:val="4C188204"/>
    <w:lvl w:ilvl="0" w:tplc="6602D802">
      <w:numFmt w:val="bullet"/>
      <w:lvlText w:val=""/>
      <w:lvlJc w:val="left"/>
      <w:pPr>
        <w:ind w:left="880" w:hanging="360"/>
      </w:pPr>
      <w:rPr>
        <w:rFonts w:ascii="Symbol" w:eastAsia="Symbol" w:hAnsi="Symbol" w:cs="Symbol" w:hint="default"/>
        <w:w w:val="100"/>
        <w:lang w:val="en-US" w:eastAsia="en-US" w:bidi="ar-SA"/>
      </w:rPr>
    </w:lvl>
    <w:lvl w:ilvl="1" w:tplc="7444D4A6">
      <w:numFmt w:val="bullet"/>
      <w:lvlText w:val="o"/>
      <w:lvlJc w:val="left"/>
      <w:pPr>
        <w:ind w:left="1660" w:hanging="360"/>
      </w:pPr>
      <w:rPr>
        <w:rFonts w:ascii="Courier New" w:eastAsia="Courier New" w:hAnsi="Courier New" w:cs="Courier New" w:hint="default"/>
        <w:b w:val="0"/>
        <w:bCs w:val="0"/>
        <w:i w:val="0"/>
        <w:iCs w:val="0"/>
        <w:w w:val="100"/>
        <w:sz w:val="22"/>
        <w:szCs w:val="22"/>
        <w:lang w:val="en-US" w:eastAsia="en-US" w:bidi="ar-SA"/>
      </w:rPr>
    </w:lvl>
    <w:lvl w:ilvl="2" w:tplc="A6D85CFE">
      <w:numFmt w:val="bullet"/>
      <w:lvlText w:val="•"/>
      <w:lvlJc w:val="left"/>
      <w:pPr>
        <w:ind w:left="2564" w:hanging="360"/>
      </w:pPr>
      <w:rPr>
        <w:rFonts w:hint="default"/>
        <w:lang w:val="en-US" w:eastAsia="en-US" w:bidi="ar-SA"/>
      </w:rPr>
    </w:lvl>
    <w:lvl w:ilvl="3" w:tplc="11AAE644">
      <w:numFmt w:val="bullet"/>
      <w:lvlText w:val="•"/>
      <w:lvlJc w:val="left"/>
      <w:pPr>
        <w:ind w:left="3468" w:hanging="360"/>
      </w:pPr>
      <w:rPr>
        <w:rFonts w:hint="default"/>
        <w:lang w:val="en-US" w:eastAsia="en-US" w:bidi="ar-SA"/>
      </w:rPr>
    </w:lvl>
    <w:lvl w:ilvl="4" w:tplc="463A7660">
      <w:numFmt w:val="bullet"/>
      <w:lvlText w:val="•"/>
      <w:lvlJc w:val="left"/>
      <w:pPr>
        <w:ind w:left="4373" w:hanging="360"/>
      </w:pPr>
      <w:rPr>
        <w:rFonts w:hint="default"/>
        <w:lang w:val="en-US" w:eastAsia="en-US" w:bidi="ar-SA"/>
      </w:rPr>
    </w:lvl>
    <w:lvl w:ilvl="5" w:tplc="BD609274">
      <w:numFmt w:val="bullet"/>
      <w:lvlText w:val="•"/>
      <w:lvlJc w:val="left"/>
      <w:pPr>
        <w:ind w:left="5277" w:hanging="360"/>
      </w:pPr>
      <w:rPr>
        <w:rFonts w:hint="default"/>
        <w:lang w:val="en-US" w:eastAsia="en-US" w:bidi="ar-SA"/>
      </w:rPr>
    </w:lvl>
    <w:lvl w:ilvl="6" w:tplc="EDB27D3C">
      <w:numFmt w:val="bullet"/>
      <w:lvlText w:val="•"/>
      <w:lvlJc w:val="left"/>
      <w:pPr>
        <w:ind w:left="6182" w:hanging="360"/>
      </w:pPr>
      <w:rPr>
        <w:rFonts w:hint="default"/>
        <w:lang w:val="en-US" w:eastAsia="en-US" w:bidi="ar-SA"/>
      </w:rPr>
    </w:lvl>
    <w:lvl w:ilvl="7" w:tplc="E2E6551E">
      <w:numFmt w:val="bullet"/>
      <w:lvlText w:val="•"/>
      <w:lvlJc w:val="left"/>
      <w:pPr>
        <w:ind w:left="7086" w:hanging="360"/>
      </w:pPr>
      <w:rPr>
        <w:rFonts w:hint="default"/>
        <w:lang w:val="en-US" w:eastAsia="en-US" w:bidi="ar-SA"/>
      </w:rPr>
    </w:lvl>
    <w:lvl w:ilvl="8" w:tplc="E3ACDE84">
      <w:numFmt w:val="bullet"/>
      <w:lvlText w:val="•"/>
      <w:lvlJc w:val="left"/>
      <w:pPr>
        <w:ind w:left="7991" w:hanging="360"/>
      </w:pPr>
      <w:rPr>
        <w:rFonts w:hint="default"/>
        <w:lang w:val="en-US" w:eastAsia="en-US" w:bidi="ar-SA"/>
      </w:rPr>
    </w:lvl>
  </w:abstractNum>
  <w:abstractNum w:abstractNumId="1" w15:restartNumberingAfterBreak="0">
    <w:nsid w:val="06452769"/>
    <w:multiLevelType w:val="hybridMultilevel"/>
    <w:tmpl w:val="1D385316"/>
    <w:lvl w:ilvl="0" w:tplc="F23218EC">
      <w:numFmt w:val="bullet"/>
      <w:lvlText w:val=""/>
      <w:lvlJc w:val="left"/>
      <w:pPr>
        <w:ind w:left="580" w:hanging="360"/>
      </w:pPr>
      <w:rPr>
        <w:rFonts w:ascii="Wingdings" w:eastAsia="Wingdings" w:hAnsi="Wingdings" w:cs="Wingdings" w:hint="default"/>
        <w:b w:val="0"/>
        <w:bCs w:val="0"/>
        <w:i w:val="0"/>
        <w:iCs w:val="0"/>
        <w:w w:val="100"/>
        <w:sz w:val="22"/>
        <w:szCs w:val="22"/>
        <w:lang w:val="en-US" w:eastAsia="en-US" w:bidi="ar-SA"/>
      </w:rPr>
    </w:lvl>
    <w:lvl w:ilvl="1" w:tplc="9F7CE2E8">
      <w:numFmt w:val="bullet"/>
      <w:lvlText w:val=""/>
      <w:lvlJc w:val="left"/>
      <w:pPr>
        <w:ind w:left="940" w:hanging="360"/>
      </w:pPr>
      <w:rPr>
        <w:rFonts w:ascii="Wingdings" w:eastAsia="Wingdings" w:hAnsi="Wingdings" w:cs="Wingdings" w:hint="default"/>
        <w:b w:val="0"/>
        <w:bCs w:val="0"/>
        <w:i w:val="0"/>
        <w:iCs w:val="0"/>
        <w:w w:val="100"/>
        <w:sz w:val="22"/>
        <w:szCs w:val="22"/>
        <w:lang w:val="en-US" w:eastAsia="en-US" w:bidi="ar-SA"/>
      </w:rPr>
    </w:lvl>
    <w:lvl w:ilvl="2" w:tplc="857A3890">
      <w:numFmt w:val="bullet"/>
      <w:lvlText w:val=""/>
      <w:lvlJc w:val="left"/>
      <w:pPr>
        <w:ind w:left="1300" w:hanging="360"/>
      </w:pPr>
      <w:rPr>
        <w:rFonts w:ascii="Wingdings" w:eastAsia="Wingdings" w:hAnsi="Wingdings" w:cs="Wingdings" w:hint="default"/>
        <w:b w:val="0"/>
        <w:bCs w:val="0"/>
        <w:i w:val="0"/>
        <w:iCs w:val="0"/>
        <w:w w:val="100"/>
        <w:sz w:val="22"/>
        <w:szCs w:val="22"/>
        <w:lang w:val="en-US" w:eastAsia="en-US" w:bidi="ar-SA"/>
      </w:rPr>
    </w:lvl>
    <w:lvl w:ilvl="3" w:tplc="47FCF094">
      <w:numFmt w:val="bullet"/>
      <w:lvlText w:val="•"/>
      <w:lvlJc w:val="left"/>
      <w:pPr>
        <w:ind w:left="2362" w:hanging="360"/>
      </w:pPr>
      <w:rPr>
        <w:rFonts w:hint="default"/>
        <w:lang w:val="en-US" w:eastAsia="en-US" w:bidi="ar-SA"/>
      </w:rPr>
    </w:lvl>
    <w:lvl w:ilvl="4" w:tplc="EF02B8DA">
      <w:numFmt w:val="bullet"/>
      <w:lvlText w:val="•"/>
      <w:lvlJc w:val="left"/>
      <w:pPr>
        <w:ind w:left="3425" w:hanging="360"/>
      </w:pPr>
      <w:rPr>
        <w:rFonts w:hint="default"/>
        <w:lang w:val="en-US" w:eastAsia="en-US" w:bidi="ar-SA"/>
      </w:rPr>
    </w:lvl>
    <w:lvl w:ilvl="5" w:tplc="302A13C4">
      <w:numFmt w:val="bullet"/>
      <w:lvlText w:val="•"/>
      <w:lvlJc w:val="left"/>
      <w:pPr>
        <w:ind w:left="4487" w:hanging="360"/>
      </w:pPr>
      <w:rPr>
        <w:rFonts w:hint="default"/>
        <w:lang w:val="en-US" w:eastAsia="en-US" w:bidi="ar-SA"/>
      </w:rPr>
    </w:lvl>
    <w:lvl w:ilvl="6" w:tplc="BB36B2CE">
      <w:numFmt w:val="bullet"/>
      <w:lvlText w:val="•"/>
      <w:lvlJc w:val="left"/>
      <w:pPr>
        <w:ind w:left="5550" w:hanging="360"/>
      </w:pPr>
      <w:rPr>
        <w:rFonts w:hint="default"/>
        <w:lang w:val="en-US" w:eastAsia="en-US" w:bidi="ar-SA"/>
      </w:rPr>
    </w:lvl>
    <w:lvl w:ilvl="7" w:tplc="0B0C432A">
      <w:numFmt w:val="bullet"/>
      <w:lvlText w:val="•"/>
      <w:lvlJc w:val="left"/>
      <w:pPr>
        <w:ind w:left="6612" w:hanging="360"/>
      </w:pPr>
      <w:rPr>
        <w:rFonts w:hint="default"/>
        <w:lang w:val="en-US" w:eastAsia="en-US" w:bidi="ar-SA"/>
      </w:rPr>
    </w:lvl>
    <w:lvl w:ilvl="8" w:tplc="24309B1A">
      <w:numFmt w:val="bullet"/>
      <w:lvlText w:val="•"/>
      <w:lvlJc w:val="left"/>
      <w:pPr>
        <w:ind w:left="7675" w:hanging="360"/>
      </w:pPr>
      <w:rPr>
        <w:rFonts w:hint="default"/>
        <w:lang w:val="en-US" w:eastAsia="en-US" w:bidi="ar-SA"/>
      </w:rPr>
    </w:lvl>
  </w:abstractNum>
  <w:abstractNum w:abstractNumId="2" w15:restartNumberingAfterBreak="0">
    <w:nsid w:val="06581DF8"/>
    <w:multiLevelType w:val="hybridMultilevel"/>
    <w:tmpl w:val="F19EBD7C"/>
    <w:lvl w:ilvl="0" w:tplc="F56CB2D4">
      <w:start w:val="1"/>
      <w:numFmt w:val="lowerLetter"/>
      <w:lvlText w:val="(%1)"/>
      <w:lvlJc w:val="left"/>
      <w:pPr>
        <w:ind w:left="652" w:hanging="432"/>
        <w:jc w:val="left"/>
      </w:pPr>
      <w:rPr>
        <w:rFonts w:ascii="Calibri" w:eastAsia="Calibri" w:hAnsi="Calibri" w:cs="Calibri" w:hint="default"/>
        <w:b w:val="0"/>
        <w:bCs w:val="0"/>
        <w:i w:val="0"/>
        <w:iCs w:val="0"/>
        <w:spacing w:val="-1"/>
        <w:w w:val="99"/>
        <w:sz w:val="20"/>
        <w:szCs w:val="20"/>
        <w:lang w:val="en-US" w:eastAsia="en-US" w:bidi="ar-SA"/>
      </w:rPr>
    </w:lvl>
    <w:lvl w:ilvl="1" w:tplc="1FAC8D20">
      <w:start w:val="1"/>
      <w:numFmt w:val="decimal"/>
      <w:lvlText w:val="(%2)"/>
      <w:lvlJc w:val="left"/>
      <w:pPr>
        <w:ind w:left="1084" w:hanging="432"/>
        <w:jc w:val="left"/>
      </w:pPr>
      <w:rPr>
        <w:rFonts w:ascii="Calibri" w:eastAsia="Calibri" w:hAnsi="Calibri" w:cs="Calibri" w:hint="default"/>
        <w:b w:val="0"/>
        <w:bCs w:val="0"/>
        <w:i w:val="0"/>
        <w:iCs w:val="0"/>
        <w:spacing w:val="-1"/>
        <w:w w:val="99"/>
        <w:sz w:val="20"/>
        <w:szCs w:val="20"/>
        <w:lang w:val="en-US" w:eastAsia="en-US" w:bidi="ar-SA"/>
      </w:rPr>
    </w:lvl>
    <w:lvl w:ilvl="2" w:tplc="6EE4A84E">
      <w:numFmt w:val="bullet"/>
      <w:lvlText w:val="•"/>
      <w:lvlJc w:val="left"/>
      <w:pPr>
        <w:ind w:left="2048" w:hanging="432"/>
      </w:pPr>
      <w:rPr>
        <w:rFonts w:hint="default"/>
        <w:lang w:val="en-US" w:eastAsia="en-US" w:bidi="ar-SA"/>
      </w:rPr>
    </w:lvl>
    <w:lvl w:ilvl="3" w:tplc="663A3488">
      <w:numFmt w:val="bullet"/>
      <w:lvlText w:val="•"/>
      <w:lvlJc w:val="left"/>
      <w:pPr>
        <w:ind w:left="3017" w:hanging="432"/>
      </w:pPr>
      <w:rPr>
        <w:rFonts w:hint="default"/>
        <w:lang w:val="en-US" w:eastAsia="en-US" w:bidi="ar-SA"/>
      </w:rPr>
    </w:lvl>
    <w:lvl w:ilvl="4" w:tplc="A1F60770">
      <w:numFmt w:val="bullet"/>
      <w:lvlText w:val="•"/>
      <w:lvlJc w:val="left"/>
      <w:pPr>
        <w:ind w:left="3986" w:hanging="432"/>
      </w:pPr>
      <w:rPr>
        <w:rFonts w:hint="default"/>
        <w:lang w:val="en-US" w:eastAsia="en-US" w:bidi="ar-SA"/>
      </w:rPr>
    </w:lvl>
    <w:lvl w:ilvl="5" w:tplc="A3B015CE">
      <w:numFmt w:val="bullet"/>
      <w:lvlText w:val="•"/>
      <w:lvlJc w:val="left"/>
      <w:pPr>
        <w:ind w:left="4955" w:hanging="432"/>
      </w:pPr>
      <w:rPr>
        <w:rFonts w:hint="default"/>
        <w:lang w:val="en-US" w:eastAsia="en-US" w:bidi="ar-SA"/>
      </w:rPr>
    </w:lvl>
    <w:lvl w:ilvl="6" w:tplc="F36ACDA6">
      <w:numFmt w:val="bullet"/>
      <w:lvlText w:val="•"/>
      <w:lvlJc w:val="left"/>
      <w:pPr>
        <w:ind w:left="5924" w:hanging="432"/>
      </w:pPr>
      <w:rPr>
        <w:rFonts w:hint="default"/>
        <w:lang w:val="en-US" w:eastAsia="en-US" w:bidi="ar-SA"/>
      </w:rPr>
    </w:lvl>
    <w:lvl w:ilvl="7" w:tplc="04CE9880">
      <w:numFmt w:val="bullet"/>
      <w:lvlText w:val="•"/>
      <w:lvlJc w:val="left"/>
      <w:pPr>
        <w:ind w:left="6893" w:hanging="432"/>
      </w:pPr>
      <w:rPr>
        <w:rFonts w:hint="default"/>
        <w:lang w:val="en-US" w:eastAsia="en-US" w:bidi="ar-SA"/>
      </w:rPr>
    </w:lvl>
    <w:lvl w:ilvl="8" w:tplc="D4AED6E8">
      <w:numFmt w:val="bullet"/>
      <w:lvlText w:val="•"/>
      <w:lvlJc w:val="left"/>
      <w:pPr>
        <w:ind w:left="7862" w:hanging="432"/>
      </w:pPr>
      <w:rPr>
        <w:rFonts w:hint="default"/>
        <w:lang w:val="en-US" w:eastAsia="en-US" w:bidi="ar-SA"/>
      </w:rPr>
    </w:lvl>
  </w:abstractNum>
  <w:abstractNum w:abstractNumId="3" w15:restartNumberingAfterBreak="0">
    <w:nsid w:val="08CE7050"/>
    <w:multiLevelType w:val="hybridMultilevel"/>
    <w:tmpl w:val="DCB231E0"/>
    <w:lvl w:ilvl="0" w:tplc="B8481804">
      <w:start w:val="1"/>
      <w:numFmt w:val="lowerLetter"/>
      <w:lvlText w:val="(%1)"/>
      <w:lvlJc w:val="left"/>
      <w:pPr>
        <w:ind w:left="652" w:hanging="432"/>
        <w:jc w:val="left"/>
      </w:pPr>
      <w:rPr>
        <w:rFonts w:ascii="Calibri" w:eastAsia="Calibri" w:hAnsi="Calibri" w:cs="Calibri" w:hint="default"/>
        <w:b w:val="0"/>
        <w:bCs w:val="0"/>
        <w:i w:val="0"/>
        <w:iCs w:val="0"/>
        <w:spacing w:val="-1"/>
        <w:w w:val="99"/>
        <w:sz w:val="20"/>
        <w:szCs w:val="20"/>
        <w:lang w:val="en-US" w:eastAsia="en-US" w:bidi="ar-SA"/>
      </w:rPr>
    </w:lvl>
    <w:lvl w:ilvl="1" w:tplc="A976A072">
      <w:numFmt w:val="bullet"/>
      <w:lvlText w:val="•"/>
      <w:lvlJc w:val="left"/>
      <w:pPr>
        <w:ind w:left="1574" w:hanging="432"/>
      </w:pPr>
      <w:rPr>
        <w:rFonts w:hint="default"/>
        <w:lang w:val="en-US" w:eastAsia="en-US" w:bidi="ar-SA"/>
      </w:rPr>
    </w:lvl>
    <w:lvl w:ilvl="2" w:tplc="BFBAEFAC">
      <w:numFmt w:val="bullet"/>
      <w:lvlText w:val="•"/>
      <w:lvlJc w:val="left"/>
      <w:pPr>
        <w:ind w:left="2488" w:hanging="432"/>
      </w:pPr>
      <w:rPr>
        <w:rFonts w:hint="default"/>
        <w:lang w:val="en-US" w:eastAsia="en-US" w:bidi="ar-SA"/>
      </w:rPr>
    </w:lvl>
    <w:lvl w:ilvl="3" w:tplc="3D7879CA">
      <w:numFmt w:val="bullet"/>
      <w:lvlText w:val="•"/>
      <w:lvlJc w:val="left"/>
      <w:pPr>
        <w:ind w:left="3402" w:hanging="432"/>
      </w:pPr>
      <w:rPr>
        <w:rFonts w:hint="default"/>
        <w:lang w:val="en-US" w:eastAsia="en-US" w:bidi="ar-SA"/>
      </w:rPr>
    </w:lvl>
    <w:lvl w:ilvl="4" w:tplc="99DE808E">
      <w:numFmt w:val="bullet"/>
      <w:lvlText w:val="•"/>
      <w:lvlJc w:val="left"/>
      <w:pPr>
        <w:ind w:left="4316" w:hanging="432"/>
      </w:pPr>
      <w:rPr>
        <w:rFonts w:hint="default"/>
        <w:lang w:val="en-US" w:eastAsia="en-US" w:bidi="ar-SA"/>
      </w:rPr>
    </w:lvl>
    <w:lvl w:ilvl="5" w:tplc="657CAC96">
      <w:numFmt w:val="bullet"/>
      <w:lvlText w:val="•"/>
      <w:lvlJc w:val="left"/>
      <w:pPr>
        <w:ind w:left="5230" w:hanging="432"/>
      </w:pPr>
      <w:rPr>
        <w:rFonts w:hint="default"/>
        <w:lang w:val="en-US" w:eastAsia="en-US" w:bidi="ar-SA"/>
      </w:rPr>
    </w:lvl>
    <w:lvl w:ilvl="6" w:tplc="A55EAE66">
      <w:numFmt w:val="bullet"/>
      <w:lvlText w:val="•"/>
      <w:lvlJc w:val="left"/>
      <w:pPr>
        <w:ind w:left="6144" w:hanging="432"/>
      </w:pPr>
      <w:rPr>
        <w:rFonts w:hint="default"/>
        <w:lang w:val="en-US" w:eastAsia="en-US" w:bidi="ar-SA"/>
      </w:rPr>
    </w:lvl>
    <w:lvl w:ilvl="7" w:tplc="176CD846">
      <w:numFmt w:val="bullet"/>
      <w:lvlText w:val="•"/>
      <w:lvlJc w:val="left"/>
      <w:pPr>
        <w:ind w:left="7058" w:hanging="432"/>
      </w:pPr>
      <w:rPr>
        <w:rFonts w:hint="default"/>
        <w:lang w:val="en-US" w:eastAsia="en-US" w:bidi="ar-SA"/>
      </w:rPr>
    </w:lvl>
    <w:lvl w:ilvl="8" w:tplc="A8963356">
      <w:numFmt w:val="bullet"/>
      <w:lvlText w:val="•"/>
      <w:lvlJc w:val="left"/>
      <w:pPr>
        <w:ind w:left="7972" w:hanging="432"/>
      </w:pPr>
      <w:rPr>
        <w:rFonts w:hint="default"/>
        <w:lang w:val="en-US" w:eastAsia="en-US" w:bidi="ar-SA"/>
      </w:rPr>
    </w:lvl>
  </w:abstractNum>
  <w:abstractNum w:abstractNumId="4" w15:restartNumberingAfterBreak="0">
    <w:nsid w:val="18DF53A6"/>
    <w:multiLevelType w:val="hybridMultilevel"/>
    <w:tmpl w:val="43543DC2"/>
    <w:lvl w:ilvl="0" w:tplc="E0DA8DB4">
      <w:numFmt w:val="bullet"/>
      <w:lvlText w:val=""/>
      <w:lvlJc w:val="left"/>
      <w:pPr>
        <w:ind w:left="580" w:hanging="360"/>
      </w:pPr>
      <w:rPr>
        <w:rFonts w:ascii="Wingdings" w:eastAsia="Wingdings" w:hAnsi="Wingdings" w:cs="Wingdings" w:hint="default"/>
        <w:b w:val="0"/>
        <w:bCs w:val="0"/>
        <w:i w:val="0"/>
        <w:iCs w:val="0"/>
        <w:w w:val="100"/>
        <w:sz w:val="22"/>
        <w:szCs w:val="22"/>
        <w:lang w:val="en-US" w:eastAsia="en-US" w:bidi="ar-SA"/>
      </w:rPr>
    </w:lvl>
    <w:lvl w:ilvl="1" w:tplc="9864BB16">
      <w:numFmt w:val="bullet"/>
      <w:lvlText w:val=""/>
      <w:lvlJc w:val="left"/>
      <w:pPr>
        <w:ind w:left="940" w:hanging="360"/>
      </w:pPr>
      <w:rPr>
        <w:rFonts w:ascii="Wingdings" w:eastAsia="Wingdings" w:hAnsi="Wingdings" w:cs="Wingdings" w:hint="default"/>
        <w:b w:val="0"/>
        <w:bCs w:val="0"/>
        <w:i w:val="0"/>
        <w:iCs w:val="0"/>
        <w:w w:val="100"/>
        <w:sz w:val="22"/>
        <w:szCs w:val="22"/>
        <w:lang w:val="en-US" w:eastAsia="en-US" w:bidi="ar-SA"/>
      </w:rPr>
    </w:lvl>
    <w:lvl w:ilvl="2" w:tplc="BB961D22">
      <w:numFmt w:val="bullet"/>
      <w:lvlText w:val="o"/>
      <w:lvlJc w:val="left"/>
      <w:pPr>
        <w:ind w:left="1660" w:hanging="360"/>
      </w:pPr>
      <w:rPr>
        <w:rFonts w:ascii="Courier New" w:eastAsia="Courier New" w:hAnsi="Courier New" w:cs="Courier New" w:hint="default"/>
        <w:b w:val="0"/>
        <w:bCs w:val="0"/>
        <w:i w:val="0"/>
        <w:iCs w:val="0"/>
        <w:w w:val="100"/>
        <w:sz w:val="22"/>
        <w:szCs w:val="22"/>
        <w:lang w:val="en-US" w:eastAsia="en-US" w:bidi="ar-SA"/>
      </w:rPr>
    </w:lvl>
    <w:lvl w:ilvl="3" w:tplc="F7EE0DC0">
      <w:numFmt w:val="bullet"/>
      <w:lvlText w:val="•"/>
      <w:lvlJc w:val="left"/>
      <w:pPr>
        <w:ind w:left="2677" w:hanging="360"/>
      </w:pPr>
      <w:rPr>
        <w:rFonts w:hint="default"/>
        <w:lang w:val="en-US" w:eastAsia="en-US" w:bidi="ar-SA"/>
      </w:rPr>
    </w:lvl>
    <w:lvl w:ilvl="4" w:tplc="F4A4D97C">
      <w:numFmt w:val="bullet"/>
      <w:lvlText w:val="•"/>
      <w:lvlJc w:val="left"/>
      <w:pPr>
        <w:ind w:left="3695" w:hanging="360"/>
      </w:pPr>
      <w:rPr>
        <w:rFonts w:hint="default"/>
        <w:lang w:val="en-US" w:eastAsia="en-US" w:bidi="ar-SA"/>
      </w:rPr>
    </w:lvl>
    <w:lvl w:ilvl="5" w:tplc="E7F2BA78">
      <w:numFmt w:val="bullet"/>
      <w:lvlText w:val="•"/>
      <w:lvlJc w:val="left"/>
      <w:pPr>
        <w:ind w:left="4712" w:hanging="360"/>
      </w:pPr>
      <w:rPr>
        <w:rFonts w:hint="default"/>
        <w:lang w:val="en-US" w:eastAsia="en-US" w:bidi="ar-SA"/>
      </w:rPr>
    </w:lvl>
    <w:lvl w:ilvl="6" w:tplc="00983B2E">
      <w:numFmt w:val="bullet"/>
      <w:lvlText w:val="•"/>
      <w:lvlJc w:val="left"/>
      <w:pPr>
        <w:ind w:left="5730" w:hanging="360"/>
      </w:pPr>
      <w:rPr>
        <w:rFonts w:hint="default"/>
        <w:lang w:val="en-US" w:eastAsia="en-US" w:bidi="ar-SA"/>
      </w:rPr>
    </w:lvl>
    <w:lvl w:ilvl="7" w:tplc="DD42AA66">
      <w:numFmt w:val="bullet"/>
      <w:lvlText w:val="•"/>
      <w:lvlJc w:val="left"/>
      <w:pPr>
        <w:ind w:left="6747" w:hanging="360"/>
      </w:pPr>
      <w:rPr>
        <w:rFonts w:hint="default"/>
        <w:lang w:val="en-US" w:eastAsia="en-US" w:bidi="ar-SA"/>
      </w:rPr>
    </w:lvl>
    <w:lvl w:ilvl="8" w:tplc="B10EDE1C">
      <w:numFmt w:val="bullet"/>
      <w:lvlText w:val="•"/>
      <w:lvlJc w:val="left"/>
      <w:pPr>
        <w:ind w:left="7765" w:hanging="360"/>
      </w:pPr>
      <w:rPr>
        <w:rFonts w:hint="default"/>
        <w:lang w:val="en-US" w:eastAsia="en-US" w:bidi="ar-SA"/>
      </w:rPr>
    </w:lvl>
  </w:abstractNum>
  <w:abstractNum w:abstractNumId="5" w15:restartNumberingAfterBreak="0">
    <w:nsid w:val="24877FAC"/>
    <w:multiLevelType w:val="hybridMultilevel"/>
    <w:tmpl w:val="5BA06DD6"/>
    <w:lvl w:ilvl="0" w:tplc="21CE542C">
      <w:start w:val="1"/>
      <w:numFmt w:val="lowerLetter"/>
      <w:lvlText w:val="(%1)"/>
      <w:lvlJc w:val="left"/>
      <w:pPr>
        <w:ind w:left="1084" w:hanging="432"/>
        <w:jc w:val="left"/>
      </w:pPr>
      <w:rPr>
        <w:rFonts w:ascii="Calibri" w:eastAsia="Calibri" w:hAnsi="Calibri" w:cs="Calibri" w:hint="default"/>
        <w:b w:val="0"/>
        <w:bCs w:val="0"/>
        <w:i w:val="0"/>
        <w:iCs w:val="0"/>
        <w:spacing w:val="-1"/>
        <w:w w:val="99"/>
        <w:sz w:val="20"/>
        <w:szCs w:val="20"/>
        <w:lang w:val="en-US" w:eastAsia="en-US" w:bidi="ar-SA"/>
      </w:rPr>
    </w:lvl>
    <w:lvl w:ilvl="1" w:tplc="A6385A20">
      <w:numFmt w:val="bullet"/>
      <w:lvlText w:val="•"/>
      <w:lvlJc w:val="left"/>
      <w:pPr>
        <w:ind w:left="1952" w:hanging="432"/>
      </w:pPr>
      <w:rPr>
        <w:rFonts w:hint="default"/>
        <w:lang w:val="en-US" w:eastAsia="en-US" w:bidi="ar-SA"/>
      </w:rPr>
    </w:lvl>
    <w:lvl w:ilvl="2" w:tplc="0ECA99A6">
      <w:numFmt w:val="bullet"/>
      <w:lvlText w:val="•"/>
      <w:lvlJc w:val="left"/>
      <w:pPr>
        <w:ind w:left="2824" w:hanging="432"/>
      </w:pPr>
      <w:rPr>
        <w:rFonts w:hint="default"/>
        <w:lang w:val="en-US" w:eastAsia="en-US" w:bidi="ar-SA"/>
      </w:rPr>
    </w:lvl>
    <w:lvl w:ilvl="3" w:tplc="132E440A">
      <w:numFmt w:val="bullet"/>
      <w:lvlText w:val="•"/>
      <w:lvlJc w:val="left"/>
      <w:pPr>
        <w:ind w:left="3696" w:hanging="432"/>
      </w:pPr>
      <w:rPr>
        <w:rFonts w:hint="default"/>
        <w:lang w:val="en-US" w:eastAsia="en-US" w:bidi="ar-SA"/>
      </w:rPr>
    </w:lvl>
    <w:lvl w:ilvl="4" w:tplc="97EE202A">
      <w:numFmt w:val="bullet"/>
      <w:lvlText w:val="•"/>
      <w:lvlJc w:val="left"/>
      <w:pPr>
        <w:ind w:left="4568" w:hanging="432"/>
      </w:pPr>
      <w:rPr>
        <w:rFonts w:hint="default"/>
        <w:lang w:val="en-US" w:eastAsia="en-US" w:bidi="ar-SA"/>
      </w:rPr>
    </w:lvl>
    <w:lvl w:ilvl="5" w:tplc="2DFA2778">
      <w:numFmt w:val="bullet"/>
      <w:lvlText w:val="•"/>
      <w:lvlJc w:val="left"/>
      <w:pPr>
        <w:ind w:left="5440" w:hanging="432"/>
      </w:pPr>
      <w:rPr>
        <w:rFonts w:hint="default"/>
        <w:lang w:val="en-US" w:eastAsia="en-US" w:bidi="ar-SA"/>
      </w:rPr>
    </w:lvl>
    <w:lvl w:ilvl="6" w:tplc="9648E928">
      <w:numFmt w:val="bullet"/>
      <w:lvlText w:val="•"/>
      <w:lvlJc w:val="left"/>
      <w:pPr>
        <w:ind w:left="6312" w:hanging="432"/>
      </w:pPr>
      <w:rPr>
        <w:rFonts w:hint="default"/>
        <w:lang w:val="en-US" w:eastAsia="en-US" w:bidi="ar-SA"/>
      </w:rPr>
    </w:lvl>
    <w:lvl w:ilvl="7" w:tplc="2802224A">
      <w:numFmt w:val="bullet"/>
      <w:lvlText w:val="•"/>
      <w:lvlJc w:val="left"/>
      <w:pPr>
        <w:ind w:left="7184" w:hanging="432"/>
      </w:pPr>
      <w:rPr>
        <w:rFonts w:hint="default"/>
        <w:lang w:val="en-US" w:eastAsia="en-US" w:bidi="ar-SA"/>
      </w:rPr>
    </w:lvl>
    <w:lvl w:ilvl="8" w:tplc="E2706E0E">
      <w:numFmt w:val="bullet"/>
      <w:lvlText w:val="•"/>
      <w:lvlJc w:val="left"/>
      <w:pPr>
        <w:ind w:left="8056" w:hanging="432"/>
      </w:pPr>
      <w:rPr>
        <w:rFonts w:hint="default"/>
        <w:lang w:val="en-US" w:eastAsia="en-US" w:bidi="ar-SA"/>
      </w:rPr>
    </w:lvl>
  </w:abstractNum>
  <w:abstractNum w:abstractNumId="6" w15:restartNumberingAfterBreak="0">
    <w:nsid w:val="335C08BF"/>
    <w:multiLevelType w:val="hybridMultilevel"/>
    <w:tmpl w:val="531CCF9C"/>
    <w:lvl w:ilvl="0" w:tplc="E0DA8DB4">
      <w:numFmt w:val="bullet"/>
      <w:lvlText w:val=""/>
      <w:lvlJc w:val="left"/>
      <w:pPr>
        <w:ind w:left="80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3520434D"/>
    <w:multiLevelType w:val="hybridMultilevel"/>
    <w:tmpl w:val="696236C4"/>
    <w:lvl w:ilvl="0" w:tplc="7EAE4CF6">
      <w:numFmt w:val="bullet"/>
      <w:lvlText w:val=""/>
      <w:lvlJc w:val="left"/>
      <w:pPr>
        <w:ind w:left="880" w:hanging="420"/>
      </w:pPr>
      <w:rPr>
        <w:rFonts w:ascii="Symbol" w:eastAsia="Symbol" w:hAnsi="Symbol" w:cs="Symbol" w:hint="default"/>
        <w:b w:val="0"/>
        <w:bCs w:val="0"/>
        <w:i w:val="0"/>
        <w:iCs w:val="0"/>
        <w:w w:val="99"/>
        <w:sz w:val="20"/>
        <w:szCs w:val="20"/>
        <w:lang w:val="en-US" w:eastAsia="en-US" w:bidi="ar-SA"/>
      </w:rPr>
    </w:lvl>
    <w:lvl w:ilvl="1" w:tplc="F8348434">
      <w:numFmt w:val="bullet"/>
      <w:lvlText w:val="•"/>
      <w:lvlJc w:val="left"/>
      <w:pPr>
        <w:ind w:left="1772" w:hanging="420"/>
      </w:pPr>
      <w:rPr>
        <w:rFonts w:hint="default"/>
        <w:lang w:val="en-US" w:eastAsia="en-US" w:bidi="ar-SA"/>
      </w:rPr>
    </w:lvl>
    <w:lvl w:ilvl="2" w:tplc="4648B730">
      <w:numFmt w:val="bullet"/>
      <w:lvlText w:val="•"/>
      <w:lvlJc w:val="left"/>
      <w:pPr>
        <w:ind w:left="2664" w:hanging="420"/>
      </w:pPr>
      <w:rPr>
        <w:rFonts w:hint="default"/>
        <w:lang w:val="en-US" w:eastAsia="en-US" w:bidi="ar-SA"/>
      </w:rPr>
    </w:lvl>
    <w:lvl w:ilvl="3" w:tplc="54EA17B8">
      <w:numFmt w:val="bullet"/>
      <w:lvlText w:val="•"/>
      <w:lvlJc w:val="left"/>
      <w:pPr>
        <w:ind w:left="3556" w:hanging="420"/>
      </w:pPr>
      <w:rPr>
        <w:rFonts w:hint="default"/>
        <w:lang w:val="en-US" w:eastAsia="en-US" w:bidi="ar-SA"/>
      </w:rPr>
    </w:lvl>
    <w:lvl w:ilvl="4" w:tplc="4F861C46">
      <w:numFmt w:val="bullet"/>
      <w:lvlText w:val="•"/>
      <w:lvlJc w:val="left"/>
      <w:pPr>
        <w:ind w:left="4448" w:hanging="420"/>
      </w:pPr>
      <w:rPr>
        <w:rFonts w:hint="default"/>
        <w:lang w:val="en-US" w:eastAsia="en-US" w:bidi="ar-SA"/>
      </w:rPr>
    </w:lvl>
    <w:lvl w:ilvl="5" w:tplc="F87652AE">
      <w:numFmt w:val="bullet"/>
      <w:lvlText w:val="•"/>
      <w:lvlJc w:val="left"/>
      <w:pPr>
        <w:ind w:left="5340" w:hanging="420"/>
      </w:pPr>
      <w:rPr>
        <w:rFonts w:hint="default"/>
        <w:lang w:val="en-US" w:eastAsia="en-US" w:bidi="ar-SA"/>
      </w:rPr>
    </w:lvl>
    <w:lvl w:ilvl="6" w:tplc="4F6E9DE4">
      <w:numFmt w:val="bullet"/>
      <w:lvlText w:val="•"/>
      <w:lvlJc w:val="left"/>
      <w:pPr>
        <w:ind w:left="6232" w:hanging="420"/>
      </w:pPr>
      <w:rPr>
        <w:rFonts w:hint="default"/>
        <w:lang w:val="en-US" w:eastAsia="en-US" w:bidi="ar-SA"/>
      </w:rPr>
    </w:lvl>
    <w:lvl w:ilvl="7" w:tplc="CDB08A12">
      <w:numFmt w:val="bullet"/>
      <w:lvlText w:val="•"/>
      <w:lvlJc w:val="left"/>
      <w:pPr>
        <w:ind w:left="7124" w:hanging="420"/>
      </w:pPr>
      <w:rPr>
        <w:rFonts w:hint="default"/>
        <w:lang w:val="en-US" w:eastAsia="en-US" w:bidi="ar-SA"/>
      </w:rPr>
    </w:lvl>
    <w:lvl w:ilvl="8" w:tplc="4CB080E2">
      <w:numFmt w:val="bullet"/>
      <w:lvlText w:val="•"/>
      <w:lvlJc w:val="left"/>
      <w:pPr>
        <w:ind w:left="8016" w:hanging="420"/>
      </w:pPr>
      <w:rPr>
        <w:rFonts w:hint="default"/>
        <w:lang w:val="en-US" w:eastAsia="en-US" w:bidi="ar-SA"/>
      </w:rPr>
    </w:lvl>
  </w:abstractNum>
  <w:abstractNum w:abstractNumId="8" w15:restartNumberingAfterBreak="0">
    <w:nsid w:val="35984973"/>
    <w:multiLevelType w:val="hybridMultilevel"/>
    <w:tmpl w:val="FCFE22EA"/>
    <w:lvl w:ilvl="0" w:tplc="CE92347C">
      <w:start w:val="1"/>
      <w:numFmt w:val="lowerLetter"/>
      <w:lvlText w:val="(%1)"/>
      <w:lvlJc w:val="left"/>
      <w:pPr>
        <w:ind w:left="652" w:hanging="432"/>
        <w:jc w:val="left"/>
      </w:pPr>
      <w:rPr>
        <w:rFonts w:ascii="Calibri" w:eastAsia="Calibri" w:hAnsi="Calibri" w:cs="Calibri" w:hint="default"/>
        <w:b w:val="0"/>
        <w:bCs w:val="0"/>
        <w:i w:val="0"/>
        <w:iCs w:val="0"/>
        <w:spacing w:val="-1"/>
        <w:w w:val="99"/>
        <w:sz w:val="20"/>
        <w:szCs w:val="20"/>
        <w:lang w:val="en-US" w:eastAsia="en-US" w:bidi="ar-SA"/>
      </w:rPr>
    </w:lvl>
    <w:lvl w:ilvl="1" w:tplc="F75886AE">
      <w:start w:val="1"/>
      <w:numFmt w:val="decimal"/>
      <w:lvlText w:val="(%2)"/>
      <w:lvlJc w:val="left"/>
      <w:pPr>
        <w:ind w:left="1084" w:hanging="432"/>
        <w:jc w:val="left"/>
      </w:pPr>
      <w:rPr>
        <w:rFonts w:ascii="Calibri" w:eastAsia="Calibri" w:hAnsi="Calibri" w:cs="Calibri" w:hint="default"/>
        <w:b w:val="0"/>
        <w:bCs w:val="0"/>
        <w:i w:val="0"/>
        <w:iCs w:val="0"/>
        <w:spacing w:val="-1"/>
        <w:w w:val="99"/>
        <w:sz w:val="20"/>
        <w:szCs w:val="20"/>
        <w:lang w:val="en-US" w:eastAsia="en-US" w:bidi="ar-SA"/>
      </w:rPr>
    </w:lvl>
    <w:lvl w:ilvl="2" w:tplc="2982E7EA">
      <w:start w:val="1"/>
      <w:numFmt w:val="lowerLetter"/>
      <w:lvlText w:val="(%3)"/>
      <w:lvlJc w:val="left"/>
      <w:pPr>
        <w:ind w:left="1084" w:hanging="432"/>
        <w:jc w:val="left"/>
      </w:pPr>
      <w:rPr>
        <w:rFonts w:ascii="Calibri" w:eastAsia="Calibri" w:hAnsi="Calibri" w:cs="Calibri" w:hint="default"/>
        <w:b w:val="0"/>
        <w:bCs w:val="0"/>
        <w:i w:val="0"/>
        <w:iCs w:val="0"/>
        <w:spacing w:val="-1"/>
        <w:w w:val="99"/>
        <w:sz w:val="20"/>
        <w:szCs w:val="20"/>
        <w:lang w:val="en-US" w:eastAsia="en-US" w:bidi="ar-SA"/>
      </w:rPr>
    </w:lvl>
    <w:lvl w:ilvl="3" w:tplc="9294E0D4">
      <w:numFmt w:val="bullet"/>
      <w:lvlText w:val="•"/>
      <w:lvlJc w:val="left"/>
      <w:pPr>
        <w:ind w:left="3017" w:hanging="432"/>
      </w:pPr>
      <w:rPr>
        <w:rFonts w:hint="default"/>
        <w:lang w:val="en-US" w:eastAsia="en-US" w:bidi="ar-SA"/>
      </w:rPr>
    </w:lvl>
    <w:lvl w:ilvl="4" w:tplc="B62ADC3C">
      <w:numFmt w:val="bullet"/>
      <w:lvlText w:val="•"/>
      <w:lvlJc w:val="left"/>
      <w:pPr>
        <w:ind w:left="3986" w:hanging="432"/>
      </w:pPr>
      <w:rPr>
        <w:rFonts w:hint="default"/>
        <w:lang w:val="en-US" w:eastAsia="en-US" w:bidi="ar-SA"/>
      </w:rPr>
    </w:lvl>
    <w:lvl w:ilvl="5" w:tplc="88EA1274">
      <w:numFmt w:val="bullet"/>
      <w:lvlText w:val="•"/>
      <w:lvlJc w:val="left"/>
      <w:pPr>
        <w:ind w:left="4955" w:hanging="432"/>
      </w:pPr>
      <w:rPr>
        <w:rFonts w:hint="default"/>
        <w:lang w:val="en-US" w:eastAsia="en-US" w:bidi="ar-SA"/>
      </w:rPr>
    </w:lvl>
    <w:lvl w:ilvl="6" w:tplc="2FA2E0E4">
      <w:numFmt w:val="bullet"/>
      <w:lvlText w:val="•"/>
      <w:lvlJc w:val="left"/>
      <w:pPr>
        <w:ind w:left="5924" w:hanging="432"/>
      </w:pPr>
      <w:rPr>
        <w:rFonts w:hint="default"/>
        <w:lang w:val="en-US" w:eastAsia="en-US" w:bidi="ar-SA"/>
      </w:rPr>
    </w:lvl>
    <w:lvl w:ilvl="7" w:tplc="38B02FD0">
      <w:numFmt w:val="bullet"/>
      <w:lvlText w:val="•"/>
      <w:lvlJc w:val="left"/>
      <w:pPr>
        <w:ind w:left="6893" w:hanging="432"/>
      </w:pPr>
      <w:rPr>
        <w:rFonts w:hint="default"/>
        <w:lang w:val="en-US" w:eastAsia="en-US" w:bidi="ar-SA"/>
      </w:rPr>
    </w:lvl>
    <w:lvl w:ilvl="8" w:tplc="8600360E">
      <w:numFmt w:val="bullet"/>
      <w:lvlText w:val="•"/>
      <w:lvlJc w:val="left"/>
      <w:pPr>
        <w:ind w:left="7862" w:hanging="432"/>
      </w:pPr>
      <w:rPr>
        <w:rFonts w:hint="default"/>
        <w:lang w:val="en-US" w:eastAsia="en-US" w:bidi="ar-SA"/>
      </w:rPr>
    </w:lvl>
  </w:abstractNum>
  <w:abstractNum w:abstractNumId="9" w15:restartNumberingAfterBreak="0">
    <w:nsid w:val="45F924D9"/>
    <w:multiLevelType w:val="hybridMultilevel"/>
    <w:tmpl w:val="9272A5FE"/>
    <w:lvl w:ilvl="0" w:tplc="89143784">
      <w:start w:val="1"/>
      <w:numFmt w:val="decimal"/>
      <w:lvlText w:val="%1)"/>
      <w:lvlJc w:val="left"/>
      <w:pPr>
        <w:ind w:left="940" w:hanging="360"/>
        <w:jc w:val="left"/>
      </w:pPr>
      <w:rPr>
        <w:rFonts w:ascii="Calibri" w:eastAsia="Calibri" w:hAnsi="Calibri" w:cs="Calibri" w:hint="default"/>
        <w:b w:val="0"/>
        <w:bCs w:val="0"/>
        <w:i w:val="0"/>
        <w:iCs w:val="0"/>
        <w:w w:val="100"/>
        <w:sz w:val="22"/>
        <w:szCs w:val="22"/>
        <w:lang w:val="en-US" w:eastAsia="en-US" w:bidi="ar-SA"/>
      </w:rPr>
    </w:lvl>
    <w:lvl w:ilvl="1" w:tplc="3E583416">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2" w:tplc="B3FA316C">
      <w:numFmt w:val="bullet"/>
      <w:lvlText w:val="•"/>
      <w:lvlJc w:val="left"/>
      <w:pPr>
        <w:ind w:left="2712" w:hanging="360"/>
      </w:pPr>
      <w:rPr>
        <w:rFonts w:hint="default"/>
        <w:lang w:val="en-US" w:eastAsia="en-US" w:bidi="ar-SA"/>
      </w:rPr>
    </w:lvl>
    <w:lvl w:ilvl="3" w:tplc="7C8A5454">
      <w:numFmt w:val="bullet"/>
      <w:lvlText w:val="•"/>
      <w:lvlJc w:val="left"/>
      <w:pPr>
        <w:ind w:left="3598" w:hanging="360"/>
      </w:pPr>
      <w:rPr>
        <w:rFonts w:hint="default"/>
        <w:lang w:val="en-US" w:eastAsia="en-US" w:bidi="ar-SA"/>
      </w:rPr>
    </w:lvl>
    <w:lvl w:ilvl="4" w:tplc="AF2CD6BE">
      <w:numFmt w:val="bullet"/>
      <w:lvlText w:val="•"/>
      <w:lvlJc w:val="left"/>
      <w:pPr>
        <w:ind w:left="4484" w:hanging="360"/>
      </w:pPr>
      <w:rPr>
        <w:rFonts w:hint="default"/>
        <w:lang w:val="en-US" w:eastAsia="en-US" w:bidi="ar-SA"/>
      </w:rPr>
    </w:lvl>
    <w:lvl w:ilvl="5" w:tplc="D6340C72">
      <w:numFmt w:val="bullet"/>
      <w:lvlText w:val="•"/>
      <w:lvlJc w:val="left"/>
      <w:pPr>
        <w:ind w:left="5370" w:hanging="360"/>
      </w:pPr>
      <w:rPr>
        <w:rFonts w:hint="default"/>
        <w:lang w:val="en-US" w:eastAsia="en-US" w:bidi="ar-SA"/>
      </w:rPr>
    </w:lvl>
    <w:lvl w:ilvl="6" w:tplc="AFD62088">
      <w:numFmt w:val="bullet"/>
      <w:lvlText w:val="•"/>
      <w:lvlJc w:val="left"/>
      <w:pPr>
        <w:ind w:left="6256" w:hanging="360"/>
      </w:pPr>
      <w:rPr>
        <w:rFonts w:hint="default"/>
        <w:lang w:val="en-US" w:eastAsia="en-US" w:bidi="ar-SA"/>
      </w:rPr>
    </w:lvl>
    <w:lvl w:ilvl="7" w:tplc="5322D46E">
      <w:numFmt w:val="bullet"/>
      <w:lvlText w:val="•"/>
      <w:lvlJc w:val="left"/>
      <w:pPr>
        <w:ind w:left="7142" w:hanging="360"/>
      </w:pPr>
      <w:rPr>
        <w:rFonts w:hint="default"/>
        <w:lang w:val="en-US" w:eastAsia="en-US" w:bidi="ar-SA"/>
      </w:rPr>
    </w:lvl>
    <w:lvl w:ilvl="8" w:tplc="3154D634">
      <w:numFmt w:val="bullet"/>
      <w:lvlText w:val="•"/>
      <w:lvlJc w:val="left"/>
      <w:pPr>
        <w:ind w:left="8028" w:hanging="360"/>
      </w:pPr>
      <w:rPr>
        <w:rFonts w:hint="default"/>
        <w:lang w:val="en-US" w:eastAsia="en-US" w:bidi="ar-SA"/>
      </w:rPr>
    </w:lvl>
  </w:abstractNum>
  <w:abstractNum w:abstractNumId="10" w15:restartNumberingAfterBreak="0">
    <w:nsid w:val="4DE80C71"/>
    <w:multiLevelType w:val="hybridMultilevel"/>
    <w:tmpl w:val="D716FA54"/>
    <w:lvl w:ilvl="0" w:tplc="34840F24">
      <w:start w:val="1"/>
      <w:numFmt w:val="lowerLetter"/>
      <w:lvlText w:val="(%1)"/>
      <w:lvlJc w:val="left"/>
      <w:pPr>
        <w:ind w:left="652" w:hanging="432"/>
        <w:jc w:val="left"/>
      </w:pPr>
      <w:rPr>
        <w:rFonts w:ascii="Calibri" w:eastAsia="Calibri" w:hAnsi="Calibri" w:cs="Calibri" w:hint="default"/>
        <w:b w:val="0"/>
        <w:bCs w:val="0"/>
        <w:i w:val="0"/>
        <w:iCs w:val="0"/>
        <w:spacing w:val="-1"/>
        <w:w w:val="99"/>
        <w:sz w:val="20"/>
        <w:szCs w:val="20"/>
        <w:lang w:val="en-US" w:eastAsia="en-US" w:bidi="ar-SA"/>
      </w:rPr>
    </w:lvl>
    <w:lvl w:ilvl="1" w:tplc="2EEA55E6">
      <w:numFmt w:val="bullet"/>
      <w:lvlText w:val="•"/>
      <w:lvlJc w:val="left"/>
      <w:pPr>
        <w:ind w:left="1574" w:hanging="432"/>
      </w:pPr>
      <w:rPr>
        <w:rFonts w:hint="default"/>
        <w:lang w:val="en-US" w:eastAsia="en-US" w:bidi="ar-SA"/>
      </w:rPr>
    </w:lvl>
    <w:lvl w:ilvl="2" w:tplc="F3EC32E8">
      <w:numFmt w:val="bullet"/>
      <w:lvlText w:val="•"/>
      <w:lvlJc w:val="left"/>
      <w:pPr>
        <w:ind w:left="2488" w:hanging="432"/>
      </w:pPr>
      <w:rPr>
        <w:rFonts w:hint="default"/>
        <w:lang w:val="en-US" w:eastAsia="en-US" w:bidi="ar-SA"/>
      </w:rPr>
    </w:lvl>
    <w:lvl w:ilvl="3" w:tplc="56A8E156">
      <w:numFmt w:val="bullet"/>
      <w:lvlText w:val="•"/>
      <w:lvlJc w:val="left"/>
      <w:pPr>
        <w:ind w:left="3402" w:hanging="432"/>
      </w:pPr>
      <w:rPr>
        <w:rFonts w:hint="default"/>
        <w:lang w:val="en-US" w:eastAsia="en-US" w:bidi="ar-SA"/>
      </w:rPr>
    </w:lvl>
    <w:lvl w:ilvl="4" w:tplc="40E0366A">
      <w:numFmt w:val="bullet"/>
      <w:lvlText w:val="•"/>
      <w:lvlJc w:val="left"/>
      <w:pPr>
        <w:ind w:left="4316" w:hanging="432"/>
      </w:pPr>
      <w:rPr>
        <w:rFonts w:hint="default"/>
        <w:lang w:val="en-US" w:eastAsia="en-US" w:bidi="ar-SA"/>
      </w:rPr>
    </w:lvl>
    <w:lvl w:ilvl="5" w:tplc="E7540356">
      <w:numFmt w:val="bullet"/>
      <w:lvlText w:val="•"/>
      <w:lvlJc w:val="left"/>
      <w:pPr>
        <w:ind w:left="5230" w:hanging="432"/>
      </w:pPr>
      <w:rPr>
        <w:rFonts w:hint="default"/>
        <w:lang w:val="en-US" w:eastAsia="en-US" w:bidi="ar-SA"/>
      </w:rPr>
    </w:lvl>
    <w:lvl w:ilvl="6" w:tplc="54FEEC48">
      <w:numFmt w:val="bullet"/>
      <w:lvlText w:val="•"/>
      <w:lvlJc w:val="left"/>
      <w:pPr>
        <w:ind w:left="6144" w:hanging="432"/>
      </w:pPr>
      <w:rPr>
        <w:rFonts w:hint="default"/>
        <w:lang w:val="en-US" w:eastAsia="en-US" w:bidi="ar-SA"/>
      </w:rPr>
    </w:lvl>
    <w:lvl w:ilvl="7" w:tplc="3F228312">
      <w:numFmt w:val="bullet"/>
      <w:lvlText w:val="•"/>
      <w:lvlJc w:val="left"/>
      <w:pPr>
        <w:ind w:left="7058" w:hanging="432"/>
      </w:pPr>
      <w:rPr>
        <w:rFonts w:hint="default"/>
        <w:lang w:val="en-US" w:eastAsia="en-US" w:bidi="ar-SA"/>
      </w:rPr>
    </w:lvl>
    <w:lvl w:ilvl="8" w:tplc="BB589230">
      <w:numFmt w:val="bullet"/>
      <w:lvlText w:val="•"/>
      <w:lvlJc w:val="left"/>
      <w:pPr>
        <w:ind w:left="7972" w:hanging="432"/>
      </w:pPr>
      <w:rPr>
        <w:rFonts w:hint="default"/>
        <w:lang w:val="en-US" w:eastAsia="en-US" w:bidi="ar-SA"/>
      </w:rPr>
    </w:lvl>
  </w:abstractNum>
  <w:abstractNum w:abstractNumId="11" w15:restartNumberingAfterBreak="0">
    <w:nsid w:val="57B63610"/>
    <w:multiLevelType w:val="hybridMultilevel"/>
    <w:tmpl w:val="791EE762"/>
    <w:lvl w:ilvl="0" w:tplc="378C4AF6">
      <w:start w:val="1"/>
      <w:numFmt w:val="lowerLetter"/>
      <w:lvlText w:val="(%1)"/>
      <w:lvlJc w:val="left"/>
      <w:pPr>
        <w:ind w:left="652" w:hanging="432"/>
        <w:jc w:val="left"/>
      </w:pPr>
      <w:rPr>
        <w:rFonts w:ascii="Calibri" w:eastAsia="Calibri" w:hAnsi="Calibri" w:cs="Calibri" w:hint="default"/>
        <w:b w:val="0"/>
        <w:bCs w:val="0"/>
        <w:i w:val="0"/>
        <w:iCs w:val="0"/>
        <w:spacing w:val="-1"/>
        <w:w w:val="99"/>
        <w:sz w:val="20"/>
        <w:szCs w:val="20"/>
        <w:lang w:val="en-US" w:eastAsia="en-US" w:bidi="ar-SA"/>
      </w:rPr>
    </w:lvl>
    <w:lvl w:ilvl="1" w:tplc="31EED42C">
      <w:numFmt w:val="bullet"/>
      <w:lvlText w:val="•"/>
      <w:lvlJc w:val="left"/>
      <w:pPr>
        <w:ind w:left="1574" w:hanging="432"/>
      </w:pPr>
      <w:rPr>
        <w:rFonts w:hint="default"/>
        <w:lang w:val="en-US" w:eastAsia="en-US" w:bidi="ar-SA"/>
      </w:rPr>
    </w:lvl>
    <w:lvl w:ilvl="2" w:tplc="167AC5B8">
      <w:numFmt w:val="bullet"/>
      <w:lvlText w:val="•"/>
      <w:lvlJc w:val="left"/>
      <w:pPr>
        <w:ind w:left="2488" w:hanging="432"/>
      </w:pPr>
      <w:rPr>
        <w:rFonts w:hint="default"/>
        <w:lang w:val="en-US" w:eastAsia="en-US" w:bidi="ar-SA"/>
      </w:rPr>
    </w:lvl>
    <w:lvl w:ilvl="3" w:tplc="A4D04D2A">
      <w:numFmt w:val="bullet"/>
      <w:lvlText w:val="•"/>
      <w:lvlJc w:val="left"/>
      <w:pPr>
        <w:ind w:left="3402" w:hanging="432"/>
      </w:pPr>
      <w:rPr>
        <w:rFonts w:hint="default"/>
        <w:lang w:val="en-US" w:eastAsia="en-US" w:bidi="ar-SA"/>
      </w:rPr>
    </w:lvl>
    <w:lvl w:ilvl="4" w:tplc="A50AE0AA">
      <w:numFmt w:val="bullet"/>
      <w:lvlText w:val="•"/>
      <w:lvlJc w:val="left"/>
      <w:pPr>
        <w:ind w:left="4316" w:hanging="432"/>
      </w:pPr>
      <w:rPr>
        <w:rFonts w:hint="default"/>
        <w:lang w:val="en-US" w:eastAsia="en-US" w:bidi="ar-SA"/>
      </w:rPr>
    </w:lvl>
    <w:lvl w:ilvl="5" w:tplc="621E75E6">
      <w:numFmt w:val="bullet"/>
      <w:lvlText w:val="•"/>
      <w:lvlJc w:val="left"/>
      <w:pPr>
        <w:ind w:left="5230" w:hanging="432"/>
      </w:pPr>
      <w:rPr>
        <w:rFonts w:hint="default"/>
        <w:lang w:val="en-US" w:eastAsia="en-US" w:bidi="ar-SA"/>
      </w:rPr>
    </w:lvl>
    <w:lvl w:ilvl="6" w:tplc="96E2E1CA">
      <w:numFmt w:val="bullet"/>
      <w:lvlText w:val="•"/>
      <w:lvlJc w:val="left"/>
      <w:pPr>
        <w:ind w:left="6144" w:hanging="432"/>
      </w:pPr>
      <w:rPr>
        <w:rFonts w:hint="default"/>
        <w:lang w:val="en-US" w:eastAsia="en-US" w:bidi="ar-SA"/>
      </w:rPr>
    </w:lvl>
    <w:lvl w:ilvl="7" w:tplc="A742F772">
      <w:numFmt w:val="bullet"/>
      <w:lvlText w:val="•"/>
      <w:lvlJc w:val="left"/>
      <w:pPr>
        <w:ind w:left="7058" w:hanging="432"/>
      </w:pPr>
      <w:rPr>
        <w:rFonts w:hint="default"/>
        <w:lang w:val="en-US" w:eastAsia="en-US" w:bidi="ar-SA"/>
      </w:rPr>
    </w:lvl>
    <w:lvl w:ilvl="8" w:tplc="771250D4">
      <w:numFmt w:val="bullet"/>
      <w:lvlText w:val="•"/>
      <w:lvlJc w:val="left"/>
      <w:pPr>
        <w:ind w:left="7972" w:hanging="432"/>
      </w:pPr>
      <w:rPr>
        <w:rFonts w:hint="default"/>
        <w:lang w:val="en-US" w:eastAsia="en-US" w:bidi="ar-SA"/>
      </w:rPr>
    </w:lvl>
  </w:abstractNum>
  <w:abstractNum w:abstractNumId="12" w15:restartNumberingAfterBreak="0">
    <w:nsid w:val="5963747B"/>
    <w:multiLevelType w:val="hybridMultilevel"/>
    <w:tmpl w:val="BDE0E82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3" w15:restartNumberingAfterBreak="0">
    <w:nsid w:val="6BC65641"/>
    <w:multiLevelType w:val="hybridMultilevel"/>
    <w:tmpl w:val="88140E42"/>
    <w:lvl w:ilvl="0" w:tplc="3C7CC35C">
      <w:start w:val="1"/>
      <w:numFmt w:val="lowerLetter"/>
      <w:lvlText w:val="(%1)"/>
      <w:lvlJc w:val="left"/>
      <w:pPr>
        <w:ind w:left="652" w:hanging="432"/>
        <w:jc w:val="left"/>
      </w:pPr>
      <w:rPr>
        <w:rFonts w:ascii="Calibri" w:eastAsia="Calibri" w:hAnsi="Calibri" w:cs="Calibri" w:hint="default"/>
        <w:b w:val="0"/>
        <w:bCs w:val="0"/>
        <w:i w:val="0"/>
        <w:iCs w:val="0"/>
        <w:spacing w:val="-1"/>
        <w:w w:val="99"/>
        <w:sz w:val="20"/>
        <w:szCs w:val="20"/>
        <w:lang w:val="en-US" w:eastAsia="en-US" w:bidi="ar-SA"/>
      </w:rPr>
    </w:lvl>
    <w:lvl w:ilvl="1" w:tplc="5BD449E8">
      <w:start w:val="1"/>
      <w:numFmt w:val="decimal"/>
      <w:lvlText w:val="(%2)"/>
      <w:lvlJc w:val="left"/>
      <w:pPr>
        <w:ind w:left="1062" w:hanging="432"/>
        <w:jc w:val="left"/>
      </w:pPr>
      <w:rPr>
        <w:rFonts w:ascii="Calibri" w:eastAsia="Calibri" w:hAnsi="Calibri" w:cs="Calibri" w:hint="default"/>
        <w:b w:val="0"/>
        <w:bCs w:val="0"/>
        <w:i w:val="0"/>
        <w:iCs w:val="0"/>
        <w:spacing w:val="-1"/>
        <w:w w:val="99"/>
        <w:sz w:val="20"/>
        <w:szCs w:val="20"/>
        <w:lang w:val="en-US" w:eastAsia="en-US" w:bidi="ar-SA"/>
      </w:rPr>
    </w:lvl>
    <w:lvl w:ilvl="2" w:tplc="E0CA2BA4">
      <w:numFmt w:val="bullet"/>
      <w:lvlText w:val="•"/>
      <w:lvlJc w:val="left"/>
      <w:pPr>
        <w:ind w:left="2048" w:hanging="432"/>
      </w:pPr>
      <w:rPr>
        <w:rFonts w:hint="default"/>
        <w:lang w:val="en-US" w:eastAsia="en-US" w:bidi="ar-SA"/>
      </w:rPr>
    </w:lvl>
    <w:lvl w:ilvl="3" w:tplc="96B6463E">
      <w:numFmt w:val="bullet"/>
      <w:lvlText w:val="•"/>
      <w:lvlJc w:val="left"/>
      <w:pPr>
        <w:ind w:left="3017" w:hanging="432"/>
      </w:pPr>
      <w:rPr>
        <w:rFonts w:hint="default"/>
        <w:lang w:val="en-US" w:eastAsia="en-US" w:bidi="ar-SA"/>
      </w:rPr>
    </w:lvl>
    <w:lvl w:ilvl="4" w:tplc="08924B60">
      <w:numFmt w:val="bullet"/>
      <w:lvlText w:val="•"/>
      <w:lvlJc w:val="left"/>
      <w:pPr>
        <w:ind w:left="3986" w:hanging="432"/>
      </w:pPr>
      <w:rPr>
        <w:rFonts w:hint="default"/>
        <w:lang w:val="en-US" w:eastAsia="en-US" w:bidi="ar-SA"/>
      </w:rPr>
    </w:lvl>
    <w:lvl w:ilvl="5" w:tplc="075823B4">
      <w:numFmt w:val="bullet"/>
      <w:lvlText w:val="•"/>
      <w:lvlJc w:val="left"/>
      <w:pPr>
        <w:ind w:left="4955" w:hanging="432"/>
      </w:pPr>
      <w:rPr>
        <w:rFonts w:hint="default"/>
        <w:lang w:val="en-US" w:eastAsia="en-US" w:bidi="ar-SA"/>
      </w:rPr>
    </w:lvl>
    <w:lvl w:ilvl="6" w:tplc="FAC26F72">
      <w:numFmt w:val="bullet"/>
      <w:lvlText w:val="•"/>
      <w:lvlJc w:val="left"/>
      <w:pPr>
        <w:ind w:left="5924" w:hanging="432"/>
      </w:pPr>
      <w:rPr>
        <w:rFonts w:hint="default"/>
        <w:lang w:val="en-US" w:eastAsia="en-US" w:bidi="ar-SA"/>
      </w:rPr>
    </w:lvl>
    <w:lvl w:ilvl="7" w:tplc="D5E2FBD8">
      <w:numFmt w:val="bullet"/>
      <w:lvlText w:val="•"/>
      <w:lvlJc w:val="left"/>
      <w:pPr>
        <w:ind w:left="6893" w:hanging="432"/>
      </w:pPr>
      <w:rPr>
        <w:rFonts w:hint="default"/>
        <w:lang w:val="en-US" w:eastAsia="en-US" w:bidi="ar-SA"/>
      </w:rPr>
    </w:lvl>
    <w:lvl w:ilvl="8" w:tplc="3334CEDC">
      <w:numFmt w:val="bullet"/>
      <w:lvlText w:val="•"/>
      <w:lvlJc w:val="left"/>
      <w:pPr>
        <w:ind w:left="7862" w:hanging="432"/>
      </w:pPr>
      <w:rPr>
        <w:rFonts w:hint="default"/>
        <w:lang w:val="en-US" w:eastAsia="en-US" w:bidi="ar-SA"/>
      </w:rPr>
    </w:lvl>
  </w:abstractNum>
  <w:abstractNum w:abstractNumId="14" w15:restartNumberingAfterBreak="0">
    <w:nsid w:val="719669AB"/>
    <w:multiLevelType w:val="hybridMultilevel"/>
    <w:tmpl w:val="4A26ED96"/>
    <w:lvl w:ilvl="0" w:tplc="14AED482">
      <w:numFmt w:val="bullet"/>
      <w:lvlText w:val=""/>
      <w:lvlJc w:val="left"/>
      <w:pPr>
        <w:ind w:left="940" w:hanging="360"/>
      </w:pPr>
      <w:rPr>
        <w:rFonts w:ascii="Wingdings" w:eastAsia="Wingdings" w:hAnsi="Wingdings" w:cs="Wingdings" w:hint="default"/>
        <w:b w:val="0"/>
        <w:bCs w:val="0"/>
        <w:i w:val="0"/>
        <w:iCs w:val="0"/>
        <w:w w:val="100"/>
        <w:sz w:val="22"/>
        <w:szCs w:val="22"/>
        <w:lang w:val="en-US" w:eastAsia="en-US" w:bidi="ar-SA"/>
      </w:rPr>
    </w:lvl>
    <w:lvl w:ilvl="1" w:tplc="12F6D7DC">
      <w:numFmt w:val="bullet"/>
      <w:lvlText w:val="•"/>
      <w:lvlJc w:val="left"/>
      <w:pPr>
        <w:ind w:left="1826" w:hanging="360"/>
      </w:pPr>
      <w:rPr>
        <w:rFonts w:hint="default"/>
        <w:lang w:val="en-US" w:eastAsia="en-US" w:bidi="ar-SA"/>
      </w:rPr>
    </w:lvl>
    <w:lvl w:ilvl="2" w:tplc="9EF84034">
      <w:numFmt w:val="bullet"/>
      <w:lvlText w:val="•"/>
      <w:lvlJc w:val="left"/>
      <w:pPr>
        <w:ind w:left="2712" w:hanging="360"/>
      </w:pPr>
      <w:rPr>
        <w:rFonts w:hint="default"/>
        <w:lang w:val="en-US" w:eastAsia="en-US" w:bidi="ar-SA"/>
      </w:rPr>
    </w:lvl>
    <w:lvl w:ilvl="3" w:tplc="7FD8F73E">
      <w:numFmt w:val="bullet"/>
      <w:lvlText w:val="•"/>
      <w:lvlJc w:val="left"/>
      <w:pPr>
        <w:ind w:left="3598" w:hanging="360"/>
      </w:pPr>
      <w:rPr>
        <w:rFonts w:hint="default"/>
        <w:lang w:val="en-US" w:eastAsia="en-US" w:bidi="ar-SA"/>
      </w:rPr>
    </w:lvl>
    <w:lvl w:ilvl="4" w:tplc="BBFAF15A">
      <w:numFmt w:val="bullet"/>
      <w:lvlText w:val="•"/>
      <w:lvlJc w:val="left"/>
      <w:pPr>
        <w:ind w:left="4484" w:hanging="360"/>
      </w:pPr>
      <w:rPr>
        <w:rFonts w:hint="default"/>
        <w:lang w:val="en-US" w:eastAsia="en-US" w:bidi="ar-SA"/>
      </w:rPr>
    </w:lvl>
    <w:lvl w:ilvl="5" w:tplc="9B020F5E">
      <w:numFmt w:val="bullet"/>
      <w:lvlText w:val="•"/>
      <w:lvlJc w:val="left"/>
      <w:pPr>
        <w:ind w:left="5370" w:hanging="360"/>
      </w:pPr>
      <w:rPr>
        <w:rFonts w:hint="default"/>
        <w:lang w:val="en-US" w:eastAsia="en-US" w:bidi="ar-SA"/>
      </w:rPr>
    </w:lvl>
    <w:lvl w:ilvl="6" w:tplc="0120A8D0">
      <w:numFmt w:val="bullet"/>
      <w:lvlText w:val="•"/>
      <w:lvlJc w:val="left"/>
      <w:pPr>
        <w:ind w:left="6256" w:hanging="360"/>
      </w:pPr>
      <w:rPr>
        <w:rFonts w:hint="default"/>
        <w:lang w:val="en-US" w:eastAsia="en-US" w:bidi="ar-SA"/>
      </w:rPr>
    </w:lvl>
    <w:lvl w:ilvl="7" w:tplc="DB18E00C">
      <w:numFmt w:val="bullet"/>
      <w:lvlText w:val="•"/>
      <w:lvlJc w:val="left"/>
      <w:pPr>
        <w:ind w:left="7142" w:hanging="360"/>
      </w:pPr>
      <w:rPr>
        <w:rFonts w:hint="default"/>
        <w:lang w:val="en-US" w:eastAsia="en-US" w:bidi="ar-SA"/>
      </w:rPr>
    </w:lvl>
    <w:lvl w:ilvl="8" w:tplc="A5BE0854">
      <w:numFmt w:val="bullet"/>
      <w:lvlText w:val="•"/>
      <w:lvlJc w:val="left"/>
      <w:pPr>
        <w:ind w:left="8028" w:hanging="360"/>
      </w:pPr>
      <w:rPr>
        <w:rFonts w:hint="default"/>
        <w:lang w:val="en-US" w:eastAsia="en-US" w:bidi="ar-SA"/>
      </w:rPr>
    </w:lvl>
  </w:abstractNum>
  <w:abstractNum w:abstractNumId="15" w15:restartNumberingAfterBreak="0">
    <w:nsid w:val="7B83313B"/>
    <w:multiLevelType w:val="hybridMultilevel"/>
    <w:tmpl w:val="AF2A64BA"/>
    <w:lvl w:ilvl="0" w:tplc="C11CCEB0">
      <w:start w:val="1"/>
      <w:numFmt w:val="bullet"/>
      <w:lvlText w:val="●"/>
      <w:lvlJc w:val="left"/>
      <w:pPr>
        <w:tabs>
          <w:tab w:val="num" w:pos="720"/>
        </w:tabs>
        <w:ind w:left="720" w:hanging="360"/>
      </w:pPr>
      <w:rPr>
        <w:rFonts w:ascii="Arial" w:hAnsi="Arial" w:hint="default"/>
      </w:rPr>
    </w:lvl>
    <w:lvl w:ilvl="1" w:tplc="D544367A" w:tentative="1">
      <w:start w:val="1"/>
      <w:numFmt w:val="bullet"/>
      <w:lvlText w:val="●"/>
      <w:lvlJc w:val="left"/>
      <w:pPr>
        <w:tabs>
          <w:tab w:val="num" w:pos="1440"/>
        </w:tabs>
        <w:ind w:left="1440" w:hanging="360"/>
      </w:pPr>
      <w:rPr>
        <w:rFonts w:ascii="Arial" w:hAnsi="Arial" w:hint="default"/>
      </w:rPr>
    </w:lvl>
    <w:lvl w:ilvl="2" w:tplc="77E2AD9C" w:tentative="1">
      <w:start w:val="1"/>
      <w:numFmt w:val="bullet"/>
      <w:lvlText w:val="●"/>
      <w:lvlJc w:val="left"/>
      <w:pPr>
        <w:tabs>
          <w:tab w:val="num" w:pos="2160"/>
        </w:tabs>
        <w:ind w:left="2160" w:hanging="360"/>
      </w:pPr>
      <w:rPr>
        <w:rFonts w:ascii="Arial" w:hAnsi="Arial" w:hint="default"/>
      </w:rPr>
    </w:lvl>
    <w:lvl w:ilvl="3" w:tplc="E3C2088E" w:tentative="1">
      <w:start w:val="1"/>
      <w:numFmt w:val="bullet"/>
      <w:lvlText w:val="●"/>
      <w:lvlJc w:val="left"/>
      <w:pPr>
        <w:tabs>
          <w:tab w:val="num" w:pos="2880"/>
        </w:tabs>
        <w:ind w:left="2880" w:hanging="360"/>
      </w:pPr>
      <w:rPr>
        <w:rFonts w:ascii="Arial" w:hAnsi="Arial" w:hint="default"/>
      </w:rPr>
    </w:lvl>
    <w:lvl w:ilvl="4" w:tplc="A67C79B2" w:tentative="1">
      <w:start w:val="1"/>
      <w:numFmt w:val="bullet"/>
      <w:lvlText w:val="●"/>
      <w:lvlJc w:val="left"/>
      <w:pPr>
        <w:tabs>
          <w:tab w:val="num" w:pos="3600"/>
        </w:tabs>
        <w:ind w:left="3600" w:hanging="360"/>
      </w:pPr>
      <w:rPr>
        <w:rFonts w:ascii="Arial" w:hAnsi="Arial" w:hint="default"/>
      </w:rPr>
    </w:lvl>
    <w:lvl w:ilvl="5" w:tplc="00DEC4A0" w:tentative="1">
      <w:start w:val="1"/>
      <w:numFmt w:val="bullet"/>
      <w:lvlText w:val="●"/>
      <w:lvlJc w:val="left"/>
      <w:pPr>
        <w:tabs>
          <w:tab w:val="num" w:pos="4320"/>
        </w:tabs>
        <w:ind w:left="4320" w:hanging="360"/>
      </w:pPr>
      <w:rPr>
        <w:rFonts w:ascii="Arial" w:hAnsi="Arial" w:hint="default"/>
      </w:rPr>
    </w:lvl>
    <w:lvl w:ilvl="6" w:tplc="E9AC12AE" w:tentative="1">
      <w:start w:val="1"/>
      <w:numFmt w:val="bullet"/>
      <w:lvlText w:val="●"/>
      <w:lvlJc w:val="left"/>
      <w:pPr>
        <w:tabs>
          <w:tab w:val="num" w:pos="5040"/>
        </w:tabs>
        <w:ind w:left="5040" w:hanging="360"/>
      </w:pPr>
      <w:rPr>
        <w:rFonts w:ascii="Arial" w:hAnsi="Arial" w:hint="default"/>
      </w:rPr>
    </w:lvl>
    <w:lvl w:ilvl="7" w:tplc="F1088A8E" w:tentative="1">
      <w:start w:val="1"/>
      <w:numFmt w:val="bullet"/>
      <w:lvlText w:val="●"/>
      <w:lvlJc w:val="left"/>
      <w:pPr>
        <w:tabs>
          <w:tab w:val="num" w:pos="5760"/>
        </w:tabs>
        <w:ind w:left="5760" w:hanging="360"/>
      </w:pPr>
      <w:rPr>
        <w:rFonts w:ascii="Arial" w:hAnsi="Arial" w:hint="default"/>
      </w:rPr>
    </w:lvl>
    <w:lvl w:ilvl="8" w:tplc="CC903EF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0"/>
  </w:num>
  <w:num w:numId="3">
    <w:abstractNumId w:val="1"/>
  </w:num>
  <w:num w:numId="4">
    <w:abstractNumId w:val="10"/>
  </w:num>
  <w:num w:numId="5">
    <w:abstractNumId w:val="11"/>
  </w:num>
  <w:num w:numId="6">
    <w:abstractNumId w:val="5"/>
  </w:num>
  <w:num w:numId="7">
    <w:abstractNumId w:val="8"/>
  </w:num>
  <w:num w:numId="8">
    <w:abstractNumId w:val="2"/>
  </w:num>
  <w:num w:numId="9">
    <w:abstractNumId w:val="3"/>
  </w:num>
  <w:num w:numId="10">
    <w:abstractNumId w:val="13"/>
  </w:num>
  <w:num w:numId="11">
    <w:abstractNumId w:val="9"/>
  </w:num>
  <w:num w:numId="12">
    <w:abstractNumId w:val="4"/>
  </w:num>
  <w:num w:numId="13">
    <w:abstractNumId w:val="7"/>
  </w:num>
  <w:num w:numId="14">
    <w:abstractNumId w:val="1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4B"/>
    <w:rsid w:val="00072EB5"/>
    <w:rsid w:val="00081C6C"/>
    <w:rsid w:val="000A7AB4"/>
    <w:rsid w:val="000D4128"/>
    <w:rsid w:val="001018E1"/>
    <w:rsid w:val="00154C95"/>
    <w:rsid w:val="002620D9"/>
    <w:rsid w:val="0027386E"/>
    <w:rsid w:val="002F0C9B"/>
    <w:rsid w:val="00303305"/>
    <w:rsid w:val="00353611"/>
    <w:rsid w:val="003539C8"/>
    <w:rsid w:val="003E1256"/>
    <w:rsid w:val="0041639D"/>
    <w:rsid w:val="004469A7"/>
    <w:rsid w:val="00483C32"/>
    <w:rsid w:val="004841F1"/>
    <w:rsid w:val="005350A9"/>
    <w:rsid w:val="00590CEF"/>
    <w:rsid w:val="005C1CAA"/>
    <w:rsid w:val="005E7E65"/>
    <w:rsid w:val="005F0D32"/>
    <w:rsid w:val="00601396"/>
    <w:rsid w:val="006628A9"/>
    <w:rsid w:val="006822CE"/>
    <w:rsid w:val="00687617"/>
    <w:rsid w:val="00791D54"/>
    <w:rsid w:val="007A55A8"/>
    <w:rsid w:val="00804331"/>
    <w:rsid w:val="00806246"/>
    <w:rsid w:val="0081137C"/>
    <w:rsid w:val="008160D8"/>
    <w:rsid w:val="00822372"/>
    <w:rsid w:val="00824054"/>
    <w:rsid w:val="00834785"/>
    <w:rsid w:val="00835AA7"/>
    <w:rsid w:val="00845462"/>
    <w:rsid w:val="0089769B"/>
    <w:rsid w:val="008A3952"/>
    <w:rsid w:val="008D772A"/>
    <w:rsid w:val="008F0288"/>
    <w:rsid w:val="00947AA2"/>
    <w:rsid w:val="0096611E"/>
    <w:rsid w:val="009A2D73"/>
    <w:rsid w:val="009E3057"/>
    <w:rsid w:val="00A37C3D"/>
    <w:rsid w:val="00AB3E5E"/>
    <w:rsid w:val="00AF1331"/>
    <w:rsid w:val="00B005B4"/>
    <w:rsid w:val="00B4721C"/>
    <w:rsid w:val="00C33511"/>
    <w:rsid w:val="00C64B60"/>
    <w:rsid w:val="00CA0146"/>
    <w:rsid w:val="00CB3886"/>
    <w:rsid w:val="00CC69FF"/>
    <w:rsid w:val="00D0532F"/>
    <w:rsid w:val="00D27D26"/>
    <w:rsid w:val="00D37B3C"/>
    <w:rsid w:val="00DB068E"/>
    <w:rsid w:val="00DD5EEE"/>
    <w:rsid w:val="00DE17EA"/>
    <w:rsid w:val="00E23293"/>
    <w:rsid w:val="00E50F28"/>
    <w:rsid w:val="00E55DEE"/>
    <w:rsid w:val="00E772DF"/>
    <w:rsid w:val="00ED4EC6"/>
    <w:rsid w:val="00ED7BA1"/>
    <w:rsid w:val="00F11B72"/>
    <w:rsid w:val="00F3253F"/>
    <w:rsid w:val="00FF554B"/>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D9CA477-4936-463B-A61C-0EA94488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44"/>
      <w:ind w:left="1708"/>
      <w:jc w:val="center"/>
      <w:outlineLvl w:val="0"/>
    </w:pPr>
    <w:rPr>
      <w:b/>
      <w:bCs/>
      <w:sz w:val="28"/>
      <w:szCs w:val="28"/>
    </w:rPr>
  </w:style>
  <w:style w:type="paragraph" w:styleId="Heading2">
    <w:name w:val="heading 2"/>
    <w:basedOn w:val="Normal"/>
    <w:link w:val="Heading2Char"/>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9"/>
      <w:ind w:left="220"/>
    </w:pPr>
    <w:rPr>
      <w:b/>
      <w:bCs/>
      <w:u w:val="single" w:color="000000"/>
    </w:rPr>
  </w:style>
  <w:style w:type="paragraph" w:styleId="TOC2">
    <w:name w:val="toc 2"/>
    <w:basedOn w:val="Normal"/>
    <w:uiPriority w:val="1"/>
    <w:qFormat/>
    <w:pPr>
      <w:ind w:left="220"/>
    </w:pPr>
  </w:style>
  <w:style w:type="paragraph" w:styleId="TOC3">
    <w:name w:val="toc 3"/>
    <w:basedOn w:val="Normal"/>
    <w:uiPriority w:val="1"/>
    <w:qFormat/>
    <w:pPr>
      <w:ind w:left="940"/>
    </w:pPr>
  </w:style>
  <w:style w:type="paragraph" w:styleId="BodyText">
    <w:name w:val="Body Text"/>
    <w:basedOn w:val="Normal"/>
    <w:link w:val="BodyTextChar"/>
    <w:uiPriority w:val="1"/>
    <w:qFormat/>
  </w:style>
  <w:style w:type="paragraph" w:styleId="Title">
    <w:name w:val="Title"/>
    <w:basedOn w:val="Normal"/>
    <w:link w:val="TitleChar"/>
    <w:uiPriority w:val="10"/>
    <w:qFormat/>
    <w:pPr>
      <w:ind w:left="1707" w:right="1706"/>
      <w:jc w:val="center"/>
    </w:pPr>
    <w:rPr>
      <w:b/>
      <w:bCs/>
      <w:sz w:val="36"/>
      <w:szCs w:val="36"/>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248" w:lineRule="exact"/>
      <w:ind w:left="107"/>
    </w:pPr>
  </w:style>
  <w:style w:type="table" w:styleId="TableGrid">
    <w:name w:val="Table Grid"/>
    <w:basedOn w:val="TableNormal"/>
    <w:uiPriority w:val="59"/>
    <w:rsid w:val="00CA0146"/>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3305"/>
    <w:rPr>
      <w:rFonts w:ascii="Calibri" w:eastAsia="Calibri" w:hAnsi="Calibri" w:cs="Calibri"/>
      <w:b/>
      <w:bCs/>
      <w:sz w:val="28"/>
      <w:szCs w:val="28"/>
    </w:rPr>
  </w:style>
  <w:style w:type="character" w:customStyle="1" w:styleId="Heading2Char">
    <w:name w:val="Heading 2 Char"/>
    <w:basedOn w:val="DefaultParagraphFont"/>
    <w:link w:val="Heading2"/>
    <w:uiPriority w:val="9"/>
    <w:rsid w:val="00303305"/>
    <w:rPr>
      <w:rFonts w:ascii="Calibri" w:eastAsia="Calibri" w:hAnsi="Calibri" w:cs="Calibri"/>
      <w:b/>
      <w:bCs/>
    </w:rPr>
  </w:style>
  <w:style w:type="character" w:customStyle="1" w:styleId="BodyTextChar">
    <w:name w:val="Body Text Char"/>
    <w:basedOn w:val="DefaultParagraphFont"/>
    <w:link w:val="BodyText"/>
    <w:uiPriority w:val="1"/>
    <w:rsid w:val="00303305"/>
    <w:rPr>
      <w:rFonts w:ascii="Calibri" w:eastAsia="Calibri" w:hAnsi="Calibri" w:cs="Calibri"/>
    </w:rPr>
  </w:style>
  <w:style w:type="character" w:customStyle="1" w:styleId="TitleChar">
    <w:name w:val="Title Char"/>
    <w:basedOn w:val="DefaultParagraphFont"/>
    <w:link w:val="Title"/>
    <w:uiPriority w:val="10"/>
    <w:rsid w:val="00303305"/>
    <w:rPr>
      <w:rFonts w:ascii="Calibri" w:eastAsia="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0243">
      <w:bodyDiv w:val="1"/>
      <w:marLeft w:val="0"/>
      <w:marRight w:val="0"/>
      <w:marTop w:val="0"/>
      <w:marBottom w:val="0"/>
      <w:divBdr>
        <w:top w:val="none" w:sz="0" w:space="0" w:color="auto"/>
        <w:left w:val="none" w:sz="0" w:space="0" w:color="auto"/>
        <w:bottom w:val="none" w:sz="0" w:space="0" w:color="auto"/>
        <w:right w:val="none" w:sz="0" w:space="0" w:color="auto"/>
      </w:divBdr>
      <w:divsChild>
        <w:div w:id="1037389113">
          <w:marLeft w:val="720"/>
          <w:marRight w:val="0"/>
          <w:marTop w:val="240"/>
          <w:marBottom w:val="0"/>
          <w:divBdr>
            <w:top w:val="none" w:sz="0" w:space="0" w:color="auto"/>
            <w:left w:val="none" w:sz="0" w:space="0" w:color="auto"/>
            <w:bottom w:val="none" w:sz="0" w:space="0" w:color="auto"/>
            <w:right w:val="none" w:sz="0" w:space="0" w:color="auto"/>
          </w:divBdr>
        </w:div>
        <w:div w:id="454445330">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almer@culturalcouncil.org" TargetMode="External"/><Relationship Id="rId18" Type="http://schemas.openxmlformats.org/officeDocument/2006/relationships/hyperlink" Target="http://newords.municode.com/readordinance.aspx?ordinanceid=831391&amp;datasource=ordbank" TargetMode="External"/><Relationship Id="rId3" Type="http://schemas.openxmlformats.org/officeDocument/2006/relationships/styles" Target="styles.xml"/><Relationship Id="rId21" Type="http://schemas.openxmlformats.org/officeDocument/2006/relationships/hyperlink" Target="mailto:john@culturalcouncil.org" TargetMode="External"/><Relationship Id="rId7" Type="http://schemas.openxmlformats.org/officeDocument/2006/relationships/endnotes" Target="endnotes.xml"/><Relationship Id="rId12" Type="http://schemas.openxmlformats.org/officeDocument/2006/relationships/hyperlink" Target="mailto:john@culturalcouncil.org" TargetMode="External"/><Relationship Id="rId17" Type="http://schemas.openxmlformats.org/officeDocument/2006/relationships/hyperlink" Target="http://newords.municode.com/readordinance.aspx?ordinanceid=800111&amp;datasource=ordb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words.municode.com/readordinance.aspx?ordinanceid=763402&amp;datasource=ordbank" TargetMode="External"/><Relationship Id="rId20" Type="http://schemas.openxmlformats.org/officeDocument/2006/relationships/hyperlink" Target="http://newords.municode.com/readordinance.aspx?ordinanceid=763402&amp;datasource=ordb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words.municode.com/readordinance.aspx?ordinanceid=831391&amp;datasource=ordbank" TargetMode="External"/><Relationship Id="rId23" Type="http://schemas.openxmlformats.org/officeDocument/2006/relationships/footer" Target="footer2.xml"/><Relationship Id="rId10" Type="http://schemas.openxmlformats.org/officeDocument/2006/relationships/hyperlink" Target="http://www.culturalcouncil.org/" TargetMode="External"/><Relationship Id="rId19" Type="http://schemas.openxmlformats.org/officeDocument/2006/relationships/hyperlink" Target="http://newords.municode.com/readordinance.aspx?ordinanceid=831391&amp;datasource=ordbank" TargetMode="External"/><Relationship Id="rId4" Type="http://schemas.openxmlformats.org/officeDocument/2006/relationships/settings" Target="settings.xml"/><Relationship Id="rId9" Type="http://schemas.openxmlformats.org/officeDocument/2006/relationships/hyperlink" Target="mailto:info@culturalcouncil.org" TargetMode="External"/><Relationship Id="rId14" Type="http://schemas.openxmlformats.org/officeDocument/2006/relationships/hyperlink" Target="http://newords.municode.com/readordinance.aspx?ordinanceid=693881&amp;datasource=ordbank" TargetMode="External"/><Relationship Id="rId22" Type="http://schemas.openxmlformats.org/officeDocument/2006/relationships/hyperlink" Target="mailto:apalmer@cultural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A4A0-F2E4-48C4-95C0-F1AAD5C4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10900</Words>
  <Characters>62130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Jacobson</dc:creator>
  <cp:lastModifiedBy>John Poage</cp:lastModifiedBy>
  <cp:revision>2</cp:revision>
  <dcterms:created xsi:type="dcterms:W3CDTF">2023-06-26T16:43:00Z</dcterms:created>
  <dcterms:modified xsi:type="dcterms:W3CDTF">2023-06-26T16:43:00Z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Word 2019</vt:lpwstr>
  </property>
  <property fmtid="{D5CDD505-2E9C-101B-9397-08002B2CF9AE}" pid="4" name="LastSaved">
    <vt:filetime>2023-02-02T00:00:00Z</vt:filetime>
  </property>
  <property fmtid="{D5CDD505-2E9C-101B-9397-08002B2CF9AE}" pid="5" name="Producer">
    <vt:lpwstr>Microsoft® Word 2019</vt:lpwstr>
  </property>
</Properties>
</file>