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2B" w:rsidRPr="00A432A0" w:rsidRDefault="00AB1783" w:rsidP="0079202B">
      <w:pPr>
        <w:jc w:val="center"/>
        <w:rPr>
          <w:rFonts w:cstheme="minorHAnsi"/>
          <w:sz w:val="22"/>
          <w:szCs w:val="22"/>
        </w:rPr>
      </w:pPr>
      <w:r w:rsidRPr="00A432A0">
        <w:rPr>
          <w:rFonts w:cstheme="minorHAnsi"/>
          <w:noProof/>
          <w:sz w:val="22"/>
          <w:szCs w:val="22"/>
        </w:rPr>
        <w:drawing>
          <wp:inline distT="0" distB="0" distL="0" distR="0">
            <wp:extent cx="2600325" cy="1060782"/>
            <wp:effectExtent l="0" t="0" r="0" b="6350"/>
            <wp:docPr id="3" name="Picture 3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02" cy="106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2B" w:rsidRPr="00A432A0" w:rsidRDefault="0079202B" w:rsidP="006C5E43">
      <w:pPr>
        <w:rPr>
          <w:rFonts w:cstheme="minorHAnsi"/>
          <w:sz w:val="22"/>
          <w:szCs w:val="22"/>
        </w:rPr>
      </w:pPr>
    </w:p>
    <w:p w:rsidR="0079202B" w:rsidRPr="00A432A0" w:rsidRDefault="0079202B" w:rsidP="006C5E43">
      <w:pPr>
        <w:rPr>
          <w:rFonts w:cstheme="minorHAnsi"/>
          <w:sz w:val="22"/>
          <w:szCs w:val="22"/>
        </w:rPr>
      </w:pPr>
    </w:p>
    <w:p w:rsidR="00AB1783" w:rsidRPr="00A432A0" w:rsidRDefault="00AB1783" w:rsidP="00AB1783">
      <w:pPr>
        <w:rPr>
          <w:rFonts w:cstheme="minorHAnsi"/>
          <w:b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t>CSGP Committee Meeting</w:t>
      </w:r>
    </w:p>
    <w:p w:rsidR="00AB1783" w:rsidRPr="00A432A0" w:rsidRDefault="00AB1783" w:rsidP="00AB1783">
      <w:pPr>
        <w:rPr>
          <w:rFonts w:cstheme="minorHAnsi"/>
          <w:b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t xml:space="preserve">Wednesday, Sept. 16; 9-11 a.m. </w:t>
      </w:r>
    </w:p>
    <w:p w:rsidR="00AB1783" w:rsidRPr="00A432A0" w:rsidRDefault="00AB1783" w:rsidP="00AB1783">
      <w:pPr>
        <w:shd w:val="clear" w:color="auto" w:fill="FFFFFF"/>
        <w:rPr>
          <w:rFonts w:cstheme="minorHAnsi"/>
          <w:sz w:val="22"/>
          <w:szCs w:val="22"/>
        </w:rPr>
      </w:pPr>
    </w:p>
    <w:p w:rsidR="00AB1783" w:rsidRPr="00A432A0" w:rsidRDefault="00092DB4" w:rsidP="00AB1783">
      <w:pPr>
        <w:shd w:val="clear" w:color="auto" w:fill="FFFFFF"/>
        <w:spacing w:line="300" w:lineRule="atLeast"/>
        <w:rPr>
          <w:rFonts w:cstheme="minorHAnsi"/>
          <w:spacing w:val="3"/>
          <w:sz w:val="22"/>
          <w:szCs w:val="22"/>
        </w:rPr>
      </w:pPr>
      <w:hyperlink r:id="rId8" w:tgtFrame="_blank" w:history="1">
        <w:r w:rsidR="00AB1783" w:rsidRPr="00A432A0">
          <w:rPr>
            <w:rStyle w:val="Hyperlink"/>
            <w:rFonts w:cstheme="minorHAnsi"/>
            <w:color w:val="auto"/>
            <w:spacing w:val="3"/>
            <w:sz w:val="22"/>
            <w:szCs w:val="22"/>
            <w:shd w:val="clear" w:color="auto" w:fill="1A73E8"/>
          </w:rPr>
          <w:t>Join with Google Meet</w:t>
        </w:r>
      </w:hyperlink>
    </w:p>
    <w:p w:rsidR="00AB1783" w:rsidRPr="00A432A0" w:rsidRDefault="00AB1783" w:rsidP="00AB1783">
      <w:pPr>
        <w:shd w:val="clear" w:color="auto" w:fill="FFFFFF"/>
        <w:spacing w:line="270" w:lineRule="atLeast"/>
        <w:rPr>
          <w:rFonts w:cstheme="minorHAnsi"/>
          <w:spacing w:val="5"/>
          <w:sz w:val="22"/>
          <w:szCs w:val="22"/>
        </w:rPr>
      </w:pPr>
      <w:r w:rsidRPr="00A432A0">
        <w:rPr>
          <w:rFonts w:cstheme="minorHAnsi"/>
          <w:spacing w:val="5"/>
          <w:sz w:val="22"/>
          <w:szCs w:val="22"/>
        </w:rPr>
        <w:t>meet.google.com/pdw-gomw-rhy</w:t>
      </w:r>
    </w:p>
    <w:p w:rsidR="00AB1783" w:rsidRPr="00A432A0" w:rsidRDefault="00092DB4" w:rsidP="00AB1783">
      <w:pPr>
        <w:shd w:val="clear" w:color="auto" w:fill="FFFFFF"/>
        <w:spacing w:line="300" w:lineRule="atLeast"/>
        <w:rPr>
          <w:rFonts w:cstheme="minorHAnsi"/>
          <w:spacing w:val="3"/>
          <w:sz w:val="22"/>
          <w:szCs w:val="22"/>
        </w:rPr>
      </w:pPr>
      <w:hyperlink r:id="rId9" w:tgtFrame="_blank" w:history="1">
        <w:r w:rsidR="00AB1783" w:rsidRPr="00A432A0">
          <w:rPr>
            <w:rStyle w:val="Hyperlink"/>
            <w:rFonts w:cstheme="minorHAnsi"/>
            <w:color w:val="auto"/>
            <w:spacing w:val="3"/>
            <w:sz w:val="22"/>
            <w:szCs w:val="22"/>
          </w:rPr>
          <w:t>Join by phone</w:t>
        </w:r>
      </w:hyperlink>
    </w:p>
    <w:p w:rsidR="00AB1783" w:rsidRPr="00A432A0" w:rsidRDefault="00092DB4" w:rsidP="00AB1783">
      <w:pPr>
        <w:shd w:val="clear" w:color="auto" w:fill="FFFFFF"/>
        <w:spacing w:line="270" w:lineRule="atLeast"/>
        <w:rPr>
          <w:rFonts w:cstheme="minorHAnsi"/>
          <w:spacing w:val="5"/>
          <w:sz w:val="22"/>
          <w:szCs w:val="22"/>
        </w:rPr>
      </w:pPr>
      <w:dir w:val="ltr">
        <w:r w:rsidR="00AB1783" w:rsidRPr="00A432A0">
          <w:rPr>
            <w:rFonts w:cstheme="minorHAnsi"/>
            <w:spacing w:val="5"/>
            <w:sz w:val="22"/>
            <w:szCs w:val="22"/>
          </w:rPr>
          <w:t>(US) +1 386-361-3104</w:t>
        </w:r>
        <w:r w:rsidR="00AB1783" w:rsidRPr="00A432A0">
          <w:rPr>
            <w:rFonts w:cstheme="minorHAnsi"/>
            <w:spacing w:val="5"/>
            <w:sz w:val="22"/>
            <w:szCs w:val="22"/>
          </w:rPr>
          <w:t xml:space="preserve">‬ PIN: </w:t>
        </w:r>
        <w:dir w:val="ltr">
          <w:r w:rsidR="00AB1783" w:rsidRPr="00A432A0">
            <w:rPr>
              <w:rFonts w:cstheme="minorHAnsi"/>
              <w:spacing w:val="5"/>
              <w:sz w:val="22"/>
              <w:szCs w:val="22"/>
            </w:rPr>
            <w:t>439 812 972</w:t>
          </w:r>
          <w:r w:rsidR="00AB1783" w:rsidRPr="00A432A0">
            <w:rPr>
              <w:rFonts w:cstheme="minorHAnsi"/>
              <w:spacing w:val="5"/>
              <w:sz w:val="22"/>
              <w:szCs w:val="22"/>
            </w:rPr>
            <w:t>‬#</w:t>
          </w:r>
          <w:r>
            <w:t>‬</w:t>
          </w:r>
          <w:r>
            <w:t>‬</w:t>
          </w:r>
        </w:dir>
      </w:dir>
    </w:p>
    <w:p w:rsidR="00B82197" w:rsidRPr="00A432A0" w:rsidRDefault="00B82197" w:rsidP="00520814">
      <w:pPr>
        <w:shd w:val="clear" w:color="auto" w:fill="FFFFFF"/>
        <w:rPr>
          <w:rFonts w:cstheme="minorHAnsi"/>
          <w:sz w:val="22"/>
          <w:szCs w:val="22"/>
        </w:rPr>
      </w:pPr>
    </w:p>
    <w:p w:rsidR="009741A0" w:rsidRPr="00A432A0" w:rsidRDefault="009741A0" w:rsidP="009741A0">
      <w:pPr>
        <w:rPr>
          <w:rFonts w:cstheme="minorHAnsi"/>
          <w:b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t>PART ONE:  9-10:15 a.m.</w:t>
      </w:r>
    </w:p>
    <w:p w:rsidR="009741A0" w:rsidRPr="00A432A0" w:rsidRDefault="009741A0" w:rsidP="009741A0">
      <w:pPr>
        <w:rPr>
          <w:rFonts w:cstheme="minorHAnsi"/>
          <w:b/>
          <w:sz w:val="22"/>
          <w:szCs w:val="22"/>
        </w:rPr>
      </w:pPr>
    </w:p>
    <w:p w:rsidR="009741A0" w:rsidRPr="00A432A0" w:rsidRDefault="009741A0" w:rsidP="009741A0">
      <w:pPr>
        <w:rPr>
          <w:rFonts w:cstheme="minorHAnsi"/>
          <w:b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t>Call to Order</w:t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  <w:t>Kenyon Merritt</w:t>
      </w:r>
    </w:p>
    <w:p w:rsidR="009741A0" w:rsidRPr="00A432A0" w:rsidRDefault="009741A0" w:rsidP="009741A0">
      <w:pPr>
        <w:rPr>
          <w:rFonts w:cstheme="minorHAnsi"/>
          <w:sz w:val="22"/>
          <w:szCs w:val="22"/>
        </w:rPr>
      </w:pPr>
    </w:p>
    <w:p w:rsidR="009741A0" w:rsidRPr="00A432A0" w:rsidRDefault="009741A0" w:rsidP="009741A0">
      <w:pPr>
        <w:rPr>
          <w:rFonts w:cstheme="minorHAnsi"/>
          <w:b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t>CSGP Misc.</w:t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  <w:t>Amy Palmer</w:t>
      </w:r>
    </w:p>
    <w:p w:rsidR="009741A0" w:rsidRPr="00A432A0" w:rsidRDefault="008B6FB5" w:rsidP="009741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 funding</w:t>
      </w:r>
      <w:r w:rsidR="009741A0" w:rsidRPr="00A432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9741A0" w:rsidRPr="00A432A0">
        <w:rPr>
          <w:rFonts w:asciiTheme="minorHAnsi" w:hAnsiTheme="minorHAnsi" w:cstheme="minorHAnsi"/>
          <w:sz w:val="22"/>
          <w:szCs w:val="22"/>
        </w:rPr>
        <w:t>pdate</w:t>
      </w:r>
    </w:p>
    <w:p w:rsidR="000840CB" w:rsidRDefault="000840CB" w:rsidP="009741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Emergency legislation</w:t>
      </w:r>
    </w:p>
    <w:p w:rsidR="009741A0" w:rsidRPr="00A432A0" w:rsidRDefault="009741A0" w:rsidP="009741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Allocation of funds and Round 2 Program Grant</w:t>
      </w:r>
    </w:p>
    <w:p w:rsidR="009741A0" w:rsidRPr="00A432A0" w:rsidRDefault="009741A0" w:rsidP="009741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CSGP Appreciation Mixer – Thursday, Dec. 3, 4:30-6 p.m. @ Cultural Council</w:t>
      </w:r>
    </w:p>
    <w:p w:rsidR="009741A0" w:rsidRPr="00A432A0" w:rsidRDefault="009741A0" w:rsidP="009741A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Feedback regarding postponement</w:t>
      </w:r>
    </w:p>
    <w:p w:rsidR="009741A0" w:rsidRPr="00A432A0" w:rsidRDefault="009741A0" w:rsidP="009741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Any updates/questions – on-sites, prelim scores and comments</w:t>
      </w:r>
    </w:p>
    <w:p w:rsidR="003C5D91" w:rsidRPr="00A432A0" w:rsidRDefault="003C5D91" w:rsidP="006C5E43">
      <w:pPr>
        <w:rPr>
          <w:rFonts w:cstheme="minorHAnsi"/>
          <w:sz w:val="22"/>
          <w:szCs w:val="22"/>
        </w:rPr>
      </w:pPr>
    </w:p>
    <w:p w:rsidR="00966D38" w:rsidRPr="00A432A0" w:rsidRDefault="00C80CD1" w:rsidP="00966D38">
      <w:pPr>
        <w:rPr>
          <w:rFonts w:cstheme="minorHAnsi"/>
          <w:b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t>CSGP Committee</w:t>
      </w:r>
      <w:r w:rsidR="00966D38" w:rsidRPr="00A432A0">
        <w:rPr>
          <w:rFonts w:cstheme="minorHAnsi"/>
          <w:b/>
          <w:sz w:val="22"/>
          <w:szCs w:val="22"/>
        </w:rPr>
        <w:tab/>
      </w:r>
      <w:r w:rsidR="00966D38" w:rsidRPr="00A432A0">
        <w:rPr>
          <w:rFonts w:cstheme="minorHAnsi"/>
          <w:b/>
          <w:sz w:val="22"/>
          <w:szCs w:val="22"/>
        </w:rPr>
        <w:tab/>
      </w:r>
      <w:r w:rsidR="00966D38" w:rsidRPr="00A432A0">
        <w:rPr>
          <w:rFonts w:cstheme="minorHAnsi"/>
          <w:b/>
          <w:sz w:val="22"/>
          <w:szCs w:val="22"/>
        </w:rPr>
        <w:tab/>
      </w:r>
      <w:r w:rsidR="00966D38" w:rsidRPr="00A432A0">
        <w:rPr>
          <w:rFonts w:cstheme="minorHAnsi"/>
          <w:b/>
          <w:sz w:val="22"/>
          <w:szCs w:val="22"/>
        </w:rPr>
        <w:tab/>
      </w:r>
      <w:r w:rsidR="00966D38" w:rsidRPr="00A432A0">
        <w:rPr>
          <w:rFonts w:cstheme="minorHAnsi"/>
          <w:b/>
          <w:sz w:val="22"/>
          <w:szCs w:val="22"/>
        </w:rPr>
        <w:tab/>
      </w:r>
      <w:r w:rsidR="00966D38" w:rsidRPr="00A432A0">
        <w:rPr>
          <w:rFonts w:cstheme="minorHAnsi"/>
          <w:b/>
          <w:sz w:val="22"/>
          <w:szCs w:val="22"/>
        </w:rPr>
        <w:tab/>
      </w:r>
      <w:r w:rsidR="00966D38" w:rsidRPr="00A432A0">
        <w:rPr>
          <w:rFonts w:cstheme="minorHAnsi"/>
          <w:b/>
          <w:sz w:val="22"/>
          <w:szCs w:val="22"/>
        </w:rPr>
        <w:tab/>
      </w:r>
      <w:r w:rsidR="00917B35" w:rsidRPr="00A432A0">
        <w:rPr>
          <w:rFonts w:cstheme="minorHAnsi"/>
          <w:b/>
          <w:sz w:val="22"/>
          <w:szCs w:val="22"/>
        </w:rPr>
        <w:t>Kenyon Merritt</w:t>
      </w:r>
    </w:p>
    <w:p w:rsidR="000070BC" w:rsidRDefault="00D23201" w:rsidP="00966D3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 xml:space="preserve">THANK YOU!!! </w:t>
      </w:r>
    </w:p>
    <w:p w:rsidR="005A2CDD" w:rsidRPr="005A2CDD" w:rsidRDefault="005A2CDD" w:rsidP="005A2CD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appointments and reappointments </w:t>
      </w:r>
      <w:r w:rsidR="008B6FB5">
        <w:rPr>
          <w:rFonts w:asciiTheme="minorHAnsi" w:hAnsiTheme="minorHAnsi" w:cstheme="minorHAnsi"/>
          <w:sz w:val="22"/>
          <w:szCs w:val="22"/>
        </w:rPr>
        <w:t>status</w:t>
      </w:r>
    </w:p>
    <w:p w:rsidR="004E194A" w:rsidRPr="00A432A0" w:rsidRDefault="004E194A" w:rsidP="005A2CD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Terms ending 12/31/2020</w:t>
      </w:r>
    </w:p>
    <w:p w:rsidR="004E194A" w:rsidRPr="00A432A0" w:rsidRDefault="004E194A" w:rsidP="005A2CDD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David Faliszek</w:t>
      </w:r>
    </w:p>
    <w:p w:rsidR="004E194A" w:rsidRPr="00A432A0" w:rsidRDefault="004E194A" w:rsidP="005A2CDD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Truitte Moreland</w:t>
      </w:r>
    </w:p>
    <w:p w:rsidR="004E194A" w:rsidRPr="00A432A0" w:rsidRDefault="004E194A" w:rsidP="005A2CDD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Kedgar Volta (commit to second 3-year term?)</w:t>
      </w:r>
    </w:p>
    <w:p w:rsidR="004E194A" w:rsidRPr="00A432A0" w:rsidRDefault="005A2CDD" w:rsidP="00966D3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Remainder of committee members’ terms will continue for 2021-2022</w:t>
      </w:r>
    </w:p>
    <w:p w:rsidR="00966D38" w:rsidRPr="00A432A0" w:rsidRDefault="00966D38" w:rsidP="00966D3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Please return recommitment forms by hearings</w:t>
      </w:r>
    </w:p>
    <w:p w:rsidR="00966D38" w:rsidRPr="00A432A0" w:rsidRDefault="00966D38" w:rsidP="00966D3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Submit nominations for new community representatives (ongoing)</w:t>
      </w:r>
    </w:p>
    <w:p w:rsidR="00B02097" w:rsidRPr="005A2CDD" w:rsidRDefault="005A2CDD" w:rsidP="005A2CD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COJ S</w:t>
      </w:r>
      <w:r w:rsidR="00B02097" w:rsidRPr="00A432A0">
        <w:rPr>
          <w:rFonts w:asciiTheme="minorHAnsi" w:hAnsiTheme="minorHAnsi" w:cstheme="minorHAnsi"/>
          <w:sz w:val="22"/>
          <w:szCs w:val="22"/>
        </w:rPr>
        <w:t>unshine training virtually</w:t>
      </w:r>
    </w:p>
    <w:p w:rsidR="000070BC" w:rsidRPr="00A432A0" w:rsidRDefault="000070BC" w:rsidP="000070BC">
      <w:pPr>
        <w:rPr>
          <w:rFonts w:cstheme="minorHAnsi"/>
          <w:sz w:val="22"/>
          <w:szCs w:val="22"/>
        </w:rPr>
      </w:pPr>
    </w:p>
    <w:p w:rsidR="000070BC" w:rsidRPr="00A432A0" w:rsidRDefault="000070BC" w:rsidP="000070BC">
      <w:pPr>
        <w:rPr>
          <w:rFonts w:cstheme="minorHAnsi"/>
          <w:b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t>After the Hearings</w:t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="00D23201" w:rsidRPr="00A432A0">
        <w:rPr>
          <w:rFonts w:cstheme="minorHAnsi"/>
          <w:b/>
          <w:sz w:val="22"/>
          <w:szCs w:val="22"/>
        </w:rPr>
        <w:t>Amy Palmer</w:t>
      </w:r>
    </w:p>
    <w:p w:rsidR="008B6FB5" w:rsidRDefault="00EB2604" w:rsidP="00966D3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B6FB5">
        <w:rPr>
          <w:rFonts w:asciiTheme="minorHAnsi" w:hAnsiTheme="minorHAnsi" w:cstheme="minorHAnsi"/>
          <w:sz w:val="22"/>
          <w:szCs w:val="22"/>
        </w:rPr>
        <w:t>20</w:t>
      </w:r>
      <w:r w:rsidR="005A2CDD" w:rsidRPr="008B6FB5">
        <w:rPr>
          <w:rFonts w:asciiTheme="minorHAnsi" w:hAnsiTheme="minorHAnsi" w:cstheme="minorHAnsi"/>
          <w:sz w:val="22"/>
          <w:szCs w:val="22"/>
        </w:rPr>
        <w:t>20</w:t>
      </w:r>
      <w:r w:rsidRPr="008B6FB5">
        <w:rPr>
          <w:rFonts w:asciiTheme="minorHAnsi" w:hAnsiTheme="minorHAnsi" w:cstheme="minorHAnsi"/>
          <w:sz w:val="22"/>
          <w:szCs w:val="22"/>
        </w:rPr>
        <w:t>-202</w:t>
      </w:r>
      <w:r w:rsidR="005A2CDD" w:rsidRPr="008B6FB5">
        <w:rPr>
          <w:rFonts w:asciiTheme="minorHAnsi" w:hAnsiTheme="minorHAnsi" w:cstheme="minorHAnsi"/>
          <w:sz w:val="22"/>
          <w:szCs w:val="22"/>
        </w:rPr>
        <w:t>1</w:t>
      </w:r>
      <w:r w:rsidRPr="008B6FB5">
        <w:rPr>
          <w:rFonts w:asciiTheme="minorHAnsi" w:hAnsiTheme="minorHAnsi" w:cstheme="minorHAnsi"/>
          <w:sz w:val="22"/>
          <w:szCs w:val="22"/>
        </w:rPr>
        <w:t xml:space="preserve"> grant process </w:t>
      </w:r>
    </w:p>
    <w:p w:rsidR="008B6FB5" w:rsidRDefault="008B6FB5" w:rsidP="00966D3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2021-2022 process schedule</w:t>
      </w:r>
    </w:p>
    <w:p w:rsidR="00966D38" w:rsidRPr="008B6FB5" w:rsidRDefault="008B6FB5" w:rsidP="008B6FB5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Notify staff of any known conflicts </w:t>
      </w:r>
    </w:p>
    <w:p w:rsidR="008B6FB5" w:rsidRDefault="008B6FB5" w:rsidP="00966D3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CSG Program visits throughout year</w:t>
      </w:r>
    </w:p>
    <w:p w:rsidR="008B6FB5" w:rsidRDefault="008B6FB5" w:rsidP="008B6FB5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 tickets</w:t>
      </w:r>
    </w:p>
    <w:p w:rsidR="008B6FB5" w:rsidRDefault="008B6FB5" w:rsidP="008D7AFF">
      <w:pPr>
        <w:rPr>
          <w:rFonts w:cstheme="minorHAnsi"/>
          <w:b/>
          <w:sz w:val="22"/>
          <w:szCs w:val="22"/>
        </w:rPr>
      </w:pPr>
    </w:p>
    <w:p w:rsidR="008D7AFF" w:rsidRPr="00A432A0" w:rsidRDefault="008D7AFF" w:rsidP="008D7AFF">
      <w:pPr>
        <w:rPr>
          <w:rFonts w:cstheme="minorHAnsi"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lastRenderedPageBreak/>
        <w:t>Hearing Schedule</w:t>
      </w:r>
      <w:r w:rsidR="00EB0389" w:rsidRPr="00A432A0">
        <w:rPr>
          <w:rFonts w:cstheme="minorHAnsi"/>
          <w:sz w:val="22"/>
          <w:szCs w:val="22"/>
        </w:rPr>
        <w:t xml:space="preserve"> (handout)</w:t>
      </w:r>
      <w:r w:rsidR="005354E0" w:rsidRPr="00A432A0">
        <w:rPr>
          <w:rFonts w:cstheme="minorHAnsi"/>
          <w:b/>
          <w:sz w:val="22"/>
          <w:szCs w:val="22"/>
        </w:rPr>
        <w:tab/>
      </w:r>
      <w:r w:rsidR="005354E0" w:rsidRPr="00A432A0">
        <w:rPr>
          <w:rFonts w:cstheme="minorHAnsi"/>
          <w:b/>
          <w:sz w:val="22"/>
          <w:szCs w:val="22"/>
        </w:rPr>
        <w:tab/>
      </w:r>
      <w:r w:rsidR="005354E0" w:rsidRPr="00A432A0">
        <w:rPr>
          <w:rFonts w:cstheme="minorHAnsi"/>
          <w:b/>
          <w:sz w:val="22"/>
          <w:szCs w:val="22"/>
        </w:rPr>
        <w:tab/>
      </w:r>
      <w:r w:rsidR="005354E0" w:rsidRPr="00A432A0">
        <w:rPr>
          <w:rFonts w:cstheme="minorHAnsi"/>
          <w:b/>
          <w:sz w:val="22"/>
          <w:szCs w:val="22"/>
        </w:rPr>
        <w:tab/>
      </w:r>
      <w:r w:rsidR="005354E0" w:rsidRPr="00A432A0">
        <w:rPr>
          <w:rFonts w:cstheme="minorHAnsi"/>
          <w:b/>
          <w:sz w:val="22"/>
          <w:szCs w:val="22"/>
        </w:rPr>
        <w:tab/>
      </w:r>
      <w:r w:rsidR="005354E0" w:rsidRPr="00A432A0">
        <w:rPr>
          <w:rFonts w:cstheme="minorHAnsi"/>
          <w:b/>
          <w:sz w:val="22"/>
          <w:szCs w:val="22"/>
        </w:rPr>
        <w:tab/>
      </w:r>
      <w:r w:rsidR="00917B35" w:rsidRPr="00A432A0">
        <w:rPr>
          <w:rFonts w:cstheme="minorHAnsi"/>
          <w:b/>
          <w:sz w:val="22"/>
          <w:szCs w:val="22"/>
        </w:rPr>
        <w:t>Kenyon Merritt</w:t>
      </w:r>
    </w:p>
    <w:p w:rsidR="00E92505" w:rsidRDefault="00E92505" w:rsidP="00E9250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Remote Hearings</w:t>
      </w:r>
    </w:p>
    <w:p w:rsidR="00E92505" w:rsidRPr="00A432A0" w:rsidRDefault="00E92505" w:rsidP="00E9250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Remote for applicants on both days</w:t>
      </w:r>
    </w:p>
    <w:p w:rsidR="00E92505" w:rsidRPr="00A432A0" w:rsidRDefault="00E92505" w:rsidP="00E9250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For CSGP Committee</w:t>
      </w:r>
    </w:p>
    <w:p w:rsidR="00E92505" w:rsidRPr="00A432A0" w:rsidRDefault="00E92505" w:rsidP="00E92505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Sept. 30 – Governor’s Executive Order in force until 12:01 a.m., Oct. 1</w:t>
      </w:r>
    </w:p>
    <w:p w:rsidR="00E92505" w:rsidRPr="00A432A0" w:rsidRDefault="00E92505" w:rsidP="00E92505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Oct. 1 – E.O. status unknown</w:t>
      </w:r>
    </w:p>
    <w:p w:rsidR="00E92505" w:rsidRPr="00A432A0" w:rsidRDefault="008B6FB5" w:rsidP="00E92505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- </w:t>
      </w:r>
      <w:r w:rsidR="00E92505" w:rsidRPr="00A432A0">
        <w:rPr>
          <w:rFonts w:asciiTheme="minorHAnsi" w:hAnsiTheme="minorHAnsi" w:cstheme="minorHAnsi"/>
          <w:sz w:val="22"/>
          <w:szCs w:val="22"/>
        </w:rPr>
        <w:t>Contingency Plan Options</w:t>
      </w:r>
    </w:p>
    <w:p w:rsidR="00BB6E72" w:rsidRDefault="00BB6E72" w:rsidP="00DC7891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Kenyon, Amy and Megan will physically be at the Cultural Council for the hearings</w:t>
      </w:r>
    </w:p>
    <w:p w:rsidR="006F7085" w:rsidRPr="00DC7891" w:rsidRDefault="0034489C" w:rsidP="00DC7891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6F7085" w:rsidRPr="00DC7891">
        <w:rPr>
          <w:rFonts w:cstheme="minorHAnsi"/>
          <w:sz w:val="22"/>
          <w:szCs w:val="22"/>
        </w:rPr>
        <w:t>tart times for each of the four hearings:</w:t>
      </w:r>
    </w:p>
    <w:p w:rsidR="006F7085" w:rsidRPr="00366F12" w:rsidRDefault="006F7085" w:rsidP="006F708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366F12">
        <w:rPr>
          <w:rFonts w:eastAsia="Times New Roman" w:cstheme="minorHAnsi"/>
          <w:sz w:val="22"/>
          <w:szCs w:val="22"/>
        </w:rPr>
        <w:t>Wednesday, Sept. 30</w:t>
      </w:r>
    </w:p>
    <w:p w:rsidR="006F7085" w:rsidRPr="00366F12" w:rsidRDefault="006F7085" w:rsidP="006F708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sz w:val="22"/>
          <w:szCs w:val="22"/>
        </w:rPr>
      </w:pPr>
      <w:r w:rsidRPr="00366F12">
        <w:rPr>
          <w:rFonts w:eastAsia="Times New Roman" w:cstheme="minorHAnsi"/>
          <w:sz w:val="22"/>
          <w:szCs w:val="22"/>
        </w:rPr>
        <w:t>9 a.m. to conclusion - Level 3</w:t>
      </w:r>
    </w:p>
    <w:p w:rsidR="006F7085" w:rsidRPr="00366F12" w:rsidRDefault="006F7085" w:rsidP="006F708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sz w:val="22"/>
          <w:szCs w:val="22"/>
        </w:rPr>
      </w:pPr>
      <w:r w:rsidRPr="00366F12">
        <w:rPr>
          <w:rFonts w:eastAsia="Times New Roman" w:cstheme="minorHAnsi"/>
          <w:sz w:val="22"/>
          <w:szCs w:val="22"/>
        </w:rPr>
        <w:t>2 p.m. to conclusion - Program Grant Applicants</w:t>
      </w:r>
    </w:p>
    <w:p w:rsidR="006F7085" w:rsidRPr="00366F12" w:rsidRDefault="006F7085" w:rsidP="006F708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366F12">
        <w:rPr>
          <w:rFonts w:eastAsia="Times New Roman" w:cstheme="minorHAnsi"/>
          <w:sz w:val="22"/>
          <w:szCs w:val="22"/>
        </w:rPr>
        <w:t>Thursday, Oct. 1</w:t>
      </w:r>
    </w:p>
    <w:p w:rsidR="006F7085" w:rsidRPr="00366F12" w:rsidRDefault="006F7085" w:rsidP="006F708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sz w:val="22"/>
          <w:szCs w:val="22"/>
        </w:rPr>
      </w:pPr>
      <w:r w:rsidRPr="00366F12">
        <w:rPr>
          <w:rFonts w:eastAsia="Times New Roman" w:cstheme="minorHAnsi"/>
          <w:sz w:val="22"/>
          <w:szCs w:val="22"/>
        </w:rPr>
        <w:t>9 a.m. to conclusion - Level 1</w:t>
      </w:r>
    </w:p>
    <w:p w:rsidR="006F7085" w:rsidRPr="00366F12" w:rsidRDefault="006F7085" w:rsidP="006F708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sz w:val="22"/>
          <w:szCs w:val="22"/>
        </w:rPr>
      </w:pPr>
      <w:r w:rsidRPr="00366F12">
        <w:rPr>
          <w:rFonts w:eastAsia="Times New Roman" w:cstheme="minorHAnsi"/>
          <w:sz w:val="22"/>
          <w:szCs w:val="22"/>
        </w:rPr>
        <w:t>1 p.m. to conclusion - Level 2</w:t>
      </w:r>
    </w:p>
    <w:p w:rsidR="006F7085" w:rsidRPr="00DC7891" w:rsidRDefault="006F7085" w:rsidP="00DC7891">
      <w:pPr>
        <w:rPr>
          <w:rFonts w:cstheme="minorHAnsi"/>
          <w:sz w:val="22"/>
          <w:szCs w:val="22"/>
        </w:rPr>
      </w:pPr>
    </w:p>
    <w:p w:rsidR="00DC7891" w:rsidRPr="00DC7891" w:rsidRDefault="00DC7891" w:rsidP="004E194A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C7891">
        <w:rPr>
          <w:rFonts w:asciiTheme="minorHAnsi" w:hAnsiTheme="minorHAnsi" w:cstheme="minorHAnsi"/>
          <w:sz w:val="22"/>
          <w:szCs w:val="22"/>
        </w:rPr>
        <w:t>Please sign in 15 minutes early for each hearing for a tech check</w:t>
      </w:r>
    </w:p>
    <w:p w:rsidR="00DC7891" w:rsidRPr="0034489C" w:rsidRDefault="00DC7891" w:rsidP="004E194A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4489C">
        <w:rPr>
          <w:rFonts w:asciiTheme="minorHAnsi" w:hAnsiTheme="minorHAnsi" w:cstheme="minorHAnsi"/>
          <w:sz w:val="22"/>
          <w:szCs w:val="22"/>
        </w:rPr>
        <w:t>ZOOM best practices discussion</w:t>
      </w:r>
    </w:p>
    <w:p w:rsidR="0034489C" w:rsidRDefault="0034489C" w:rsidP="00AA1897">
      <w:pPr>
        <w:rPr>
          <w:rFonts w:cstheme="minorHAnsi"/>
          <w:b/>
          <w:sz w:val="22"/>
          <w:szCs w:val="22"/>
        </w:rPr>
      </w:pPr>
    </w:p>
    <w:p w:rsidR="00EB0389" w:rsidRPr="00A432A0" w:rsidRDefault="005354E0" w:rsidP="00AA1897">
      <w:pPr>
        <w:rPr>
          <w:rFonts w:cstheme="minorHAnsi"/>
          <w:b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t>Hearing Procedures</w:t>
      </w:r>
      <w:r w:rsidR="0034489C">
        <w:rPr>
          <w:rFonts w:cstheme="minorHAnsi"/>
          <w:b/>
          <w:sz w:val="22"/>
          <w:szCs w:val="22"/>
        </w:rPr>
        <w:t>/Score Key</w:t>
      </w:r>
      <w:r w:rsidR="00EB0389" w:rsidRPr="00A432A0">
        <w:rPr>
          <w:rFonts w:cstheme="minorHAnsi"/>
          <w:b/>
          <w:sz w:val="22"/>
          <w:szCs w:val="22"/>
        </w:rPr>
        <w:t xml:space="preserve"> </w:t>
      </w:r>
      <w:r w:rsidR="00EB0389" w:rsidRPr="00A432A0">
        <w:rPr>
          <w:rFonts w:cstheme="minorHAnsi"/>
          <w:sz w:val="22"/>
          <w:szCs w:val="22"/>
        </w:rPr>
        <w:t>(handouts)</w:t>
      </w:r>
      <w:r w:rsidR="00EB0389" w:rsidRPr="00A432A0">
        <w:rPr>
          <w:rFonts w:cstheme="minorHAnsi"/>
          <w:sz w:val="22"/>
          <w:szCs w:val="22"/>
        </w:rPr>
        <w:tab/>
      </w:r>
      <w:r w:rsidR="00EB0389" w:rsidRPr="00A432A0">
        <w:rPr>
          <w:rFonts w:cstheme="minorHAnsi"/>
          <w:sz w:val="22"/>
          <w:szCs w:val="22"/>
        </w:rPr>
        <w:tab/>
      </w:r>
      <w:r w:rsidR="00EB0389" w:rsidRPr="00A432A0">
        <w:rPr>
          <w:rFonts w:cstheme="minorHAnsi"/>
          <w:sz w:val="22"/>
          <w:szCs w:val="22"/>
        </w:rPr>
        <w:tab/>
      </w:r>
      <w:r w:rsidR="00EB0389" w:rsidRPr="00A432A0">
        <w:rPr>
          <w:rFonts w:cstheme="minorHAnsi"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>Amy Palmer</w:t>
      </w:r>
    </w:p>
    <w:p w:rsidR="00BC1FE0" w:rsidRPr="00A432A0" w:rsidRDefault="00EB0389" w:rsidP="00AA18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K</w:t>
      </w:r>
      <w:r w:rsidR="00957DAC" w:rsidRPr="00A432A0">
        <w:rPr>
          <w:rFonts w:asciiTheme="minorHAnsi" w:hAnsiTheme="minorHAnsi" w:cstheme="minorHAnsi"/>
          <w:sz w:val="22"/>
          <w:szCs w:val="22"/>
        </w:rPr>
        <w:t>eeps the focus</w:t>
      </w:r>
      <w:r w:rsidR="00C95BB1" w:rsidRPr="00A432A0">
        <w:rPr>
          <w:rFonts w:asciiTheme="minorHAnsi" w:hAnsiTheme="minorHAnsi" w:cstheme="minorHAnsi"/>
          <w:sz w:val="22"/>
          <w:szCs w:val="22"/>
        </w:rPr>
        <w:t xml:space="preserve"> on evaluation criteria</w:t>
      </w:r>
    </w:p>
    <w:p w:rsidR="008D7AFF" w:rsidRPr="00A432A0" w:rsidRDefault="00BC1FE0" w:rsidP="00AA18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S</w:t>
      </w:r>
      <w:r w:rsidR="00957DAC" w:rsidRPr="00A432A0">
        <w:rPr>
          <w:rFonts w:asciiTheme="minorHAnsi" w:hAnsiTheme="minorHAnsi" w:cstheme="minorHAnsi"/>
          <w:sz w:val="22"/>
          <w:szCs w:val="22"/>
        </w:rPr>
        <w:t xml:space="preserve">coring changes relate to </w:t>
      </w:r>
      <w:r w:rsidR="00AA1897" w:rsidRPr="00A432A0">
        <w:rPr>
          <w:rFonts w:asciiTheme="minorHAnsi" w:hAnsiTheme="minorHAnsi" w:cstheme="minorHAnsi"/>
          <w:sz w:val="22"/>
          <w:szCs w:val="22"/>
        </w:rPr>
        <w:t xml:space="preserve">specific </w:t>
      </w:r>
      <w:r w:rsidR="00957DAC" w:rsidRPr="00A432A0">
        <w:rPr>
          <w:rFonts w:asciiTheme="minorHAnsi" w:hAnsiTheme="minorHAnsi" w:cstheme="minorHAnsi"/>
          <w:sz w:val="22"/>
          <w:szCs w:val="22"/>
        </w:rPr>
        <w:t>scoring statements</w:t>
      </w:r>
    </w:p>
    <w:p w:rsidR="00926C5C" w:rsidRPr="00A432A0" w:rsidRDefault="00926C5C" w:rsidP="00AA18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Recusals – note who recusing themselves</w:t>
      </w:r>
    </w:p>
    <w:p w:rsidR="00926C5C" w:rsidRPr="00EE62D0" w:rsidRDefault="00E1379B" w:rsidP="00EE62D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On-sites – note who did it only; nothing else, no verbal reports</w:t>
      </w:r>
      <w:r w:rsidR="00B5175C" w:rsidRPr="00A432A0">
        <w:rPr>
          <w:rFonts w:asciiTheme="minorHAnsi" w:hAnsiTheme="minorHAnsi" w:cstheme="minorHAnsi"/>
          <w:sz w:val="22"/>
          <w:szCs w:val="22"/>
        </w:rPr>
        <w:t xml:space="preserve"> at hearings</w:t>
      </w:r>
    </w:p>
    <w:p w:rsidR="00926C5C" w:rsidRPr="00A432A0" w:rsidRDefault="00EE62D0" w:rsidP="00AA18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Digital </w:t>
      </w:r>
      <w:r w:rsidR="00926C5C" w:rsidRPr="00A432A0">
        <w:rPr>
          <w:rFonts w:asciiTheme="minorHAnsi" w:hAnsiTheme="minorHAnsi" w:cstheme="minorHAnsi"/>
          <w:sz w:val="22"/>
          <w:szCs w:val="22"/>
        </w:rPr>
        <w:t xml:space="preserve">summary of all </w:t>
      </w:r>
      <w:r>
        <w:rPr>
          <w:rFonts w:asciiTheme="minorHAnsi" w:hAnsiTheme="minorHAnsi" w:cstheme="minorHAnsi"/>
          <w:sz w:val="22"/>
          <w:szCs w:val="22"/>
        </w:rPr>
        <w:t xml:space="preserve">preliminary </w:t>
      </w:r>
      <w:r w:rsidR="00926C5C" w:rsidRPr="00A432A0">
        <w:rPr>
          <w:rFonts w:asciiTheme="minorHAnsi" w:hAnsiTheme="minorHAnsi" w:cstheme="minorHAnsi"/>
          <w:sz w:val="22"/>
          <w:szCs w:val="22"/>
        </w:rPr>
        <w:t>scoring statements and comments</w:t>
      </w:r>
      <w:r w:rsidR="00F27094" w:rsidRPr="00A432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from Foundant </w:t>
      </w:r>
      <w:r w:rsidR="00F27094" w:rsidRPr="00A432A0">
        <w:rPr>
          <w:rFonts w:asciiTheme="minorHAnsi" w:hAnsiTheme="minorHAnsi" w:cstheme="minorHAnsi"/>
          <w:sz w:val="22"/>
          <w:szCs w:val="22"/>
        </w:rPr>
        <w:t>provided</w:t>
      </w:r>
      <w:r w:rsidR="00AA1897" w:rsidRPr="00A432A0">
        <w:rPr>
          <w:rFonts w:asciiTheme="minorHAnsi" w:hAnsiTheme="minorHAnsi" w:cstheme="minorHAnsi"/>
          <w:sz w:val="22"/>
          <w:szCs w:val="22"/>
        </w:rPr>
        <w:t xml:space="preserve"> to each committee member (show example)</w:t>
      </w:r>
    </w:p>
    <w:p w:rsidR="00C355E0" w:rsidRPr="00A432A0" w:rsidRDefault="00C355E0" w:rsidP="00C355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Will email summaries prior to hearings</w:t>
      </w:r>
    </w:p>
    <w:p w:rsidR="00917B35" w:rsidRPr="00A432A0" w:rsidRDefault="00917B35" w:rsidP="00C355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Your comments for scores of 2 or 1 should have been noted in Foundant as part of your preliminary scores</w:t>
      </w:r>
    </w:p>
    <w:p w:rsidR="00C355E0" w:rsidRPr="00A432A0" w:rsidRDefault="00C355E0" w:rsidP="00C355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DO NOT CHANGE scores in Foundant</w:t>
      </w:r>
    </w:p>
    <w:p w:rsidR="004D3B76" w:rsidRPr="00A432A0" w:rsidRDefault="004D3B76" w:rsidP="00C355E0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Hearing score forms</w:t>
      </w:r>
    </w:p>
    <w:p w:rsidR="00F26754" w:rsidRPr="00A432A0" w:rsidRDefault="0034489C" w:rsidP="006D492B">
      <w:pPr>
        <w:pStyle w:val="ListParagraph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NEW - </w:t>
      </w:r>
      <w:r w:rsidR="00EE62D0" w:rsidRPr="00EE62D0">
        <w:rPr>
          <w:rFonts w:asciiTheme="minorHAnsi" w:hAnsiTheme="minorHAnsi" w:cstheme="minorHAnsi"/>
          <w:sz w:val="22"/>
          <w:szCs w:val="22"/>
        </w:rPr>
        <w:t xml:space="preserve">A </w:t>
      </w:r>
      <w:r w:rsidR="00F26754" w:rsidRPr="00EE62D0">
        <w:rPr>
          <w:rFonts w:asciiTheme="minorHAnsi" w:hAnsiTheme="minorHAnsi" w:cstheme="minorHAnsi"/>
          <w:sz w:val="22"/>
          <w:szCs w:val="22"/>
        </w:rPr>
        <w:t xml:space="preserve">person </w:t>
      </w:r>
      <w:r w:rsidR="00EE62D0" w:rsidRPr="00EE62D0">
        <w:rPr>
          <w:rFonts w:asciiTheme="minorHAnsi" w:hAnsiTheme="minorHAnsi" w:cstheme="minorHAnsi"/>
          <w:sz w:val="22"/>
          <w:szCs w:val="22"/>
        </w:rPr>
        <w:t xml:space="preserve">physically </w:t>
      </w:r>
      <w:r w:rsidR="00F26754" w:rsidRPr="00EE62D0">
        <w:rPr>
          <w:rFonts w:asciiTheme="minorHAnsi" w:hAnsiTheme="minorHAnsi" w:cstheme="minorHAnsi"/>
          <w:sz w:val="22"/>
          <w:szCs w:val="22"/>
        </w:rPr>
        <w:t xml:space="preserve">at CCGJ </w:t>
      </w:r>
      <w:r w:rsidR="00EE62D0" w:rsidRPr="00EE62D0">
        <w:rPr>
          <w:rFonts w:asciiTheme="minorHAnsi" w:hAnsiTheme="minorHAnsi" w:cstheme="minorHAnsi"/>
          <w:sz w:val="22"/>
          <w:szCs w:val="22"/>
        </w:rPr>
        <w:t xml:space="preserve">will </w:t>
      </w:r>
      <w:r w:rsidR="00F26754" w:rsidRPr="00EE62D0">
        <w:rPr>
          <w:rFonts w:asciiTheme="minorHAnsi" w:hAnsiTheme="minorHAnsi" w:cstheme="minorHAnsi"/>
          <w:sz w:val="22"/>
          <w:szCs w:val="22"/>
        </w:rPr>
        <w:t>write the score change and reason for – will be repeated back to you</w:t>
      </w:r>
      <w:r w:rsidR="00EE62D0" w:rsidRPr="00EE62D0">
        <w:rPr>
          <w:rFonts w:asciiTheme="minorHAnsi" w:hAnsiTheme="minorHAnsi" w:cstheme="minorHAnsi"/>
          <w:sz w:val="22"/>
          <w:szCs w:val="22"/>
        </w:rPr>
        <w:t xml:space="preserve"> for confirmation</w:t>
      </w:r>
      <w:r w:rsidR="00F26754" w:rsidRPr="00EE62D0">
        <w:rPr>
          <w:rFonts w:asciiTheme="minorHAnsi" w:hAnsiTheme="minorHAnsi" w:cstheme="minorHAnsi"/>
          <w:sz w:val="22"/>
          <w:szCs w:val="22"/>
        </w:rPr>
        <w:t>.</w:t>
      </w:r>
    </w:p>
    <w:p w:rsidR="00EB0389" w:rsidRPr="00A432A0" w:rsidRDefault="00C73096" w:rsidP="00AA189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Procedure</w:t>
      </w:r>
      <w:r w:rsidR="009A7E24" w:rsidRPr="00A432A0">
        <w:rPr>
          <w:rFonts w:asciiTheme="minorHAnsi" w:hAnsiTheme="minorHAnsi" w:cstheme="minorHAnsi"/>
          <w:sz w:val="22"/>
          <w:szCs w:val="22"/>
        </w:rPr>
        <w:t>s</w:t>
      </w:r>
      <w:r w:rsidRPr="00A432A0">
        <w:rPr>
          <w:rFonts w:asciiTheme="minorHAnsi" w:hAnsiTheme="minorHAnsi" w:cstheme="minorHAnsi"/>
          <w:sz w:val="22"/>
          <w:szCs w:val="22"/>
        </w:rPr>
        <w:t xml:space="preserve"> </w:t>
      </w:r>
      <w:r w:rsidR="009A7E24" w:rsidRPr="00A432A0">
        <w:rPr>
          <w:rFonts w:asciiTheme="minorHAnsi" w:hAnsiTheme="minorHAnsi" w:cstheme="minorHAnsi"/>
          <w:sz w:val="22"/>
          <w:szCs w:val="22"/>
        </w:rPr>
        <w:t>go over:  H</w:t>
      </w:r>
      <w:r w:rsidR="00EB0389" w:rsidRPr="00A432A0">
        <w:rPr>
          <w:rFonts w:asciiTheme="minorHAnsi" w:hAnsiTheme="minorHAnsi" w:cstheme="minorHAnsi"/>
          <w:sz w:val="22"/>
          <w:szCs w:val="22"/>
        </w:rPr>
        <w:t xml:space="preserve">ow scoring </w:t>
      </w:r>
      <w:r w:rsidR="00A263CE" w:rsidRPr="00A432A0">
        <w:rPr>
          <w:rFonts w:asciiTheme="minorHAnsi" w:hAnsiTheme="minorHAnsi" w:cstheme="minorHAnsi"/>
          <w:sz w:val="22"/>
          <w:szCs w:val="22"/>
        </w:rPr>
        <w:t xml:space="preserve">will be announced; </w:t>
      </w:r>
      <w:r w:rsidR="000520AC" w:rsidRPr="00A432A0">
        <w:rPr>
          <w:rFonts w:asciiTheme="minorHAnsi" w:hAnsiTheme="minorHAnsi" w:cstheme="minorHAnsi"/>
          <w:sz w:val="22"/>
          <w:szCs w:val="22"/>
        </w:rPr>
        <w:t xml:space="preserve">changes </w:t>
      </w:r>
      <w:r w:rsidR="00457593" w:rsidRPr="00A432A0">
        <w:rPr>
          <w:rFonts w:asciiTheme="minorHAnsi" w:hAnsiTheme="minorHAnsi" w:cstheme="minorHAnsi"/>
          <w:sz w:val="22"/>
          <w:szCs w:val="22"/>
        </w:rPr>
        <w:t xml:space="preserve">to scores </w:t>
      </w:r>
      <w:r w:rsidR="00EB0389" w:rsidRPr="00A432A0">
        <w:rPr>
          <w:rFonts w:asciiTheme="minorHAnsi" w:hAnsiTheme="minorHAnsi" w:cstheme="minorHAnsi"/>
          <w:sz w:val="22"/>
          <w:szCs w:val="22"/>
        </w:rPr>
        <w:t>made and noted</w:t>
      </w:r>
      <w:r w:rsidR="00A263CE" w:rsidRPr="00A432A0">
        <w:rPr>
          <w:rFonts w:asciiTheme="minorHAnsi" w:hAnsiTheme="minorHAnsi" w:cstheme="minorHAnsi"/>
          <w:sz w:val="22"/>
          <w:szCs w:val="22"/>
        </w:rPr>
        <w:t xml:space="preserve">; opportunity for questions/comments, </w:t>
      </w:r>
      <w:r w:rsidR="00457593" w:rsidRPr="00A432A0">
        <w:rPr>
          <w:rFonts w:asciiTheme="minorHAnsi" w:hAnsiTheme="minorHAnsi" w:cstheme="minorHAnsi"/>
          <w:sz w:val="22"/>
          <w:szCs w:val="22"/>
        </w:rPr>
        <w:t>etc.</w:t>
      </w:r>
    </w:p>
    <w:p w:rsidR="008D7AFF" w:rsidRPr="00A432A0" w:rsidRDefault="008D7AFF" w:rsidP="005354E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Practice</w:t>
      </w:r>
      <w:r w:rsidR="00A56035" w:rsidRPr="00A432A0">
        <w:rPr>
          <w:rFonts w:asciiTheme="minorHAnsi" w:hAnsiTheme="minorHAnsi" w:cstheme="minorHAnsi"/>
          <w:sz w:val="22"/>
          <w:szCs w:val="22"/>
        </w:rPr>
        <w:t>/role-play</w:t>
      </w:r>
    </w:p>
    <w:p w:rsidR="00A25C63" w:rsidRPr="00A432A0" w:rsidRDefault="00A25C63" w:rsidP="00A25C6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NOTE – “tone” of proceedings/comments/questions (Kenyon)</w:t>
      </w:r>
    </w:p>
    <w:p w:rsidR="00840D72" w:rsidRPr="00A432A0" w:rsidRDefault="00840D72" w:rsidP="005354E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Review hearing script handout prior to hearings</w:t>
      </w:r>
      <w:r w:rsidR="006D492B">
        <w:rPr>
          <w:rFonts w:asciiTheme="minorHAnsi" w:hAnsiTheme="minorHAnsi" w:cstheme="minorHAnsi"/>
          <w:sz w:val="22"/>
          <w:szCs w:val="22"/>
        </w:rPr>
        <w:t xml:space="preserve"> (will email prior)</w:t>
      </w:r>
    </w:p>
    <w:p w:rsidR="004D3B76" w:rsidRDefault="004D3B76" w:rsidP="004D3B76">
      <w:pPr>
        <w:rPr>
          <w:rFonts w:cstheme="minorHAnsi"/>
          <w:sz w:val="22"/>
          <w:szCs w:val="22"/>
        </w:rPr>
      </w:pPr>
    </w:p>
    <w:p w:rsidR="000A190D" w:rsidRPr="000A190D" w:rsidRDefault="000A190D" w:rsidP="004D3B76">
      <w:pPr>
        <w:rPr>
          <w:rFonts w:cstheme="minorHAnsi"/>
          <w:b/>
          <w:sz w:val="22"/>
          <w:szCs w:val="22"/>
        </w:rPr>
      </w:pPr>
      <w:r w:rsidRPr="000A190D">
        <w:rPr>
          <w:rFonts w:cstheme="minorHAnsi"/>
          <w:b/>
          <w:sz w:val="22"/>
          <w:szCs w:val="22"/>
        </w:rPr>
        <w:t xml:space="preserve">Cultural Council Board Approval 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  <w:t>Kenyon Merritt</w:t>
      </w:r>
    </w:p>
    <w:p w:rsidR="000A190D" w:rsidRPr="00A432A0" w:rsidRDefault="000A190D" w:rsidP="000A19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 xml:space="preserve">CC BOD has final approval over grant awards per ordinance.  </w:t>
      </w:r>
    </w:p>
    <w:p w:rsidR="000A190D" w:rsidRPr="00A432A0" w:rsidRDefault="000A190D" w:rsidP="000A190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lastRenderedPageBreak/>
        <w:t>Your certified outcomes from hearings will be presented for approval at the next Cultural Council board meeting</w:t>
      </w:r>
    </w:p>
    <w:p w:rsidR="000A190D" w:rsidRPr="00A432A0" w:rsidRDefault="000A190D" w:rsidP="000A190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Thursday, Oct.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432A0">
        <w:rPr>
          <w:rFonts w:asciiTheme="minorHAnsi" w:hAnsiTheme="minorHAnsi" w:cstheme="minorHAnsi"/>
          <w:sz w:val="22"/>
          <w:szCs w:val="22"/>
        </w:rPr>
        <w:t xml:space="preserve">, at </w:t>
      </w:r>
      <w:r>
        <w:rPr>
          <w:rFonts w:asciiTheme="minorHAnsi" w:hAnsiTheme="minorHAnsi" w:cstheme="minorHAnsi"/>
          <w:sz w:val="22"/>
          <w:szCs w:val="22"/>
        </w:rPr>
        <w:t>2 p.m.; location or virtual TBD</w:t>
      </w:r>
    </w:p>
    <w:p w:rsidR="000A190D" w:rsidRPr="00A432A0" w:rsidRDefault="000A190D" w:rsidP="000A190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Community reps on committee invited and encouraged to attend.</w:t>
      </w:r>
    </w:p>
    <w:p w:rsidR="000A190D" w:rsidRPr="00A432A0" w:rsidRDefault="000A190D" w:rsidP="004D3B76">
      <w:pPr>
        <w:rPr>
          <w:rFonts w:cstheme="minorHAnsi"/>
          <w:sz w:val="22"/>
          <w:szCs w:val="22"/>
        </w:rPr>
      </w:pPr>
    </w:p>
    <w:p w:rsidR="004D3B76" w:rsidRPr="00A432A0" w:rsidRDefault="004D3B76" w:rsidP="004D3B76">
      <w:pPr>
        <w:rPr>
          <w:rFonts w:cstheme="minorHAnsi"/>
          <w:sz w:val="22"/>
          <w:szCs w:val="22"/>
        </w:rPr>
      </w:pPr>
      <w:r w:rsidRPr="00A432A0">
        <w:rPr>
          <w:rFonts w:cstheme="minorHAnsi"/>
          <w:i/>
          <w:sz w:val="22"/>
          <w:szCs w:val="22"/>
        </w:rPr>
        <w:t>5-minute break</w:t>
      </w:r>
    </w:p>
    <w:p w:rsidR="004D3B76" w:rsidRPr="00A432A0" w:rsidRDefault="004D3B76" w:rsidP="004D3B76">
      <w:pPr>
        <w:rPr>
          <w:rFonts w:cstheme="minorHAnsi"/>
          <w:sz w:val="22"/>
          <w:szCs w:val="22"/>
          <w:u w:val="single"/>
        </w:rPr>
      </w:pPr>
      <w:bookmarkStart w:id="0" w:name="_GoBack"/>
      <w:bookmarkEnd w:id="0"/>
    </w:p>
    <w:p w:rsidR="004D3B76" w:rsidRPr="00A432A0" w:rsidRDefault="004D3B76" w:rsidP="004D3B76">
      <w:pPr>
        <w:rPr>
          <w:rFonts w:cstheme="minorHAnsi"/>
          <w:b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t>PART TWO:  10</w:t>
      </w:r>
      <w:r w:rsidR="00490FAA" w:rsidRPr="00A432A0">
        <w:rPr>
          <w:rFonts w:cstheme="minorHAnsi"/>
          <w:b/>
          <w:sz w:val="22"/>
          <w:szCs w:val="22"/>
        </w:rPr>
        <w:t>:15</w:t>
      </w:r>
      <w:r w:rsidRPr="00A432A0">
        <w:rPr>
          <w:rFonts w:cstheme="minorHAnsi"/>
          <w:b/>
          <w:sz w:val="22"/>
          <w:szCs w:val="22"/>
        </w:rPr>
        <w:t>-11 a.m.</w:t>
      </w:r>
    </w:p>
    <w:p w:rsidR="004D3B76" w:rsidRPr="00A432A0" w:rsidRDefault="004D3B76" w:rsidP="004D3B7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</w:rPr>
      </w:pPr>
      <w:r w:rsidRPr="00A432A0">
        <w:rPr>
          <w:rFonts w:asciiTheme="minorHAnsi" w:hAnsiTheme="minorHAnsi" w:cstheme="minorHAnsi"/>
          <w:i/>
          <w:sz w:val="22"/>
          <w:szCs w:val="22"/>
        </w:rPr>
        <w:t>New committee members stay for further training</w:t>
      </w:r>
    </w:p>
    <w:p w:rsidR="004D3B76" w:rsidRPr="00A432A0" w:rsidRDefault="004D3B76" w:rsidP="004D3B7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</w:rPr>
      </w:pPr>
      <w:r w:rsidRPr="00A432A0">
        <w:rPr>
          <w:rFonts w:asciiTheme="minorHAnsi" w:hAnsiTheme="minorHAnsi" w:cstheme="minorHAnsi"/>
          <w:i/>
          <w:sz w:val="22"/>
          <w:szCs w:val="22"/>
        </w:rPr>
        <w:t xml:space="preserve">Returning committee members may leave or stay for review </w:t>
      </w:r>
    </w:p>
    <w:p w:rsidR="004D3B76" w:rsidRPr="00A432A0" w:rsidRDefault="004D3B76" w:rsidP="004D3B76">
      <w:pPr>
        <w:rPr>
          <w:rFonts w:cstheme="minorHAnsi"/>
          <w:sz w:val="22"/>
          <w:szCs w:val="22"/>
        </w:rPr>
      </w:pPr>
    </w:p>
    <w:p w:rsidR="004E4A0B" w:rsidRPr="00A432A0" w:rsidRDefault="004E4A0B" w:rsidP="00EB0389">
      <w:pPr>
        <w:ind w:left="360"/>
        <w:rPr>
          <w:rFonts w:cstheme="minorHAnsi"/>
          <w:sz w:val="22"/>
          <w:szCs w:val="22"/>
        </w:rPr>
      </w:pPr>
    </w:p>
    <w:p w:rsidR="00533795" w:rsidRPr="00A432A0" w:rsidRDefault="00B5175C" w:rsidP="00533795">
      <w:pPr>
        <w:rPr>
          <w:rFonts w:cstheme="minorHAnsi"/>
          <w:b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t>Grants Awards</w:t>
      </w:r>
      <w:r w:rsidR="00957DAC" w:rsidRPr="00A432A0">
        <w:rPr>
          <w:rFonts w:cstheme="minorHAnsi"/>
          <w:b/>
          <w:sz w:val="22"/>
          <w:szCs w:val="22"/>
        </w:rPr>
        <w:tab/>
      </w:r>
      <w:r w:rsidR="00957DAC" w:rsidRPr="00A432A0">
        <w:rPr>
          <w:rFonts w:cstheme="minorHAnsi"/>
          <w:b/>
          <w:sz w:val="22"/>
          <w:szCs w:val="22"/>
        </w:rPr>
        <w:tab/>
      </w:r>
      <w:r w:rsidR="00957DAC" w:rsidRPr="00A432A0">
        <w:rPr>
          <w:rFonts w:cstheme="minorHAnsi"/>
          <w:b/>
          <w:sz w:val="22"/>
          <w:szCs w:val="22"/>
        </w:rPr>
        <w:tab/>
      </w:r>
      <w:r w:rsidR="00957DAC" w:rsidRPr="00A432A0">
        <w:rPr>
          <w:rFonts w:cstheme="minorHAnsi"/>
          <w:b/>
          <w:sz w:val="22"/>
          <w:szCs w:val="22"/>
        </w:rPr>
        <w:tab/>
      </w:r>
      <w:r w:rsidR="00957DAC" w:rsidRPr="00A432A0">
        <w:rPr>
          <w:rFonts w:cstheme="minorHAnsi"/>
          <w:b/>
          <w:sz w:val="22"/>
          <w:szCs w:val="22"/>
        </w:rPr>
        <w:tab/>
      </w:r>
      <w:r w:rsidR="00957DAC" w:rsidRPr="00A432A0">
        <w:rPr>
          <w:rFonts w:cstheme="minorHAnsi"/>
          <w:b/>
          <w:sz w:val="22"/>
          <w:szCs w:val="22"/>
        </w:rPr>
        <w:tab/>
      </w:r>
      <w:r w:rsidR="00957DAC"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="00957DAC" w:rsidRPr="00A432A0">
        <w:rPr>
          <w:rFonts w:cstheme="minorHAnsi"/>
          <w:b/>
          <w:sz w:val="22"/>
          <w:szCs w:val="22"/>
        </w:rPr>
        <w:t>Amy Palmer</w:t>
      </w:r>
    </w:p>
    <w:p w:rsidR="00533795" w:rsidRPr="00A432A0" w:rsidRDefault="00533795" w:rsidP="00533795">
      <w:pPr>
        <w:numPr>
          <w:ilvl w:val="0"/>
          <w:numId w:val="6"/>
        </w:numPr>
        <w:rPr>
          <w:rFonts w:cstheme="minorHAnsi"/>
          <w:sz w:val="22"/>
          <w:szCs w:val="22"/>
        </w:rPr>
      </w:pPr>
      <w:r w:rsidRPr="00A432A0">
        <w:rPr>
          <w:rFonts w:cstheme="minorHAnsi"/>
          <w:sz w:val="22"/>
          <w:szCs w:val="22"/>
        </w:rPr>
        <w:t>Recommended funding allocations for organizations within each funding level will be made using an iteration formula based on applicant</w:t>
      </w:r>
      <w:r w:rsidR="00625F35" w:rsidRPr="00A432A0">
        <w:rPr>
          <w:rFonts w:cstheme="minorHAnsi"/>
          <w:sz w:val="22"/>
          <w:szCs w:val="22"/>
        </w:rPr>
        <w:t xml:space="preserve">s’ </w:t>
      </w:r>
      <w:r w:rsidR="00957DAC" w:rsidRPr="00A432A0">
        <w:rPr>
          <w:rFonts w:cstheme="minorHAnsi"/>
          <w:sz w:val="22"/>
          <w:szCs w:val="22"/>
        </w:rPr>
        <w:t xml:space="preserve">grant request amounts, </w:t>
      </w:r>
      <w:r w:rsidRPr="00A432A0">
        <w:rPr>
          <w:rFonts w:cstheme="minorHAnsi"/>
          <w:sz w:val="22"/>
          <w:szCs w:val="22"/>
        </w:rPr>
        <w:t>amount of funding available to grant for each funding level</w:t>
      </w:r>
      <w:r w:rsidR="00625F35" w:rsidRPr="00A432A0">
        <w:rPr>
          <w:rFonts w:cstheme="minorHAnsi"/>
          <w:sz w:val="22"/>
          <w:szCs w:val="22"/>
        </w:rPr>
        <w:t>, and average scores</w:t>
      </w:r>
      <w:r w:rsidRPr="00A432A0">
        <w:rPr>
          <w:rFonts w:cstheme="minorHAnsi"/>
          <w:sz w:val="22"/>
          <w:szCs w:val="22"/>
        </w:rPr>
        <w:t xml:space="preserve">.  </w:t>
      </w:r>
    </w:p>
    <w:p w:rsidR="00625F35" w:rsidRPr="00A432A0" w:rsidRDefault="00625F35" w:rsidP="00625F3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Request amounts</w:t>
      </w:r>
    </w:p>
    <w:p w:rsidR="00AF5E5C" w:rsidRPr="00A432A0" w:rsidRDefault="00625F35" w:rsidP="00625F35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 xml:space="preserve">Varies for each </w:t>
      </w:r>
      <w:r w:rsidR="00AF5E5C" w:rsidRPr="00A432A0">
        <w:rPr>
          <w:rFonts w:asciiTheme="minorHAnsi" w:hAnsiTheme="minorHAnsi" w:cstheme="minorHAnsi"/>
          <w:sz w:val="22"/>
          <w:szCs w:val="22"/>
        </w:rPr>
        <w:t>applicant</w:t>
      </w:r>
    </w:p>
    <w:p w:rsidR="00625F35" w:rsidRPr="00A432A0" w:rsidRDefault="00AF5E5C" w:rsidP="00AF5E5C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 xml:space="preserve">Request amount based on 24 percent of </w:t>
      </w:r>
      <w:r w:rsidR="00625F35" w:rsidRPr="00A432A0">
        <w:rPr>
          <w:rFonts w:asciiTheme="minorHAnsi" w:hAnsiTheme="minorHAnsi" w:cstheme="minorHAnsi"/>
          <w:sz w:val="22"/>
          <w:szCs w:val="22"/>
        </w:rPr>
        <w:t>average</w:t>
      </w:r>
      <w:r w:rsidR="00D11A43" w:rsidRPr="00A432A0">
        <w:rPr>
          <w:rFonts w:asciiTheme="minorHAnsi" w:hAnsiTheme="minorHAnsi" w:cstheme="minorHAnsi"/>
          <w:sz w:val="22"/>
          <w:szCs w:val="22"/>
        </w:rPr>
        <w:t xml:space="preserve"> of</w:t>
      </w:r>
      <w:r w:rsidR="00625F35" w:rsidRPr="00A432A0">
        <w:rPr>
          <w:rFonts w:asciiTheme="minorHAnsi" w:hAnsiTheme="minorHAnsi" w:cstheme="minorHAnsi"/>
          <w:sz w:val="22"/>
          <w:szCs w:val="22"/>
        </w:rPr>
        <w:t xml:space="preserve"> three-years of </w:t>
      </w:r>
      <w:r w:rsidRPr="00A432A0">
        <w:rPr>
          <w:rFonts w:asciiTheme="minorHAnsi" w:hAnsiTheme="minorHAnsi" w:cstheme="minorHAnsi"/>
          <w:sz w:val="22"/>
          <w:szCs w:val="22"/>
        </w:rPr>
        <w:t xml:space="preserve">completed FY </w:t>
      </w:r>
      <w:r w:rsidR="00625F35" w:rsidRPr="00A432A0">
        <w:rPr>
          <w:rFonts w:asciiTheme="minorHAnsi" w:hAnsiTheme="minorHAnsi" w:cstheme="minorHAnsi"/>
          <w:sz w:val="22"/>
          <w:szCs w:val="22"/>
        </w:rPr>
        <w:t>revenue</w:t>
      </w:r>
      <w:r w:rsidR="00BF3F93" w:rsidRPr="00A432A0">
        <w:rPr>
          <w:rFonts w:asciiTheme="minorHAnsi" w:hAnsiTheme="minorHAnsi" w:cstheme="minorHAnsi"/>
          <w:sz w:val="22"/>
          <w:szCs w:val="22"/>
        </w:rPr>
        <w:t xml:space="preserve"> (2016-17, 2017-18</w:t>
      </w:r>
      <w:r w:rsidR="003F244A">
        <w:rPr>
          <w:rFonts w:asciiTheme="minorHAnsi" w:hAnsiTheme="minorHAnsi" w:cstheme="minorHAnsi"/>
          <w:sz w:val="22"/>
          <w:szCs w:val="22"/>
        </w:rPr>
        <w:t>, 2018-2019</w:t>
      </w:r>
      <w:r w:rsidR="00FF2A93" w:rsidRPr="00A432A0">
        <w:rPr>
          <w:rFonts w:asciiTheme="minorHAnsi" w:hAnsiTheme="minorHAnsi" w:cstheme="minorHAnsi"/>
          <w:sz w:val="22"/>
          <w:szCs w:val="22"/>
        </w:rPr>
        <w:t>)</w:t>
      </w:r>
    </w:p>
    <w:p w:rsidR="00625F35" w:rsidRPr="00A432A0" w:rsidRDefault="00B5755E" w:rsidP="00AF5E5C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25F35" w:rsidRPr="00A432A0">
        <w:rPr>
          <w:rFonts w:asciiTheme="minorHAnsi" w:hAnsiTheme="minorHAnsi" w:cstheme="minorHAnsi"/>
          <w:sz w:val="22"/>
          <w:szCs w:val="22"/>
        </w:rPr>
        <w:t xml:space="preserve">lus $500,000 cap on Level Ones and $5,000 cap on </w:t>
      </w:r>
      <w:r w:rsidR="00957DAC" w:rsidRPr="00A432A0">
        <w:rPr>
          <w:rFonts w:asciiTheme="minorHAnsi" w:hAnsiTheme="minorHAnsi" w:cstheme="minorHAnsi"/>
          <w:sz w:val="22"/>
          <w:szCs w:val="22"/>
        </w:rPr>
        <w:t>new applicants</w:t>
      </w:r>
      <w:r w:rsidR="00AF5E5C" w:rsidRPr="00A432A0">
        <w:rPr>
          <w:rFonts w:asciiTheme="minorHAnsi" w:hAnsiTheme="minorHAnsi" w:cstheme="minorHAnsi"/>
          <w:sz w:val="22"/>
          <w:szCs w:val="22"/>
        </w:rPr>
        <w:t>/minimum request amount allowed</w:t>
      </w:r>
    </w:p>
    <w:p w:rsidR="007E07C1" w:rsidRPr="00A432A0" w:rsidRDefault="007E07C1" w:rsidP="00AF5E5C">
      <w:pPr>
        <w:pStyle w:val="ListParagraph"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 xml:space="preserve">Request amounts </w:t>
      </w:r>
      <w:r w:rsidR="00FF2A93" w:rsidRPr="00A432A0">
        <w:rPr>
          <w:rFonts w:asciiTheme="minorHAnsi" w:hAnsiTheme="minorHAnsi" w:cstheme="minorHAnsi"/>
          <w:sz w:val="22"/>
          <w:szCs w:val="22"/>
        </w:rPr>
        <w:t xml:space="preserve">from applications </w:t>
      </w:r>
      <w:r w:rsidRPr="00A432A0">
        <w:rPr>
          <w:rFonts w:asciiTheme="minorHAnsi" w:hAnsiTheme="minorHAnsi" w:cstheme="minorHAnsi"/>
          <w:sz w:val="22"/>
          <w:szCs w:val="22"/>
        </w:rPr>
        <w:t>have been double-checked by staff and in some cases revised</w:t>
      </w:r>
    </w:p>
    <w:p w:rsidR="00625F35" w:rsidRPr="00A432A0" w:rsidRDefault="00625F35" w:rsidP="00625F35">
      <w:pPr>
        <w:numPr>
          <w:ilvl w:val="1"/>
          <w:numId w:val="6"/>
        </w:numPr>
        <w:rPr>
          <w:rFonts w:cstheme="minorHAnsi"/>
          <w:sz w:val="22"/>
          <w:szCs w:val="22"/>
        </w:rPr>
      </w:pPr>
      <w:r w:rsidRPr="00A432A0">
        <w:rPr>
          <w:rFonts w:cstheme="minorHAnsi"/>
          <w:sz w:val="22"/>
          <w:szCs w:val="22"/>
        </w:rPr>
        <w:t>Scores</w:t>
      </w:r>
    </w:p>
    <w:p w:rsidR="006D492B" w:rsidRPr="006D492B" w:rsidRDefault="006D492B" w:rsidP="006D492B">
      <w:pPr>
        <w:numPr>
          <w:ilvl w:val="2"/>
          <w:numId w:val="6"/>
        </w:numPr>
        <w:rPr>
          <w:rFonts w:cstheme="minorHAnsi"/>
          <w:sz w:val="22"/>
          <w:szCs w:val="22"/>
        </w:rPr>
      </w:pPr>
      <w:r w:rsidRPr="006D492B">
        <w:rPr>
          <w:rFonts w:cstheme="minorHAnsi"/>
          <w:sz w:val="22"/>
          <w:szCs w:val="22"/>
        </w:rPr>
        <w:t xml:space="preserve">Final average score will be rounded UP to the nearest whole number.  If the score is a whole number it stays the same.  </w:t>
      </w:r>
    </w:p>
    <w:p w:rsidR="00625F35" w:rsidRPr="00A432A0" w:rsidRDefault="00533795" w:rsidP="00625F35">
      <w:pPr>
        <w:numPr>
          <w:ilvl w:val="2"/>
          <w:numId w:val="6"/>
        </w:numPr>
        <w:rPr>
          <w:rFonts w:cstheme="minorHAnsi"/>
          <w:sz w:val="22"/>
          <w:szCs w:val="22"/>
        </w:rPr>
      </w:pPr>
      <w:r w:rsidRPr="00A432A0">
        <w:rPr>
          <w:rFonts w:cstheme="minorHAnsi"/>
          <w:sz w:val="22"/>
          <w:szCs w:val="22"/>
        </w:rPr>
        <w:t xml:space="preserve">Highest and lowest scores for each applicant will be dropped.  </w:t>
      </w:r>
    </w:p>
    <w:p w:rsidR="00533795" w:rsidRPr="00A432A0" w:rsidRDefault="00533795" w:rsidP="00625F35">
      <w:pPr>
        <w:numPr>
          <w:ilvl w:val="2"/>
          <w:numId w:val="6"/>
        </w:numPr>
        <w:rPr>
          <w:rFonts w:cstheme="minorHAnsi"/>
          <w:sz w:val="22"/>
          <w:szCs w:val="22"/>
        </w:rPr>
      </w:pPr>
      <w:r w:rsidRPr="00A432A0">
        <w:rPr>
          <w:rFonts w:cstheme="minorHAnsi"/>
          <w:sz w:val="22"/>
          <w:szCs w:val="22"/>
        </w:rPr>
        <w:t>The minimum average score required to receive funding is 70.</w:t>
      </w:r>
    </w:p>
    <w:p w:rsidR="00625F35" w:rsidRPr="00A432A0" w:rsidRDefault="00625F35" w:rsidP="00625F35">
      <w:pPr>
        <w:numPr>
          <w:ilvl w:val="2"/>
          <w:numId w:val="6"/>
        </w:numPr>
        <w:rPr>
          <w:rFonts w:cstheme="minorHAnsi"/>
          <w:sz w:val="22"/>
          <w:szCs w:val="22"/>
        </w:rPr>
      </w:pPr>
      <w:r w:rsidRPr="00A432A0">
        <w:rPr>
          <w:rFonts w:cstheme="minorHAnsi"/>
          <w:sz w:val="22"/>
          <w:szCs w:val="22"/>
        </w:rPr>
        <w:t>CSGP Committee members with declared conflicts with applicants will recuse themselves from scoring those organizations.</w:t>
      </w:r>
    </w:p>
    <w:p w:rsidR="004A3087" w:rsidRPr="00A432A0" w:rsidRDefault="002E478E" w:rsidP="004A3087">
      <w:pPr>
        <w:numPr>
          <w:ilvl w:val="1"/>
          <w:numId w:val="6"/>
        </w:numPr>
        <w:rPr>
          <w:rFonts w:cstheme="minorHAnsi"/>
          <w:sz w:val="22"/>
          <w:szCs w:val="22"/>
        </w:rPr>
      </w:pPr>
      <w:r w:rsidRPr="00A432A0">
        <w:rPr>
          <w:rFonts w:cstheme="minorHAnsi"/>
          <w:sz w:val="22"/>
          <w:szCs w:val="22"/>
        </w:rPr>
        <w:t>Demonstration of model from 201</w:t>
      </w:r>
      <w:r w:rsidR="00B5755E">
        <w:rPr>
          <w:rFonts w:cstheme="minorHAnsi"/>
          <w:sz w:val="22"/>
          <w:szCs w:val="22"/>
        </w:rPr>
        <w:t>9</w:t>
      </w:r>
      <w:r w:rsidRPr="00A432A0">
        <w:rPr>
          <w:rFonts w:cstheme="minorHAnsi"/>
          <w:sz w:val="22"/>
          <w:szCs w:val="22"/>
        </w:rPr>
        <w:t>-</w:t>
      </w:r>
      <w:r w:rsidR="00B5755E">
        <w:rPr>
          <w:rFonts w:cstheme="minorHAnsi"/>
          <w:sz w:val="22"/>
          <w:szCs w:val="22"/>
        </w:rPr>
        <w:t>20</w:t>
      </w:r>
    </w:p>
    <w:p w:rsidR="00457593" w:rsidRPr="00A432A0" w:rsidRDefault="00457593" w:rsidP="004A3087">
      <w:pPr>
        <w:numPr>
          <w:ilvl w:val="1"/>
          <w:numId w:val="6"/>
        </w:numPr>
        <w:rPr>
          <w:rFonts w:cstheme="minorHAnsi"/>
          <w:sz w:val="22"/>
          <w:szCs w:val="22"/>
        </w:rPr>
      </w:pPr>
      <w:r w:rsidRPr="00A432A0">
        <w:rPr>
          <w:rFonts w:cstheme="minorHAnsi"/>
          <w:sz w:val="22"/>
          <w:szCs w:val="22"/>
        </w:rPr>
        <w:t>Absent committee members</w:t>
      </w:r>
    </w:p>
    <w:p w:rsidR="007E07C1" w:rsidRPr="00A432A0" w:rsidRDefault="007E07C1" w:rsidP="007E07C1">
      <w:pPr>
        <w:numPr>
          <w:ilvl w:val="2"/>
          <w:numId w:val="6"/>
        </w:numPr>
        <w:rPr>
          <w:rFonts w:cstheme="minorHAnsi"/>
          <w:sz w:val="22"/>
          <w:szCs w:val="22"/>
        </w:rPr>
      </w:pPr>
      <w:r w:rsidRPr="00A432A0">
        <w:rPr>
          <w:rFonts w:cstheme="minorHAnsi"/>
          <w:sz w:val="22"/>
          <w:szCs w:val="22"/>
        </w:rPr>
        <w:t>Attendance is critical</w:t>
      </w:r>
    </w:p>
    <w:p w:rsidR="007E07C1" w:rsidRPr="00A432A0" w:rsidRDefault="007E07C1" w:rsidP="007E07C1">
      <w:pPr>
        <w:numPr>
          <w:ilvl w:val="2"/>
          <w:numId w:val="6"/>
        </w:numPr>
        <w:rPr>
          <w:rFonts w:cstheme="minorHAnsi"/>
          <w:sz w:val="22"/>
          <w:szCs w:val="22"/>
        </w:rPr>
      </w:pPr>
      <w:r w:rsidRPr="00A432A0">
        <w:rPr>
          <w:rFonts w:cstheme="minorHAnsi"/>
          <w:sz w:val="22"/>
          <w:szCs w:val="22"/>
        </w:rPr>
        <w:t>A quorum must be present during hearings</w:t>
      </w:r>
    </w:p>
    <w:p w:rsidR="00457593" w:rsidRPr="00A432A0" w:rsidRDefault="00457593" w:rsidP="00457593">
      <w:pPr>
        <w:numPr>
          <w:ilvl w:val="2"/>
          <w:numId w:val="6"/>
        </w:numPr>
        <w:rPr>
          <w:rFonts w:cstheme="minorHAnsi"/>
          <w:sz w:val="22"/>
          <w:szCs w:val="22"/>
        </w:rPr>
      </w:pPr>
      <w:r w:rsidRPr="00A432A0">
        <w:rPr>
          <w:rFonts w:cstheme="minorHAnsi"/>
          <w:sz w:val="22"/>
          <w:szCs w:val="22"/>
        </w:rPr>
        <w:t>Preliminary scores of absent committee members will count</w:t>
      </w:r>
      <w:r w:rsidR="007E07C1" w:rsidRPr="00A432A0">
        <w:rPr>
          <w:rFonts w:cstheme="minorHAnsi"/>
          <w:sz w:val="22"/>
          <w:szCs w:val="22"/>
        </w:rPr>
        <w:t xml:space="preserve"> (emergency)</w:t>
      </w:r>
    </w:p>
    <w:p w:rsidR="002E478E" w:rsidRPr="00A432A0" w:rsidRDefault="002E478E" w:rsidP="00457593">
      <w:pPr>
        <w:numPr>
          <w:ilvl w:val="2"/>
          <w:numId w:val="6"/>
        </w:numPr>
        <w:rPr>
          <w:rFonts w:cstheme="minorHAnsi"/>
          <w:sz w:val="22"/>
          <w:szCs w:val="22"/>
        </w:rPr>
      </w:pPr>
      <w:r w:rsidRPr="00A432A0">
        <w:rPr>
          <w:rFonts w:cstheme="minorHAnsi"/>
          <w:sz w:val="22"/>
          <w:szCs w:val="22"/>
        </w:rPr>
        <w:t>A committee member must be present for entirety of a funding level hearing for any of those scores to count.</w:t>
      </w:r>
    </w:p>
    <w:p w:rsidR="00533795" w:rsidRPr="00A432A0" w:rsidRDefault="00533795" w:rsidP="00533795">
      <w:pPr>
        <w:ind w:left="360"/>
        <w:rPr>
          <w:rFonts w:cstheme="minorHAnsi"/>
          <w:sz w:val="22"/>
          <w:szCs w:val="22"/>
        </w:rPr>
      </w:pPr>
    </w:p>
    <w:p w:rsidR="004320CD" w:rsidRPr="00A432A0" w:rsidRDefault="004320CD" w:rsidP="00026628">
      <w:pPr>
        <w:rPr>
          <w:rFonts w:cstheme="minorHAnsi"/>
          <w:b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t>Final Approval &amp; Appeals Process</w:t>
      </w:r>
      <w:r w:rsidR="005354E0" w:rsidRPr="00A432A0">
        <w:rPr>
          <w:rFonts w:cstheme="minorHAnsi"/>
          <w:b/>
          <w:sz w:val="22"/>
          <w:szCs w:val="22"/>
        </w:rPr>
        <w:tab/>
      </w:r>
      <w:r w:rsidR="005354E0" w:rsidRPr="00A432A0">
        <w:rPr>
          <w:rFonts w:cstheme="minorHAnsi"/>
          <w:b/>
          <w:sz w:val="22"/>
          <w:szCs w:val="22"/>
        </w:rPr>
        <w:tab/>
      </w:r>
      <w:r w:rsidR="005354E0" w:rsidRPr="00A432A0">
        <w:rPr>
          <w:rFonts w:cstheme="minorHAnsi"/>
          <w:b/>
          <w:sz w:val="22"/>
          <w:szCs w:val="22"/>
        </w:rPr>
        <w:tab/>
      </w:r>
      <w:r w:rsidR="005354E0" w:rsidRPr="00A432A0">
        <w:rPr>
          <w:rFonts w:cstheme="minorHAnsi"/>
          <w:b/>
          <w:sz w:val="22"/>
          <w:szCs w:val="22"/>
        </w:rPr>
        <w:tab/>
      </w:r>
      <w:r w:rsidR="005354E0" w:rsidRPr="00A432A0">
        <w:rPr>
          <w:rFonts w:cstheme="minorHAnsi"/>
          <w:b/>
          <w:sz w:val="22"/>
          <w:szCs w:val="22"/>
        </w:rPr>
        <w:tab/>
      </w:r>
      <w:r w:rsidR="002E478E" w:rsidRPr="00A432A0">
        <w:rPr>
          <w:rFonts w:cstheme="minorHAnsi"/>
          <w:b/>
          <w:sz w:val="22"/>
          <w:szCs w:val="22"/>
        </w:rPr>
        <w:t>Amy Palmer</w:t>
      </w:r>
    </w:p>
    <w:p w:rsidR="000D04FC" w:rsidRPr="00A432A0" w:rsidRDefault="004320CD" w:rsidP="004B01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Appeals</w:t>
      </w:r>
      <w:r w:rsidR="000D04FC" w:rsidRPr="00A432A0">
        <w:rPr>
          <w:rFonts w:asciiTheme="minorHAnsi" w:hAnsiTheme="minorHAnsi" w:cstheme="minorHAnsi"/>
          <w:sz w:val="22"/>
          <w:szCs w:val="22"/>
        </w:rPr>
        <w:t xml:space="preserve"> Process</w:t>
      </w:r>
      <w:r w:rsidR="007B2C26" w:rsidRPr="00A432A0">
        <w:rPr>
          <w:rFonts w:asciiTheme="minorHAnsi" w:hAnsiTheme="minorHAnsi" w:cstheme="minorHAnsi"/>
          <w:sz w:val="22"/>
          <w:szCs w:val="22"/>
        </w:rPr>
        <w:t xml:space="preserve"> (handout)</w:t>
      </w:r>
    </w:p>
    <w:p w:rsidR="00DB7860" w:rsidRPr="00A432A0" w:rsidRDefault="00DB7860" w:rsidP="00DB786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CSGP Committee job per ordinance:</w:t>
      </w:r>
    </w:p>
    <w:p w:rsidR="00DB7860" w:rsidRPr="00A432A0" w:rsidRDefault="00DB7860" w:rsidP="00DB7860">
      <w:pPr>
        <w:pStyle w:val="list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 xml:space="preserve">Participate in the allocations process. </w:t>
      </w:r>
    </w:p>
    <w:p w:rsidR="00DB7860" w:rsidRPr="00A432A0" w:rsidRDefault="00DB7860" w:rsidP="00DB7860">
      <w:pPr>
        <w:pStyle w:val="list1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 xml:space="preserve">The Cultural Service Grant Committee shall recommend to the Cultural Council Board of Directors the organizations to be funded and the amount of the funding. </w:t>
      </w:r>
    </w:p>
    <w:p w:rsidR="004320CD" w:rsidRPr="00A432A0" w:rsidRDefault="004320CD" w:rsidP="00026628">
      <w:pPr>
        <w:rPr>
          <w:rFonts w:cstheme="minorHAnsi"/>
          <w:sz w:val="22"/>
          <w:szCs w:val="22"/>
        </w:rPr>
      </w:pPr>
    </w:p>
    <w:p w:rsidR="005354E0" w:rsidRPr="00A432A0" w:rsidRDefault="005354E0" w:rsidP="00A72BD3">
      <w:pPr>
        <w:rPr>
          <w:rFonts w:cstheme="minorHAnsi"/>
          <w:b/>
          <w:sz w:val="22"/>
          <w:szCs w:val="22"/>
        </w:rPr>
      </w:pPr>
      <w:r w:rsidRPr="00A432A0">
        <w:rPr>
          <w:rFonts w:cstheme="minorHAnsi"/>
          <w:b/>
          <w:sz w:val="22"/>
          <w:szCs w:val="22"/>
        </w:rPr>
        <w:t>Conclusion</w:t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Pr="00A432A0">
        <w:rPr>
          <w:rFonts w:cstheme="minorHAnsi"/>
          <w:b/>
          <w:sz w:val="22"/>
          <w:szCs w:val="22"/>
        </w:rPr>
        <w:tab/>
      </w:r>
      <w:r w:rsidR="00416B99" w:rsidRPr="00A432A0">
        <w:rPr>
          <w:rFonts w:cstheme="minorHAnsi"/>
          <w:b/>
          <w:sz w:val="22"/>
          <w:szCs w:val="22"/>
        </w:rPr>
        <w:t>Kenyon Merritt</w:t>
      </w:r>
    </w:p>
    <w:p w:rsidR="005354E0" w:rsidRPr="00A432A0" w:rsidRDefault="005354E0" w:rsidP="00566BB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lastRenderedPageBreak/>
        <w:t>Public Comment</w:t>
      </w:r>
    </w:p>
    <w:p w:rsidR="005354E0" w:rsidRPr="00A432A0" w:rsidRDefault="005354E0" w:rsidP="00566BB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432A0">
        <w:rPr>
          <w:rFonts w:asciiTheme="minorHAnsi" w:hAnsiTheme="minorHAnsi" w:cstheme="minorHAnsi"/>
          <w:sz w:val="22"/>
          <w:szCs w:val="22"/>
        </w:rPr>
        <w:t>Adjourn</w:t>
      </w:r>
    </w:p>
    <w:p w:rsidR="00D11A43" w:rsidRPr="00A432A0" w:rsidRDefault="00D11A43" w:rsidP="00A72BD3">
      <w:pPr>
        <w:rPr>
          <w:rFonts w:cstheme="minorHAnsi"/>
          <w:b/>
          <w:sz w:val="22"/>
          <w:szCs w:val="22"/>
        </w:rPr>
      </w:pPr>
    </w:p>
    <w:p w:rsidR="00FA7801" w:rsidRPr="00A432A0" w:rsidRDefault="00FA7801" w:rsidP="00A72BD3">
      <w:pPr>
        <w:rPr>
          <w:rFonts w:cstheme="minorHAnsi"/>
          <w:b/>
          <w:sz w:val="22"/>
          <w:szCs w:val="22"/>
        </w:rPr>
      </w:pPr>
    </w:p>
    <w:sectPr w:rsidR="00FA7801" w:rsidRPr="00A432A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A5E" w:rsidRDefault="00D04A5E" w:rsidP="00D04A5E">
      <w:r>
        <w:separator/>
      </w:r>
    </w:p>
  </w:endnote>
  <w:endnote w:type="continuationSeparator" w:id="0">
    <w:p w:rsidR="00D04A5E" w:rsidRDefault="00D04A5E" w:rsidP="00D0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621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A5E" w:rsidRDefault="00D04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A5E" w:rsidRDefault="00D04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A5E" w:rsidRDefault="00D04A5E" w:rsidP="00D04A5E">
      <w:r>
        <w:separator/>
      </w:r>
    </w:p>
  </w:footnote>
  <w:footnote w:type="continuationSeparator" w:id="0">
    <w:p w:rsidR="00D04A5E" w:rsidRDefault="00D04A5E" w:rsidP="00D0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1AF"/>
    <w:multiLevelType w:val="multilevel"/>
    <w:tmpl w:val="84AE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E1821"/>
    <w:multiLevelType w:val="hybridMultilevel"/>
    <w:tmpl w:val="ADA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0B55"/>
    <w:multiLevelType w:val="hybridMultilevel"/>
    <w:tmpl w:val="CA26C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1A2C"/>
    <w:multiLevelType w:val="hybridMultilevel"/>
    <w:tmpl w:val="EBF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E8D"/>
    <w:multiLevelType w:val="hybridMultilevel"/>
    <w:tmpl w:val="48EE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37505"/>
    <w:multiLevelType w:val="hybridMultilevel"/>
    <w:tmpl w:val="482C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23B"/>
    <w:multiLevelType w:val="hybridMultilevel"/>
    <w:tmpl w:val="AE40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63E19"/>
    <w:multiLevelType w:val="hybridMultilevel"/>
    <w:tmpl w:val="6198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340A0"/>
    <w:multiLevelType w:val="hybridMultilevel"/>
    <w:tmpl w:val="82BC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56C6"/>
    <w:multiLevelType w:val="hybridMultilevel"/>
    <w:tmpl w:val="3DEE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A2286"/>
    <w:multiLevelType w:val="hybridMultilevel"/>
    <w:tmpl w:val="2F42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82903"/>
    <w:multiLevelType w:val="multilevel"/>
    <w:tmpl w:val="0B8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313BA1"/>
    <w:multiLevelType w:val="hybridMultilevel"/>
    <w:tmpl w:val="AE2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C654A"/>
    <w:multiLevelType w:val="hybridMultilevel"/>
    <w:tmpl w:val="4F0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69CA"/>
    <w:multiLevelType w:val="hybridMultilevel"/>
    <w:tmpl w:val="224A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93EE9"/>
    <w:multiLevelType w:val="hybridMultilevel"/>
    <w:tmpl w:val="857C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E38A2"/>
    <w:multiLevelType w:val="hybridMultilevel"/>
    <w:tmpl w:val="D94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15"/>
  </w:num>
  <w:num w:numId="10">
    <w:abstractNumId w:val="3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358"/>
    <w:rsid w:val="000070BC"/>
    <w:rsid w:val="00012DE8"/>
    <w:rsid w:val="0002599A"/>
    <w:rsid w:val="00026628"/>
    <w:rsid w:val="000520AC"/>
    <w:rsid w:val="0005495F"/>
    <w:rsid w:val="000606DD"/>
    <w:rsid w:val="0008121F"/>
    <w:rsid w:val="000840CB"/>
    <w:rsid w:val="00086035"/>
    <w:rsid w:val="00090967"/>
    <w:rsid w:val="00092D3D"/>
    <w:rsid w:val="00092DB4"/>
    <w:rsid w:val="000A190D"/>
    <w:rsid w:val="000C36C8"/>
    <w:rsid w:val="000D04FC"/>
    <w:rsid w:val="0010082C"/>
    <w:rsid w:val="001052A7"/>
    <w:rsid w:val="00120CB6"/>
    <w:rsid w:val="0013238A"/>
    <w:rsid w:val="00167CA3"/>
    <w:rsid w:val="001A4788"/>
    <w:rsid w:val="001A48BA"/>
    <w:rsid w:val="001A7FA7"/>
    <w:rsid w:val="001B4786"/>
    <w:rsid w:val="001C2D24"/>
    <w:rsid w:val="001C6BD1"/>
    <w:rsid w:val="001E5A75"/>
    <w:rsid w:val="00200A8F"/>
    <w:rsid w:val="00205DDA"/>
    <w:rsid w:val="00221570"/>
    <w:rsid w:val="00287E9A"/>
    <w:rsid w:val="0029460E"/>
    <w:rsid w:val="002A36A4"/>
    <w:rsid w:val="002C0C63"/>
    <w:rsid w:val="002C6C4A"/>
    <w:rsid w:val="002D72E7"/>
    <w:rsid w:val="002E29AB"/>
    <w:rsid w:val="002E478E"/>
    <w:rsid w:val="002E5B60"/>
    <w:rsid w:val="003050E6"/>
    <w:rsid w:val="00324C3F"/>
    <w:rsid w:val="00343381"/>
    <w:rsid w:val="0034489C"/>
    <w:rsid w:val="00357CCE"/>
    <w:rsid w:val="003A1F1D"/>
    <w:rsid w:val="003B0666"/>
    <w:rsid w:val="003B4FD9"/>
    <w:rsid w:val="003C5D91"/>
    <w:rsid w:val="003C7755"/>
    <w:rsid w:val="003D35C8"/>
    <w:rsid w:val="003E2196"/>
    <w:rsid w:val="003E7B53"/>
    <w:rsid w:val="003F108C"/>
    <w:rsid w:val="003F244A"/>
    <w:rsid w:val="00416B99"/>
    <w:rsid w:val="004320CD"/>
    <w:rsid w:val="00434202"/>
    <w:rsid w:val="0045573A"/>
    <w:rsid w:val="00457593"/>
    <w:rsid w:val="00461F2B"/>
    <w:rsid w:val="00474E1D"/>
    <w:rsid w:val="00490FAA"/>
    <w:rsid w:val="004A1B16"/>
    <w:rsid w:val="004A3087"/>
    <w:rsid w:val="004A50E8"/>
    <w:rsid w:val="004B01DF"/>
    <w:rsid w:val="004D3B76"/>
    <w:rsid w:val="004D6981"/>
    <w:rsid w:val="004E194A"/>
    <w:rsid w:val="004E217E"/>
    <w:rsid w:val="004E4A0B"/>
    <w:rsid w:val="004E70C4"/>
    <w:rsid w:val="004F232D"/>
    <w:rsid w:val="004F3D42"/>
    <w:rsid w:val="004F6CA4"/>
    <w:rsid w:val="0050051C"/>
    <w:rsid w:val="00500FE8"/>
    <w:rsid w:val="005121D7"/>
    <w:rsid w:val="00520814"/>
    <w:rsid w:val="00525F88"/>
    <w:rsid w:val="00533795"/>
    <w:rsid w:val="005354E0"/>
    <w:rsid w:val="00547489"/>
    <w:rsid w:val="005547B7"/>
    <w:rsid w:val="005549FF"/>
    <w:rsid w:val="00566BB7"/>
    <w:rsid w:val="005770E5"/>
    <w:rsid w:val="005942B5"/>
    <w:rsid w:val="005A2CDD"/>
    <w:rsid w:val="005F61B0"/>
    <w:rsid w:val="00611A06"/>
    <w:rsid w:val="00625F35"/>
    <w:rsid w:val="00684E52"/>
    <w:rsid w:val="00685B6C"/>
    <w:rsid w:val="006B01B4"/>
    <w:rsid w:val="006B31B5"/>
    <w:rsid w:val="006C47E5"/>
    <w:rsid w:val="006C5E43"/>
    <w:rsid w:val="006D492B"/>
    <w:rsid w:val="006F7085"/>
    <w:rsid w:val="00740772"/>
    <w:rsid w:val="00755526"/>
    <w:rsid w:val="00755C10"/>
    <w:rsid w:val="00763A7C"/>
    <w:rsid w:val="00777259"/>
    <w:rsid w:val="00777BF0"/>
    <w:rsid w:val="0079202B"/>
    <w:rsid w:val="007B2C26"/>
    <w:rsid w:val="007E07C1"/>
    <w:rsid w:val="007E6DB7"/>
    <w:rsid w:val="0081061E"/>
    <w:rsid w:val="00815650"/>
    <w:rsid w:val="008169B6"/>
    <w:rsid w:val="008361E8"/>
    <w:rsid w:val="00840D72"/>
    <w:rsid w:val="00855D5F"/>
    <w:rsid w:val="00894808"/>
    <w:rsid w:val="008B6FB5"/>
    <w:rsid w:val="008C11A5"/>
    <w:rsid w:val="008C6470"/>
    <w:rsid w:val="008D7AFF"/>
    <w:rsid w:val="009038AA"/>
    <w:rsid w:val="00917B35"/>
    <w:rsid w:val="00926C5C"/>
    <w:rsid w:val="009339E0"/>
    <w:rsid w:val="009450D6"/>
    <w:rsid w:val="009479BE"/>
    <w:rsid w:val="00957DAC"/>
    <w:rsid w:val="00966D38"/>
    <w:rsid w:val="009741A0"/>
    <w:rsid w:val="00975B11"/>
    <w:rsid w:val="00990981"/>
    <w:rsid w:val="009A78CC"/>
    <w:rsid w:val="009A7E24"/>
    <w:rsid w:val="00A01E9E"/>
    <w:rsid w:val="00A1405C"/>
    <w:rsid w:val="00A206AC"/>
    <w:rsid w:val="00A22673"/>
    <w:rsid w:val="00A25C63"/>
    <w:rsid w:val="00A263CE"/>
    <w:rsid w:val="00A40C30"/>
    <w:rsid w:val="00A40D96"/>
    <w:rsid w:val="00A432A0"/>
    <w:rsid w:val="00A5292A"/>
    <w:rsid w:val="00A52D2C"/>
    <w:rsid w:val="00A547C1"/>
    <w:rsid w:val="00A56035"/>
    <w:rsid w:val="00A72BD3"/>
    <w:rsid w:val="00A73CA9"/>
    <w:rsid w:val="00A833B0"/>
    <w:rsid w:val="00A84316"/>
    <w:rsid w:val="00AA1897"/>
    <w:rsid w:val="00AB1783"/>
    <w:rsid w:val="00AD5DA4"/>
    <w:rsid w:val="00AE5895"/>
    <w:rsid w:val="00AF5036"/>
    <w:rsid w:val="00AF5E5C"/>
    <w:rsid w:val="00B02097"/>
    <w:rsid w:val="00B5175C"/>
    <w:rsid w:val="00B5305B"/>
    <w:rsid w:val="00B5755E"/>
    <w:rsid w:val="00B72F51"/>
    <w:rsid w:val="00B82197"/>
    <w:rsid w:val="00BB1A86"/>
    <w:rsid w:val="00BB28A0"/>
    <w:rsid w:val="00BB6E72"/>
    <w:rsid w:val="00BC1C7E"/>
    <w:rsid w:val="00BC1FE0"/>
    <w:rsid w:val="00BF3F93"/>
    <w:rsid w:val="00C017D1"/>
    <w:rsid w:val="00C25A12"/>
    <w:rsid w:val="00C355E0"/>
    <w:rsid w:val="00C64073"/>
    <w:rsid w:val="00C657CD"/>
    <w:rsid w:val="00C73096"/>
    <w:rsid w:val="00C7408A"/>
    <w:rsid w:val="00C75F18"/>
    <w:rsid w:val="00C80CD1"/>
    <w:rsid w:val="00C85DA9"/>
    <w:rsid w:val="00C95BB1"/>
    <w:rsid w:val="00CA41AD"/>
    <w:rsid w:val="00CA73FC"/>
    <w:rsid w:val="00D04A5E"/>
    <w:rsid w:val="00D04B69"/>
    <w:rsid w:val="00D11A43"/>
    <w:rsid w:val="00D17E00"/>
    <w:rsid w:val="00D228B2"/>
    <w:rsid w:val="00D23201"/>
    <w:rsid w:val="00D2485A"/>
    <w:rsid w:val="00D428E2"/>
    <w:rsid w:val="00D52F22"/>
    <w:rsid w:val="00D54639"/>
    <w:rsid w:val="00D57E8A"/>
    <w:rsid w:val="00D67BB6"/>
    <w:rsid w:val="00D73817"/>
    <w:rsid w:val="00D75CBF"/>
    <w:rsid w:val="00D85D56"/>
    <w:rsid w:val="00DB7860"/>
    <w:rsid w:val="00DC7891"/>
    <w:rsid w:val="00DE65F7"/>
    <w:rsid w:val="00DF13FF"/>
    <w:rsid w:val="00E01681"/>
    <w:rsid w:val="00E03824"/>
    <w:rsid w:val="00E05ED8"/>
    <w:rsid w:val="00E12358"/>
    <w:rsid w:val="00E1379B"/>
    <w:rsid w:val="00E409FA"/>
    <w:rsid w:val="00E50C90"/>
    <w:rsid w:val="00E61C12"/>
    <w:rsid w:val="00E829EC"/>
    <w:rsid w:val="00E92505"/>
    <w:rsid w:val="00EA41B4"/>
    <w:rsid w:val="00EB0389"/>
    <w:rsid w:val="00EB2604"/>
    <w:rsid w:val="00EB7C52"/>
    <w:rsid w:val="00EC5F98"/>
    <w:rsid w:val="00EE62D0"/>
    <w:rsid w:val="00EE6390"/>
    <w:rsid w:val="00F26754"/>
    <w:rsid w:val="00F27094"/>
    <w:rsid w:val="00F32745"/>
    <w:rsid w:val="00F5386C"/>
    <w:rsid w:val="00F60756"/>
    <w:rsid w:val="00FA337C"/>
    <w:rsid w:val="00FA7801"/>
    <w:rsid w:val="00FA7A17"/>
    <w:rsid w:val="00FC41A4"/>
    <w:rsid w:val="00FD7D61"/>
    <w:rsid w:val="00FF1A68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59F9"/>
  <w15:docId w15:val="{EC834FDF-EC54-4280-8875-6A90ABCF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A06"/>
    <w:pPr>
      <w:ind w:left="720"/>
      <w:contextualSpacing/>
    </w:pPr>
    <w:rPr>
      <w:rFonts w:ascii="Calibri" w:hAnsi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4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5E"/>
  </w:style>
  <w:style w:type="paragraph" w:styleId="Footer">
    <w:name w:val="footer"/>
    <w:basedOn w:val="Normal"/>
    <w:link w:val="FooterChar"/>
    <w:uiPriority w:val="99"/>
    <w:unhideWhenUsed/>
    <w:rsid w:val="00D04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5E"/>
  </w:style>
  <w:style w:type="paragraph" w:customStyle="1" w:styleId="list0">
    <w:name w:val="list0"/>
    <w:basedOn w:val="Normal"/>
    <w:qFormat/>
    <w:rsid w:val="0013238A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13238A"/>
    <w:pPr>
      <w:ind w:left="864"/>
    </w:pPr>
  </w:style>
  <w:style w:type="character" w:styleId="Hyperlink">
    <w:name w:val="Hyperlink"/>
    <w:basedOn w:val="DefaultParagraphFont"/>
    <w:uiPriority w:val="99"/>
    <w:unhideWhenUsed/>
    <w:rsid w:val="00D75CBF"/>
    <w:rPr>
      <w:color w:val="0000FF"/>
      <w:u w:val="single"/>
    </w:rPr>
  </w:style>
  <w:style w:type="table" w:styleId="TableGrid">
    <w:name w:val="Table Grid"/>
    <w:basedOn w:val="TableNormal"/>
    <w:uiPriority w:val="59"/>
    <w:rsid w:val="00EA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dw-gomw-rhy?authuser=0&amp;hs=1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1-386-361-3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7</cp:revision>
  <cp:lastPrinted>2019-08-29T19:36:00Z</cp:lastPrinted>
  <dcterms:created xsi:type="dcterms:W3CDTF">2020-09-10T14:11:00Z</dcterms:created>
  <dcterms:modified xsi:type="dcterms:W3CDTF">2020-09-10T19:32:00Z</dcterms:modified>
</cp:coreProperties>
</file>