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D1" w:rsidRPr="00777BB1" w:rsidRDefault="007D0D74" w:rsidP="00BF59D1">
      <w:pPr>
        <w:jc w:val="center"/>
      </w:pPr>
      <w:r>
        <w:rPr>
          <w:noProof/>
        </w:rPr>
        <w:drawing>
          <wp:inline distT="0" distB="0" distL="0" distR="0">
            <wp:extent cx="4181475" cy="1705800"/>
            <wp:effectExtent l="0" t="0" r="0" b="8890"/>
            <wp:docPr id="2" name="Picture 2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D1" w:rsidRPr="00777BB1" w:rsidRDefault="00BF59D1"/>
    <w:p w:rsidR="00BF59D1" w:rsidRPr="00777BB1" w:rsidRDefault="00BF59D1"/>
    <w:p w:rsidR="00BF59D1" w:rsidRPr="007D0D74" w:rsidRDefault="00BF59D1">
      <w:pPr>
        <w:rPr>
          <w:b/>
          <w:sz w:val="28"/>
          <w:szCs w:val="28"/>
        </w:rPr>
      </w:pPr>
      <w:r w:rsidRPr="007D0D74">
        <w:rPr>
          <w:b/>
          <w:sz w:val="28"/>
          <w:szCs w:val="28"/>
        </w:rPr>
        <w:t>AGENDA</w:t>
      </w:r>
      <w:r w:rsidR="006B1CF0" w:rsidRPr="007D0D74">
        <w:rPr>
          <w:b/>
          <w:sz w:val="28"/>
          <w:szCs w:val="28"/>
        </w:rPr>
        <w:t xml:space="preserve"> </w:t>
      </w:r>
    </w:p>
    <w:p w:rsidR="00BF59D1" w:rsidRPr="007D0D74" w:rsidRDefault="00BF59D1">
      <w:pPr>
        <w:rPr>
          <w:b/>
          <w:sz w:val="28"/>
          <w:szCs w:val="28"/>
        </w:rPr>
      </w:pPr>
      <w:r w:rsidRPr="007D0D74">
        <w:rPr>
          <w:b/>
          <w:sz w:val="28"/>
          <w:szCs w:val="28"/>
        </w:rPr>
        <w:t>CSGP COMMITTEE – Orientation</w:t>
      </w:r>
    </w:p>
    <w:p w:rsidR="00BF59D1" w:rsidRPr="007D0D74" w:rsidRDefault="00986CAB">
      <w:pPr>
        <w:rPr>
          <w:b/>
          <w:sz w:val="28"/>
          <w:szCs w:val="28"/>
        </w:rPr>
      </w:pPr>
      <w:r w:rsidRPr="007D0D74">
        <w:rPr>
          <w:b/>
          <w:sz w:val="28"/>
          <w:szCs w:val="28"/>
        </w:rPr>
        <w:t>Wednesday</w:t>
      </w:r>
      <w:r w:rsidR="00ED6A0B" w:rsidRPr="007D0D74">
        <w:rPr>
          <w:b/>
          <w:sz w:val="28"/>
          <w:szCs w:val="28"/>
        </w:rPr>
        <w:t>, June 1</w:t>
      </w:r>
      <w:r w:rsidR="00E36B54">
        <w:rPr>
          <w:b/>
          <w:sz w:val="28"/>
          <w:szCs w:val="28"/>
        </w:rPr>
        <w:t>7</w:t>
      </w:r>
      <w:r w:rsidR="00ED6A0B" w:rsidRPr="007D0D74">
        <w:rPr>
          <w:b/>
          <w:sz w:val="28"/>
          <w:szCs w:val="28"/>
        </w:rPr>
        <w:t>, 20</w:t>
      </w:r>
      <w:r w:rsidR="00E36B54">
        <w:rPr>
          <w:b/>
          <w:sz w:val="28"/>
          <w:szCs w:val="28"/>
        </w:rPr>
        <w:t>20</w:t>
      </w:r>
    </w:p>
    <w:p w:rsidR="00BF59D1" w:rsidRPr="00777BB1" w:rsidRDefault="00BF59D1">
      <w:pPr>
        <w:rPr>
          <w:b/>
        </w:rPr>
      </w:pPr>
    </w:p>
    <w:p w:rsidR="00FB41E0" w:rsidRDefault="00FB41E0">
      <w:pPr>
        <w:rPr>
          <w:b/>
        </w:rPr>
      </w:pPr>
    </w:p>
    <w:p w:rsidR="00BF59D1" w:rsidRPr="00777BB1" w:rsidRDefault="00BF59D1">
      <w:pPr>
        <w:rPr>
          <w:b/>
        </w:rPr>
      </w:pPr>
      <w:r w:rsidRPr="006B1CF0">
        <w:rPr>
          <w:b/>
        </w:rPr>
        <w:t>PART ONE:  9-10 a.m.</w:t>
      </w:r>
    </w:p>
    <w:p w:rsidR="00BF59D1" w:rsidRPr="00777BB1" w:rsidRDefault="00BF59D1">
      <w:pPr>
        <w:rPr>
          <w:b/>
        </w:rPr>
      </w:pPr>
    </w:p>
    <w:p w:rsidR="00BF59D1" w:rsidRPr="006B1CF0" w:rsidRDefault="009D74C9">
      <w:r>
        <w:t xml:space="preserve">Welcome &amp; </w:t>
      </w:r>
      <w:r w:rsidR="006B1CF0" w:rsidRPr="006B1CF0">
        <w:t xml:space="preserve">Introductions </w:t>
      </w:r>
      <w:r w:rsidR="003B70B0" w:rsidRPr="006B1CF0">
        <w:tab/>
      </w:r>
      <w:r w:rsidR="003B70B0" w:rsidRPr="006B1CF0">
        <w:tab/>
      </w:r>
      <w:r w:rsidR="003B70B0" w:rsidRPr="006B1CF0">
        <w:tab/>
      </w:r>
      <w:r w:rsidR="003B70B0" w:rsidRPr="006B1CF0">
        <w:tab/>
      </w:r>
      <w:r w:rsidR="003B70B0" w:rsidRPr="006B1CF0">
        <w:tab/>
      </w:r>
      <w:r w:rsidR="003B70B0" w:rsidRPr="006B1CF0">
        <w:tab/>
        <w:t>Kenyon Merritt</w:t>
      </w:r>
    </w:p>
    <w:p w:rsidR="006B1CF0" w:rsidRPr="006B1CF0" w:rsidRDefault="006B1CF0" w:rsidP="006B1CF0"/>
    <w:p w:rsidR="003B70B0" w:rsidRDefault="003B70B0" w:rsidP="003B70B0">
      <w:r w:rsidRPr="006B1CF0">
        <w:t>Advocacy/City funding</w:t>
      </w:r>
      <w:r w:rsidR="00E36B54">
        <w:t>/COVID-19</w:t>
      </w:r>
      <w:r w:rsidRPr="006B1CF0">
        <w:t xml:space="preserve"> Update</w:t>
      </w:r>
      <w:r w:rsidR="00E36B54">
        <w:t>s</w:t>
      </w:r>
      <w:r w:rsidRPr="006B1CF0">
        <w:tab/>
      </w:r>
      <w:r w:rsidRPr="006B1CF0">
        <w:tab/>
      </w:r>
      <w:r w:rsidRPr="006B1CF0">
        <w:tab/>
      </w:r>
      <w:r w:rsidRPr="006B1CF0">
        <w:tab/>
        <w:t>Joy Young</w:t>
      </w:r>
    </w:p>
    <w:p w:rsidR="00BD4D55" w:rsidRPr="006B1CF0" w:rsidRDefault="00BD4D55" w:rsidP="003B70B0">
      <w:r>
        <w:t>Emergency Legislation</w:t>
      </w:r>
      <w:r w:rsidR="00744F0C">
        <w:t xml:space="preserve"> - CSGP</w:t>
      </w:r>
    </w:p>
    <w:p w:rsidR="003B70B0" w:rsidRPr="006B1CF0" w:rsidRDefault="003B70B0"/>
    <w:p w:rsidR="00BF59D1" w:rsidRDefault="00D665FF">
      <w:r w:rsidRPr="006B1CF0">
        <w:t>Process Timeline 20</w:t>
      </w:r>
      <w:r w:rsidR="00E36B54">
        <w:t>20</w:t>
      </w:r>
      <w:r w:rsidRPr="006B1CF0">
        <w:t>-202</w:t>
      </w:r>
      <w:r w:rsidR="00E36B54">
        <w:t>1</w:t>
      </w:r>
      <w:r w:rsidR="00F50831" w:rsidRPr="006B1CF0">
        <w:tab/>
      </w:r>
      <w:r w:rsidR="00F50831" w:rsidRPr="006B1CF0">
        <w:tab/>
      </w:r>
      <w:r w:rsidR="00F50831" w:rsidRPr="006B1CF0">
        <w:tab/>
      </w:r>
      <w:r w:rsidR="00F50831" w:rsidRPr="006B1CF0">
        <w:tab/>
      </w:r>
      <w:r w:rsidR="00F50831" w:rsidRPr="006B1CF0">
        <w:tab/>
      </w:r>
      <w:r w:rsidR="00F50831" w:rsidRPr="006B1CF0">
        <w:tab/>
        <w:t>Amy Palmer</w:t>
      </w:r>
    </w:p>
    <w:p w:rsidR="00744F0C" w:rsidRPr="006B1CF0" w:rsidRDefault="00744F0C" w:rsidP="00744F0C">
      <w:pPr>
        <w:pStyle w:val="ListParagraph"/>
        <w:numPr>
          <w:ilvl w:val="0"/>
          <w:numId w:val="32"/>
        </w:numPr>
      </w:pPr>
      <w:r>
        <w:t>Discussion: conducting on-sites</w:t>
      </w:r>
    </w:p>
    <w:p w:rsidR="00F50831" w:rsidRPr="006B1CF0" w:rsidRDefault="00F50831"/>
    <w:p w:rsidR="00F50831" w:rsidRDefault="00F50831">
      <w:r w:rsidRPr="006B1CF0">
        <w:t>Applicant Update</w:t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9D74C9">
        <w:t>Amy Palmer</w:t>
      </w:r>
    </w:p>
    <w:p w:rsidR="00744F0C" w:rsidRPr="006B1CF0" w:rsidRDefault="00744F0C" w:rsidP="00744F0C">
      <w:pPr>
        <w:pStyle w:val="ListParagraph"/>
        <w:numPr>
          <w:ilvl w:val="0"/>
          <w:numId w:val="32"/>
        </w:numPr>
      </w:pPr>
      <w:r>
        <w:t>Operating and program grants</w:t>
      </w:r>
    </w:p>
    <w:p w:rsidR="00B766CB" w:rsidRPr="006B1CF0" w:rsidRDefault="00B766CB" w:rsidP="002E10B7"/>
    <w:p w:rsidR="002E10B7" w:rsidRPr="006B1CF0" w:rsidRDefault="00E02CA1" w:rsidP="002E10B7">
      <w:r w:rsidRPr="006B1CF0">
        <w:t>Declaration of</w:t>
      </w:r>
      <w:r w:rsidR="002E10B7" w:rsidRPr="006B1CF0">
        <w:t xml:space="preserve"> Recusals</w:t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B766CB" w:rsidRPr="006B1CF0">
        <w:tab/>
      </w:r>
      <w:r w:rsidR="00B766CB" w:rsidRPr="006B1CF0">
        <w:tab/>
        <w:t>Amy Palmer</w:t>
      </w:r>
    </w:p>
    <w:p w:rsidR="00E02CA1" w:rsidRPr="006B1CF0" w:rsidRDefault="00E02CA1" w:rsidP="002E10B7"/>
    <w:p w:rsidR="00EE731F" w:rsidRPr="006B1CF0" w:rsidRDefault="00EE731F" w:rsidP="002E10B7">
      <w:r w:rsidRPr="006B1CF0">
        <w:t>CSGP Committee</w:t>
      </w:r>
      <w:r w:rsidR="00497936" w:rsidRPr="006B1CF0">
        <w:tab/>
      </w:r>
      <w:r w:rsidR="00497936" w:rsidRPr="006B1CF0">
        <w:tab/>
      </w:r>
      <w:r w:rsidR="00497936" w:rsidRPr="006B1CF0">
        <w:tab/>
      </w:r>
      <w:r w:rsidR="00497936" w:rsidRPr="006B1CF0">
        <w:tab/>
      </w:r>
      <w:r w:rsidR="00497936" w:rsidRPr="006B1CF0">
        <w:tab/>
      </w:r>
      <w:r w:rsidR="00497936" w:rsidRPr="006B1CF0">
        <w:tab/>
      </w:r>
      <w:r w:rsidR="00497936" w:rsidRPr="006B1CF0">
        <w:tab/>
      </w:r>
      <w:r w:rsidR="009D74C9">
        <w:t>Megan Reid</w:t>
      </w:r>
    </w:p>
    <w:p w:rsidR="006B1CF0" w:rsidRPr="006B1CF0" w:rsidRDefault="006B1CF0"/>
    <w:p w:rsidR="006660F3" w:rsidRPr="006B1CF0" w:rsidRDefault="006660F3">
      <w:r w:rsidRPr="006B1CF0">
        <w:t>Foundant</w:t>
      </w:r>
      <w:r w:rsidR="006B1CF0" w:rsidRPr="006B1CF0">
        <w:t xml:space="preserve"> Online System</w:t>
      </w:r>
      <w:r w:rsidR="00CB7C4F" w:rsidRPr="006B1CF0">
        <w:tab/>
      </w:r>
      <w:r w:rsidR="00CB7C4F" w:rsidRPr="006B1CF0">
        <w:tab/>
      </w:r>
      <w:r w:rsidR="00CB7C4F" w:rsidRPr="006B1CF0">
        <w:tab/>
      </w:r>
      <w:r w:rsidR="00CB7C4F" w:rsidRPr="006B1CF0">
        <w:tab/>
      </w:r>
      <w:r w:rsidR="00CB7C4F" w:rsidRPr="006B1CF0">
        <w:tab/>
      </w:r>
      <w:r w:rsidR="00CB7C4F" w:rsidRPr="006B1CF0">
        <w:tab/>
        <w:t>Amy Palmer</w:t>
      </w:r>
    </w:p>
    <w:p w:rsidR="006660F3" w:rsidRPr="006B1CF0" w:rsidRDefault="006660F3" w:rsidP="006660F3"/>
    <w:p w:rsidR="005B6FEB" w:rsidRPr="006B1CF0" w:rsidRDefault="005B6FEB">
      <w:r w:rsidRPr="006B1CF0">
        <w:t>Advice from returning</w:t>
      </w:r>
      <w:r w:rsidR="00B766CB" w:rsidRPr="006B1CF0">
        <w:t xml:space="preserve"> members</w:t>
      </w:r>
      <w:r w:rsidRPr="006B1CF0">
        <w:t xml:space="preserve"> to newbies</w:t>
      </w:r>
      <w:r w:rsidRPr="006B1CF0">
        <w:tab/>
      </w:r>
      <w:r w:rsidRPr="006B1CF0">
        <w:tab/>
      </w:r>
      <w:r w:rsidRPr="006B1CF0">
        <w:tab/>
      </w:r>
      <w:r w:rsidR="009C4713">
        <w:tab/>
      </w:r>
      <w:r w:rsidR="00B766CB" w:rsidRPr="006B1CF0">
        <w:t>Kenyon Merritt</w:t>
      </w:r>
    </w:p>
    <w:p w:rsidR="00DE7762" w:rsidRPr="006B1CF0" w:rsidRDefault="00DE7762"/>
    <w:p w:rsidR="00F50831" w:rsidRPr="00777BB1" w:rsidRDefault="00BF59D1" w:rsidP="00F50831">
      <w:pPr>
        <w:rPr>
          <w:i/>
        </w:rPr>
      </w:pPr>
      <w:r w:rsidRPr="006B1CF0">
        <w:rPr>
          <w:b/>
        </w:rPr>
        <w:t>PART TWO:  10</w:t>
      </w:r>
      <w:r w:rsidR="00082C8B" w:rsidRPr="006B1CF0">
        <w:rPr>
          <w:b/>
        </w:rPr>
        <w:t>:15</w:t>
      </w:r>
      <w:r w:rsidRPr="006B1CF0">
        <w:rPr>
          <w:b/>
        </w:rPr>
        <w:t>-11 a.m.</w:t>
      </w:r>
      <w:r w:rsidR="00F50831" w:rsidRPr="00777BB1">
        <w:rPr>
          <w:b/>
        </w:rPr>
        <w:t xml:space="preserve"> </w:t>
      </w:r>
      <w:r w:rsidR="002E10B7" w:rsidRPr="00777BB1">
        <w:rPr>
          <w:b/>
        </w:rPr>
        <w:tab/>
      </w:r>
      <w:r w:rsidR="002E10B7" w:rsidRPr="00777BB1">
        <w:rPr>
          <w:b/>
        </w:rPr>
        <w:tab/>
      </w:r>
      <w:r w:rsidR="002E10B7" w:rsidRPr="00777BB1">
        <w:rPr>
          <w:b/>
        </w:rPr>
        <w:tab/>
      </w:r>
      <w:r w:rsidR="002E10B7" w:rsidRPr="00777BB1">
        <w:rPr>
          <w:b/>
        </w:rPr>
        <w:tab/>
      </w:r>
      <w:r w:rsidR="002E10B7" w:rsidRPr="00777BB1">
        <w:rPr>
          <w:b/>
        </w:rPr>
        <w:tab/>
      </w:r>
    </w:p>
    <w:p w:rsidR="00F50831" w:rsidRPr="00777BB1" w:rsidRDefault="00F50831" w:rsidP="006B052D">
      <w:pPr>
        <w:pStyle w:val="ListParagraph"/>
        <w:numPr>
          <w:ilvl w:val="0"/>
          <w:numId w:val="30"/>
        </w:numPr>
        <w:rPr>
          <w:i/>
        </w:rPr>
      </w:pPr>
      <w:r w:rsidRPr="00777BB1">
        <w:rPr>
          <w:i/>
        </w:rPr>
        <w:t>New committee members stay for further training</w:t>
      </w:r>
    </w:p>
    <w:p w:rsidR="00F50831" w:rsidRDefault="00F50831" w:rsidP="006B052D">
      <w:pPr>
        <w:pStyle w:val="ListParagraph"/>
        <w:numPr>
          <w:ilvl w:val="0"/>
          <w:numId w:val="30"/>
        </w:numPr>
        <w:rPr>
          <w:i/>
        </w:rPr>
      </w:pPr>
      <w:r w:rsidRPr="00777BB1">
        <w:rPr>
          <w:i/>
        </w:rPr>
        <w:t>Returning committee members may leave or stay for review</w:t>
      </w:r>
      <w:r w:rsidR="00075EE2">
        <w:rPr>
          <w:i/>
        </w:rPr>
        <w:t xml:space="preserve"> </w:t>
      </w:r>
    </w:p>
    <w:p w:rsidR="00B6786F" w:rsidRPr="00777BB1" w:rsidRDefault="00B6786F" w:rsidP="006B052D">
      <w:pPr>
        <w:pStyle w:val="ListParagraph"/>
        <w:numPr>
          <w:ilvl w:val="0"/>
          <w:numId w:val="30"/>
        </w:numPr>
        <w:rPr>
          <w:i/>
        </w:rPr>
      </w:pPr>
      <w:r>
        <w:rPr>
          <w:i/>
        </w:rPr>
        <w:t>Break at discretion of the Chair</w:t>
      </w:r>
    </w:p>
    <w:p w:rsidR="00F50831" w:rsidRPr="00777BB1" w:rsidRDefault="00F50831">
      <w:pPr>
        <w:rPr>
          <w:i/>
        </w:rPr>
      </w:pPr>
    </w:p>
    <w:p w:rsidR="00E02CA1" w:rsidRPr="009C4713" w:rsidRDefault="00D665FF" w:rsidP="00CF4681">
      <w:r w:rsidRPr="009C4713">
        <w:t>CSGP Ordinance</w:t>
      </w:r>
      <w:r w:rsidR="00465734" w:rsidRPr="009C4713">
        <w:tab/>
      </w:r>
      <w:r w:rsidR="00465734" w:rsidRPr="009C4713">
        <w:tab/>
      </w:r>
      <w:r w:rsidR="00465734" w:rsidRPr="009C4713">
        <w:tab/>
      </w:r>
      <w:r w:rsidR="00465734" w:rsidRPr="009C4713">
        <w:tab/>
      </w:r>
      <w:r w:rsidR="00465734" w:rsidRPr="009C4713">
        <w:tab/>
      </w:r>
      <w:r w:rsidR="00465734" w:rsidRPr="009C4713">
        <w:tab/>
      </w:r>
      <w:r w:rsidR="009105F7" w:rsidRPr="009C4713">
        <w:tab/>
      </w:r>
      <w:r w:rsidR="00465734" w:rsidRPr="009C4713">
        <w:t>Amy Palmer</w:t>
      </w:r>
    </w:p>
    <w:p w:rsidR="00E02CA1" w:rsidRPr="009C4713" w:rsidRDefault="00E02CA1" w:rsidP="00CF4681"/>
    <w:p w:rsidR="00841CF5" w:rsidRPr="009C4713" w:rsidRDefault="005F4B35">
      <w:r w:rsidRPr="009C4713">
        <w:t xml:space="preserve">Introduction to </w:t>
      </w:r>
      <w:r w:rsidR="00841CF5" w:rsidRPr="009C4713">
        <w:t>Ethics</w:t>
      </w:r>
      <w:r w:rsidR="00E54BE6" w:rsidRPr="009C4713">
        <w:tab/>
      </w:r>
      <w:r w:rsidR="00E54BE6" w:rsidRPr="009C4713">
        <w:tab/>
      </w:r>
      <w:r w:rsidR="00E54BE6" w:rsidRPr="009C4713">
        <w:tab/>
      </w:r>
      <w:r w:rsidR="00E54BE6" w:rsidRPr="009C4713">
        <w:tab/>
      </w:r>
      <w:r w:rsidR="00E54BE6" w:rsidRPr="009C4713">
        <w:tab/>
      </w:r>
      <w:r w:rsidR="00E54BE6" w:rsidRPr="009C4713">
        <w:tab/>
      </w:r>
      <w:r w:rsidR="00E54BE6" w:rsidRPr="009C4713">
        <w:tab/>
        <w:t>Kenyon Merritt</w:t>
      </w:r>
    </w:p>
    <w:p w:rsidR="009D74C9" w:rsidRDefault="009D74C9" w:rsidP="00134F6B"/>
    <w:p w:rsidR="00134F6B" w:rsidRPr="009C4713" w:rsidRDefault="00134F6B" w:rsidP="00134F6B">
      <w:r w:rsidRPr="009C4713">
        <w:t>Questions?</w:t>
      </w:r>
    </w:p>
    <w:p w:rsidR="009A2C7E" w:rsidRDefault="009A2C7E" w:rsidP="009A2C7E">
      <w:pPr>
        <w:pStyle w:val="ListParagraph"/>
        <w:numPr>
          <w:ilvl w:val="0"/>
          <w:numId w:val="26"/>
        </w:numPr>
      </w:pPr>
      <w:r>
        <w:t>Amy Palmer (</w:t>
      </w:r>
      <w:hyperlink r:id="rId8" w:history="1">
        <w:r w:rsidRPr="00D126D7">
          <w:rPr>
            <w:rStyle w:val="Hyperlink"/>
          </w:rPr>
          <w:t>apalmer@culturalcouncil.org</w:t>
        </w:r>
      </w:hyperlink>
      <w:r>
        <w:t xml:space="preserve">; (904) </w:t>
      </w:r>
      <w:r w:rsidR="00B6786F">
        <w:t>524-2706</w:t>
      </w:r>
      <w:r>
        <w:t>)</w:t>
      </w:r>
    </w:p>
    <w:p w:rsidR="009A2C7E" w:rsidRPr="00777BB1" w:rsidRDefault="00B6786F" w:rsidP="009A2C7E">
      <w:pPr>
        <w:pStyle w:val="ListParagraph"/>
        <w:numPr>
          <w:ilvl w:val="0"/>
          <w:numId w:val="26"/>
        </w:numPr>
      </w:pPr>
      <w:r>
        <w:t>Megan Reid</w:t>
      </w:r>
      <w:r w:rsidR="009A2C7E">
        <w:t xml:space="preserve"> (</w:t>
      </w:r>
      <w:hyperlink r:id="rId9" w:history="1">
        <w:r w:rsidRPr="00C15EDA">
          <w:rPr>
            <w:rStyle w:val="Hyperlink"/>
          </w:rPr>
          <w:t>Megan@culturalcouncil.org</w:t>
        </w:r>
      </w:hyperlink>
      <w:r w:rsidR="009A2C7E">
        <w:t>; (904) 358-3600 x19)</w:t>
      </w:r>
    </w:p>
    <w:p w:rsidR="00841CF5" w:rsidRPr="00777BB1" w:rsidRDefault="00841CF5"/>
    <w:p w:rsidR="00777BB1" w:rsidRDefault="00777BB1">
      <w:pPr>
        <w:rPr>
          <w:b/>
        </w:rPr>
      </w:pPr>
    </w:p>
    <w:p w:rsidR="00BF59D1" w:rsidRPr="009C4713" w:rsidRDefault="00243A4F">
      <w:r w:rsidRPr="009C4713">
        <w:t>Opportunity for Public Comment</w:t>
      </w:r>
    </w:p>
    <w:p w:rsidR="009C4713" w:rsidRDefault="009C4713">
      <w:pPr>
        <w:rPr>
          <w:b/>
        </w:rPr>
      </w:pPr>
    </w:p>
    <w:p w:rsidR="009D74C9" w:rsidRDefault="009D74C9" w:rsidP="009C4713">
      <w:pPr>
        <w:jc w:val="center"/>
        <w:rPr>
          <w:b/>
        </w:rPr>
      </w:pPr>
    </w:p>
    <w:p w:rsidR="009D74C9" w:rsidRDefault="009D74C9" w:rsidP="009D74C9">
      <w:pPr>
        <w:rPr>
          <w:b/>
        </w:rPr>
      </w:pPr>
      <w:r>
        <w:rPr>
          <w:b/>
        </w:rPr>
        <w:t>Homework:  Due Monday, June 22 (related info/docs sent following meeting)</w:t>
      </w:r>
    </w:p>
    <w:p w:rsidR="00AC7B1D" w:rsidRPr="009D74C9" w:rsidRDefault="00AC7B1D" w:rsidP="00AC7B1D">
      <w:pPr>
        <w:pStyle w:val="ListParagraph"/>
        <w:numPr>
          <w:ilvl w:val="0"/>
          <w:numId w:val="31"/>
        </w:numPr>
        <w:rPr>
          <w:b/>
        </w:rPr>
      </w:pPr>
      <w:r>
        <w:t>State recusals</w:t>
      </w:r>
    </w:p>
    <w:p w:rsidR="009D74C9" w:rsidRPr="009D74C9" w:rsidRDefault="009D74C9" w:rsidP="009D74C9">
      <w:pPr>
        <w:pStyle w:val="ListParagraph"/>
        <w:numPr>
          <w:ilvl w:val="0"/>
          <w:numId w:val="31"/>
        </w:numPr>
        <w:rPr>
          <w:b/>
        </w:rPr>
      </w:pPr>
      <w:r>
        <w:t>Demographic Survey</w:t>
      </w:r>
    </w:p>
    <w:p w:rsidR="009D74C9" w:rsidRPr="00AC7B1D" w:rsidRDefault="009D74C9" w:rsidP="009D74C9">
      <w:pPr>
        <w:pStyle w:val="ListParagraph"/>
        <w:numPr>
          <w:ilvl w:val="0"/>
          <w:numId w:val="31"/>
        </w:numPr>
        <w:rPr>
          <w:b/>
        </w:rPr>
      </w:pPr>
      <w:r>
        <w:t>Confirm contact information to share with applicants</w:t>
      </w:r>
    </w:p>
    <w:p w:rsidR="00AC7B1D" w:rsidRPr="009D74C9" w:rsidRDefault="00AC7B1D" w:rsidP="009D74C9">
      <w:pPr>
        <w:pStyle w:val="ListParagraph"/>
        <w:numPr>
          <w:ilvl w:val="0"/>
          <w:numId w:val="31"/>
        </w:numPr>
        <w:rPr>
          <w:b/>
        </w:rPr>
      </w:pPr>
      <w:r>
        <w:t>Bio te</w:t>
      </w:r>
      <w:r w:rsidR="00CE6443">
        <w:t>m</w:t>
      </w:r>
      <w:bookmarkStart w:id="0" w:name="_GoBack"/>
      <w:bookmarkEnd w:id="0"/>
      <w:r>
        <w:t>plate and photo</w:t>
      </w:r>
    </w:p>
    <w:p w:rsidR="009D74C9" w:rsidRPr="009D74C9" w:rsidRDefault="009D74C9" w:rsidP="009D74C9">
      <w:pPr>
        <w:pStyle w:val="ListParagraph"/>
        <w:numPr>
          <w:ilvl w:val="0"/>
          <w:numId w:val="31"/>
        </w:numPr>
      </w:pPr>
      <w:r w:rsidRPr="009D74C9">
        <w:t>Try logging into online system</w:t>
      </w:r>
    </w:p>
    <w:p w:rsidR="009D74C9" w:rsidRPr="009D74C9" w:rsidRDefault="009D74C9" w:rsidP="009D74C9"/>
    <w:p w:rsidR="009C4713" w:rsidRDefault="009C4713" w:rsidP="009D74C9">
      <w:pPr>
        <w:rPr>
          <w:b/>
        </w:rPr>
      </w:pPr>
      <w:r>
        <w:rPr>
          <w:b/>
        </w:rPr>
        <w:t xml:space="preserve">Next meeting:  9-11 a.m., </w:t>
      </w:r>
      <w:r w:rsidR="00E36B54">
        <w:rPr>
          <w:b/>
        </w:rPr>
        <w:t>Wednes</w:t>
      </w:r>
      <w:r>
        <w:rPr>
          <w:b/>
        </w:rPr>
        <w:t xml:space="preserve">day, July </w:t>
      </w:r>
      <w:r w:rsidR="00E36B54">
        <w:rPr>
          <w:b/>
        </w:rPr>
        <w:t>8</w:t>
      </w:r>
    </w:p>
    <w:p w:rsidR="0073325B" w:rsidRDefault="0073325B" w:rsidP="009C4713">
      <w:pPr>
        <w:jc w:val="center"/>
        <w:rPr>
          <w:b/>
        </w:rPr>
      </w:pPr>
    </w:p>
    <w:p w:rsidR="0073325B" w:rsidRDefault="0073325B" w:rsidP="009C4713">
      <w:pPr>
        <w:jc w:val="center"/>
        <w:rPr>
          <w:b/>
        </w:rPr>
      </w:pPr>
    </w:p>
    <w:p w:rsidR="003134E7" w:rsidRPr="00777BB1" w:rsidRDefault="003134E7">
      <w:pPr>
        <w:rPr>
          <w:b/>
        </w:rPr>
      </w:pPr>
    </w:p>
    <w:sectPr w:rsidR="003134E7" w:rsidRPr="00777B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96" w:rsidRDefault="00333096" w:rsidP="00333096">
      <w:r>
        <w:separator/>
      </w:r>
    </w:p>
  </w:endnote>
  <w:endnote w:type="continuationSeparator" w:id="0">
    <w:p w:rsidR="00333096" w:rsidRDefault="00333096" w:rsidP="0033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427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096" w:rsidRDefault="00333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096" w:rsidRDefault="00333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96" w:rsidRDefault="00333096" w:rsidP="00333096">
      <w:r>
        <w:separator/>
      </w:r>
    </w:p>
  </w:footnote>
  <w:footnote w:type="continuationSeparator" w:id="0">
    <w:p w:rsidR="00333096" w:rsidRDefault="00333096" w:rsidP="0033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F07"/>
    <w:multiLevelType w:val="hybridMultilevel"/>
    <w:tmpl w:val="1E48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60D"/>
    <w:multiLevelType w:val="hybridMultilevel"/>
    <w:tmpl w:val="0B6A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B8F"/>
    <w:multiLevelType w:val="hybridMultilevel"/>
    <w:tmpl w:val="3B1ACD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02ACB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653530E"/>
    <w:multiLevelType w:val="hybridMultilevel"/>
    <w:tmpl w:val="38A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64DC"/>
    <w:multiLevelType w:val="hybridMultilevel"/>
    <w:tmpl w:val="B7222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9541F"/>
    <w:multiLevelType w:val="hybridMultilevel"/>
    <w:tmpl w:val="DF32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496E"/>
    <w:multiLevelType w:val="hybridMultilevel"/>
    <w:tmpl w:val="69E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E64"/>
    <w:multiLevelType w:val="hybridMultilevel"/>
    <w:tmpl w:val="2152C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F7FBB"/>
    <w:multiLevelType w:val="hybridMultilevel"/>
    <w:tmpl w:val="A9F4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09D9"/>
    <w:multiLevelType w:val="hybridMultilevel"/>
    <w:tmpl w:val="F708A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7759"/>
    <w:multiLevelType w:val="hybridMultilevel"/>
    <w:tmpl w:val="F726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6418"/>
    <w:multiLevelType w:val="hybridMultilevel"/>
    <w:tmpl w:val="54A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730"/>
    <w:multiLevelType w:val="hybridMultilevel"/>
    <w:tmpl w:val="CEB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D7300"/>
    <w:multiLevelType w:val="hybridMultilevel"/>
    <w:tmpl w:val="5488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131ED"/>
    <w:multiLevelType w:val="hybridMultilevel"/>
    <w:tmpl w:val="26DAEE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B5580"/>
    <w:multiLevelType w:val="hybridMultilevel"/>
    <w:tmpl w:val="97EE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6E5E"/>
    <w:multiLevelType w:val="hybridMultilevel"/>
    <w:tmpl w:val="F8D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493D"/>
    <w:multiLevelType w:val="hybridMultilevel"/>
    <w:tmpl w:val="A5EE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16C21"/>
    <w:multiLevelType w:val="hybridMultilevel"/>
    <w:tmpl w:val="D526BF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8655E"/>
    <w:multiLevelType w:val="hybridMultilevel"/>
    <w:tmpl w:val="BC7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E3C"/>
    <w:multiLevelType w:val="hybridMultilevel"/>
    <w:tmpl w:val="D708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F73B5"/>
    <w:multiLevelType w:val="hybridMultilevel"/>
    <w:tmpl w:val="F4A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16FE7"/>
    <w:multiLevelType w:val="hybridMultilevel"/>
    <w:tmpl w:val="72FA80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4B15F1"/>
    <w:multiLevelType w:val="hybridMultilevel"/>
    <w:tmpl w:val="1F06A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E15F0"/>
    <w:multiLevelType w:val="hybridMultilevel"/>
    <w:tmpl w:val="542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A0377"/>
    <w:multiLevelType w:val="hybridMultilevel"/>
    <w:tmpl w:val="BCB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E50B3"/>
    <w:multiLevelType w:val="hybridMultilevel"/>
    <w:tmpl w:val="93D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935C6"/>
    <w:multiLevelType w:val="hybridMultilevel"/>
    <w:tmpl w:val="9C723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93DE2"/>
    <w:multiLevelType w:val="hybridMultilevel"/>
    <w:tmpl w:val="F7B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35FE0"/>
    <w:multiLevelType w:val="hybridMultilevel"/>
    <w:tmpl w:val="D48C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5"/>
  </w:num>
  <w:num w:numId="5">
    <w:abstractNumId w:val="5"/>
  </w:num>
  <w:num w:numId="6">
    <w:abstractNumId w:val="28"/>
  </w:num>
  <w:num w:numId="7">
    <w:abstractNumId w:val="13"/>
  </w:num>
  <w:num w:numId="8">
    <w:abstractNumId w:val="10"/>
  </w:num>
  <w:num w:numId="9">
    <w:abstractNumId w:val="26"/>
  </w:num>
  <w:num w:numId="10">
    <w:abstractNumId w:val="4"/>
  </w:num>
  <w:num w:numId="11">
    <w:abstractNumId w:val="23"/>
  </w:num>
  <w:num w:numId="12">
    <w:abstractNumId w:val="0"/>
  </w:num>
  <w:num w:numId="13">
    <w:abstractNumId w:val="21"/>
  </w:num>
  <w:num w:numId="14">
    <w:abstractNumId w:val="20"/>
  </w:num>
  <w:num w:numId="15">
    <w:abstractNumId w:val="24"/>
  </w:num>
  <w:num w:numId="16">
    <w:abstractNumId w:val="2"/>
  </w:num>
  <w:num w:numId="17">
    <w:abstractNumId w:val="30"/>
  </w:num>
  <w:num w:numId="18">
    <w:abstractNumId w:val="31"/>
  </w:num>
  <w:num w:numId="19">
    <w:abstractNumId w:val="19"/>
  </w:num>
  <w:num w:numId="20">
    <w:abstractNumId w:val="27"/>
  </w:num>
  <w:num w:numId="21">
    <w:abstractNumId w:val="9"/>
  </w:num>
  <w:num w:numId="22">
    <w:abstractNumId w:val="11"/>
  </w:num>
  <w:num w:numId="23">
    <w:abstractNumId w:val="7"/>
  </w:num>
  <w:num w:numId="24">
    <w:abstractNumId w:val="12"/>
  </w:num>
  <w:num w:numId="25">
    <w:abstractNumId w:val="29"/>
  </w:num>
  <w:num w:numId="26">
    <w:abstractNumId w:val="22"/>
  </w:num>
  <w:num w:numId="27">
    <w:abstractNumId w:val="15"/>
  </w:num>
  <w:num w:numId="28">
    <w:abstractNumId w:val="14"/>
  </w:num>
  <w:num w:numId="29">
    <w:abstractNumId w:val="18"/>
  </w:num>
  <w:num w:numId="30">
    <w:abstractNumId w:val="6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F3"/>
    <w:rsid w:val="000144C6"/>
    <w:rsid w:val="00067D63"/>
    <w:rsid w:val="00075EE2"/>
    <w:rsid w:val="00082C8B"/>
    <w:rsid w:val="00091176"/>
    <w:rsid w:val="00092D3D"/>
    <w:rsid w:val="000F6C5B"/>
    <w:rsid w:val="0010270E"/>
    <w:rsid w:val="00134F6B"/>
    <w:rsid w:val="00192613"/>
    <w:rsid w:val="001D63CA"/>
    <w:rsid w:val="001E35A3"/>
    <w:rsid w:val="001E3DF4"/>
    <w:rsid w:val="001F31FB"/>
    <w:rsid w:val="001F4A1B"/>
    <w:rsid w:val="00243A4F"/>
    <w:rsid w:val="00274565"/>
    <w:rsid w:val="0028575B"/>
    <w:rsid w:val="002A74DE"/>
    <w:rsid w:val="002D3685"/>
    <w:rsid w:val="002E10B7"/>
    <w:rsid w:val="002E5821"/>
    <w:rsid w:val="003011A2"/>
    <w:rsid w:val="003134E7"/>
    <w:rsid w:val="00333096"/>
    <w:rsid w:val="003536B4"/>
    <w:rsid w:val="003B70B0"/>
    <w:rsid w:val="003B710D"/>
    <w:rsid w:val="003C4035"/>
    <w:rsid w:val="00425143"/>
    <w:rsid w:val="004343E6"/>
    <w:rsid w:val="00465734"/>
    <w:rsid w:val="00497936"/>
    <w:rsid w:val="005964AE"/>
    <w:rsid w:val="005B6FEB"/>
    <w:rsid w:val="005C30CB"/>
    <w:rsid w:val="005D49FA"/>
    <w:rsid w:val="005F311F"/>
    <w:rsid w:val="005F4B35"/>
    <w:rsid w:val="0061748A"/>
    <w:rsid w:val="00653BBF"/>
    <w:rsid w:val="006660F3"/>
    <w:rsid w:val="00687660"/>
    <w:rsid w:val="006B052D"/>
    <w:rsid w:val="006B1CF0"/>
    <w:rsid w:val="0073158C"/>
    <w:rsid w:val="0073325B"/>
    <w:rsid w:val="00744F0C"/>
    <w:rsid w:val="00775D59"/>
    <w:rsid w:val="00777BB1"/>
    <w:rsid w:val="00795E1C"/>
    <w:rsid w:val="007B3477"/>
    <w:rsid w:val="007D0D74"/>
    <w:rsid w:val="007F396D"/>
    <w:rsid w:val="008026F3"/>
    <w:rsid w:val="00841CF5"/>
    <w:rsid w:val="00864986"/>
    <w:rsid w:val="0087392C"/>
    <w:rsid w:val="008772D5"/>
    <w:rsid w:val="008A4CBF"/>
    <w:rsid w:val="009105F7"/>
    <w:rsid w:val="009372A7"/>
    <w:rsid w:val="0094097A"/>
    <w:rsid w:val="00986CAB"/>
    <w:rsid w:val="009A2C7E"/>
    <w:rsid w:val="009C4713"/>
    <w:rsid w:val="009D54F4"/>
    <w:rsid w:val="009D74C9"/>
    <w:rsid w:val="009E7F24"/>
    <w:rsid w:val="009F2C2E"/>
    <w:rsid w:val="00A75AA7"/>
    <w:rsid w:val="00AB41F8"/>
    <w:rsid w:val="00AC73C9"/>
    <w:rsid w:val="00AC7B1D"/>
    <w:rsid w:val="00AD6BEB"/>
    <w:rsid w:val="00B6786F"/>
    <w:rsid w:val="00B71294"/>
    <w:rsid w:val="00B766CB"/>
    <w:rsid w:val="00BD4D55"/>
    <w:rsid w:val="00BD7C43"/>
    <w:rsid w:val="00BE1D7E"/>
    <w:rsid w:val="00BF0280"/>
    <w:rsid w:val="00BF59D1"/>
    <w:rsid w:val="00C10AAE"/>
    <w:rsid w:val="00CB1BAB"/>
    <w:rsid w:val="00CB7C4F"/>
    <w:rsid w:val="00CE6443"/>
    <w:rsid w:val="00CF4681"/>
    <w:rsid w:val="00D22B11"/>
    <w:rsid w:val="00D368DC"/>
    <w:rsid w:val="00D42F4D"/>
    <w:rsid w:val="00D665FF"/>
    <w:rsid w:val="00D81632"/>
    <w:rsid w:val="00D94A40"/>
    <w:rsid w:val="00DB69F9"/>
    <w:rsid w:val="00DE7762"/>
    <w:rsid w:val="00E02CA1"/>
    <w:rsid w:val="00E36B54"/>
    <w:rsid w:val="00E40700"/>
    <w:rsid w:val="00E44A0A"/>
    <w:rsid w:val="00E52AFD"/>
    <w:rsid w:val="00E54BE6"/>
    <w:rsid w:val="00E815CC"/>
    <w:rsid w:val="00EB71C2"/>
    <w:rsid w:val="00EC19DB"/>
    <w:rsid w:val="00ED6A0B"/>
    <w:rsid w:val="00EE731F"/>
    <w:rsid w:val="00F02ABE"/>
    <w:rsid w:val="00F50831"/>
    <w:rsid w:val="00F730E0"/>
    <w:rsid w:val="00F80EF0"/>
    <w:rsid w:val="00FB41E0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9D65"/>
  <w15:docId w15:val="{1EECBBBF-4E3E-4BEF-93D7-C63715B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96"/>
  </w:style>
  <w:style w:type="paragraph" w:styleId="Footer">
    <w:name w:val="footer"/>
    <w:basedOn w:val="Normal"/>
    <w:link w:val="FooterChar"/>
    <w:uiPriority w:val="99"/>
    <w:unhideWhenUsed/>
    <w:rsid w:val="00333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96"/>
  </w:style>
  <w:style w:type="character" w:styleId="Hyperlink">
    <w:name w:val="Hyperlink"/>
    <w:rsid w:val="003B710D"/>
    <w:rPr>
      <w:color w:val="0000FF"/>
      <w:u w:val="single"/>
    </w:rPr>
  </w:style>
  <w:style w:type="paragraph" w:customStyle="1" w:styleId="list0">
    <w:name w:val="list0"/>
    <w:basedOn w:val="Normal"/>
    <w:qFormat/>
    <w:rsid w:val="005964AE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2F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lmer@cultural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gan@cultural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15</cp:revision>
  <cp:lastPrinted>2019-06-04T15:06:00Z</cp:lastPrinted>
  <dcterms:created xsi:type="dcterms:W3CDTF">2020-06-02T17:47:00Z</dcterms:created>
  <dcterms:modified xsi:type="dcterms:W3CDTF">2020-06-16T14:23:00Z</dcterms:modified>
</cp:coreProperties>
</file>